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5BCB7" w14:textId="77777777" w:rsidR="008D42F9" w:rsidRDefault="008D42F9" w:rsidP="008D42F9">
      <w:pPr>
        <w:ind w:firstLine="420"/>
      </w:pPr>
    </w:p>
    <w:p w14:paraId="39CD0C93" w14:textId="3CAB01CB" w:rsidR="008D42F9" w:rsidRDefault="008D42F9" w:rsidP="008D42F9">
      <w:pPr>
        <w:pStyle w:val="a3"/>
      </w:pPr>
      <w:r w:rsidRPr="008D42F9">
        <w:rPr>
          <w:rFonts w:hint="eastAsia"/>
        </w:rPr>
        <w:t>非均质多孔介质中多相流模拟的高效深度学习技术</w:t>
      </w:r>
    </w:p>
    <w:p w14:paraId="5B69EC0C" w14:textId="77777777" w:rsidR="008D42F9" w:rsidRDefault="008D42F9" w:rsidP="008D42F9">
      <w:pPr>
        <w:ind w:firstLine="420"/>
      </w:pPr>
    </w:p>
    <w:p w14:paraId="1C4106AD" w14:textId="77AF68C2" w:rsidR="00F133BD" w:rsidRDefault="008D42F9" w:rsidP="008D42F9">
      <w:pPr>
        <w:ind w:firstLine="420"/>
      </w:pPr>
      <w:r>
        <w:rPr>
          <w:rFonts w:hint="eastAsia"/>
        </w:rPr>
        <w:t>我们提出了有效的深度学习技术，用于近似用于</w:t>
      </w:r>
      <w:proofErr w:type="gramStart"/>
      <w:r>
        <w:rPr>
          <w:rFonts w:hint="eastAsia"/>
        </w:rPr>
        <w:t>单相和</w:t>
      </w:r>
      <w:proofErr w:type="gramEnd"/>
      <w:r>
        <w:rPr>
          <w:rFonts w:hint="eastAsia"/>
        </w:rPr>
        <w:t>两相流动问题。所提出的方法利用了底层离散系统中稀疏结构的优势，并且可以作为系统求解器的有效替代方案。特别是对于流量问题，我们设计了一个具有卷积层和本地连接层的网络，以进行模型简化。此外，我们采用了自定义损失函数来施加局部质量守恒约束。这有助于保留我们感兴趣的速度解的物理性质。对于饱和度问题，我们提出了一种剩余类型的网络来近似动力学。我们的主要贡献是设计自定义稀疏连接层，其中考虑了输入和输出之间固有的稀疏交互。训练后，可以将近似的前馈图迭代应用，以预测远距离的解。我们训练有素的网络，尤其是在非线性地图的两相流中，显示出其在精确逼近基础物理系统和提高计算效率方面的巨大潜力。一些数值实验进行和讨论，以证明我们提出的技术的性能。</w:t>
      </w:r>
    </w:p>
    <w:p w14:paraId="1F52DA3B" w14:textId="254BBCDD" w:rsidR="0026443F" w:rsidRDefault="0026443F" w:rsidP="0026443F">
      <w:pPr>
        <w:pStyle w:val="1"/>
      </w:pPr>
      <w:r>
        <w:rPr>
          <w:rFonts w:hint="eastAsia"/>
        </w:rPr>
        <w:t>2</w:t>
      </w:r>
      <w:r>
        <w:t xml:space="preserve">.1 </w:t>
      </w:r>
      <w:r w:rsidRPr="0026443F">
        <w:t>单相流</w:t>
      </w:r>
      <w:r>
        <w:rPr>
          <w:rFonts w:hint="eastAsia"/>
        </w:rPr>
        <w:t>问题</w:t>
      </w:r>
    </w:p>
    <w:p w14:paraId="2C530012" w14:textId="2C034600" w:rsidR="0026443F" w:rsidRPr="0026443F" w:rsidRDefault="0026443F" w:rsidP="0026443F">
      <w:pPr>
        <w:ind w:firstLine="420"/>
        <w:rPr>
          <w:rFonts w:hint="eastAsia"/>
        </w:rPr>
      </w:pPr>
      <w:r>
        <w:t>在单相流中，我们考虑通过混合有限元方法（MFEM）解决流动问题，可以使用RT0（最低阶</w:t>
      </w:r>
      <w:proofErr w:type="spellStart"/>
      <w:r>
        <w:t>Raviart</w:t>
      </w:r>
      <w:proofErr w:type="spellEnd"/>
      <w:r>
        <w:t>-Thomas元素）近似速度，使用P0（分段常数元素）近似压力。</w:t>
      </w:r>
      <w:r>
        <w:rPr>
          <w:rFonts w:ascii="Arial" w:hAnsi="Arial" w:cs="Arial"/>
          <w:shd w:val="clear" w:color="auto" w:fill="F5F5F5"/>
        </w:rPr>
        <w:t xml:space="preserve"> </w:t>
      </w:r>
      <w:r>
        <w:t>众所周知，MFEM是局部保守的。</w:t>
      </w:r>
      <w:r>
        <w:rPr>
          <w:rFonts w:ascii="Arial" w:hAnsi="Arial" w:cs="Arial"/>
          <w:shd w:val="clear" w:color="auto" w:fill="F5F5F5"/>
        </w:rPr>
        <w:t xml:space="preserve"> </w:t>
      </w:r>
      <w:r>
        <w:t>更确切地说，我们旨在解决混合系统中的速度u和压力p</w:t>
      </w:r>
    </w:p>
    <w:sectPr w:rsidR="0026443F" w:rsidRPr="002644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F9"/>
    <w:rsid w:val="0026443F"/>
    <w:rsid w:val="003E23CB"/>
    <w:rsid w:val="00606AB3"/>
    <w:rsid w:val="008D42F9"/>
    <w:rsid w:val="00F1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1F39C"/>
  <w15:chartTrackingRefBased/>
  <w15:docId w15:val="{A8766120-A3F3-4DAC-AFBC-02B66DBCB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443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443F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443F"/>
    <w:rPr>
      <w:b/>
      <w:bCs/>
      <w:kern w:val="44"/>
      <w:sz w:val="30"/>
      <w:szCs w:val="44"/>
    </w:rPr>
  </w:style>
  <w:style w:type="paragraph" w:styleId="a3">
    <w:name w:val="Title"/>
    <w:basedOn w:val="a"/>
    <w:next w:val="a"/>
    <w:link w:val="a4"/>
    <w:uiPriority w:val="10"/>
    <w:qFormat/>
    <w:rsid w:val="008D42F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D42F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</dc:creator>
  <cp:keywords/>
  <dc:description/>
  <cp:lastModifiedBy>math</cp:lastModifiedBy>
  <cp:revision>3</cp:revision>
  <dcterms:created xsi:type="dcterms:W3CDTF">2020-07-27T07:58:00Z</dcterms:created>
  <dcterms:modified xsi:type="dcterms:W3CDTF">2020-07-27T12:25:00Z</dcterms:modified>
</cp:coreProperties>
</file>