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295" w:rsidRPr="002834B6" w:rsidRDefault="00193815" w:rsidP="00B1565C">
      <w:pPr>
        <w:rPr>
          <w:rFonts w:eastAsiaTheme="minorHAnsi"/>
          <w:sz w:val="16"/>
          <w:szCs w:val="16"/>
        </w:rPr>
      </w:pPr>
      <w:r w:rsidRPr="002834B6">
        <w:rPr>
          <w:rFonts w:eastAsiaTheme="minorHAnsi"/>
          <w:noProof/>
          <w:sz w:val="16"/>
          <w:szCs w:val="16"/>
        </w:rPr>
        <w:drawing>
          <wp:inline distT="0" distB="0" distL="0" distR="0">
            <wp:extent cx="2914650" cy="3886200"/>
            <wp:effectExtent l="9525" t="0" r="9525" b="9525"/>
            <wp:docPr id="2" name="그림 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17751" cy="38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D7" w:rsidRPr="002834B6" w:rsidRDefault="00193815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proofErr w:type="spellStart"/>
      <w:r w:rsidRPr="002834B6">
        <w:rPr>
          <w:rFonts w:eastAsiaTheme="minorHAnsi" w:hint="eastAsia"/>
          <w:sz w:val="16"/>
          <w:szCs w:val="16"/>
        </w:rPr>
        <w:t>토마토김치수프</w:t>
      </w:r>
      <w:proofErr w:type="spellEnd"/>
    </w:p>
    <w:p w:rsidR="00B1565C" w:rsidRPr="002834B6" w:rsidRDefault="00B1565C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재료</w:t>
      </w:r>
    </w:p>
    <w:p w:rsidR="00193815" w:rsidRPr="002834B6" w:rsidRDefault="00193815" w:rsidP="00193815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토마토 2개 </w:t>
      </w:r>
    </w:p>
    <w:p w:rsidR="00193815" w:rsidRPr="002834B6" w:rsidRDefault="00193815" w:rsidP="00193815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김치 1/4쪽 </w:t>
      </w:r>
    </w:p>
    <w:p w:rsidR="00193815" w:rsidRPr="002834B6" w:rsidRDefault="00193815" w:rsidP="00193815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두부 1/2모 </w:t>
      </w:r>
    </w:p>
    <w:p w:rsidR="00193815" w:rsidRPr="002834B6" w:rsidRDefault="00193815" w:rsidP="00193815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생새우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또는 각종 허브 (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>선택)</w:t>
      </w:r>
    </w:p>
    <w:p w:rsidR="00193815" w:rsidRPr="002834B6" w:rsidRDefault="00193815" w:rsidP="00193815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식용유 </w:t>
      </w:r>
    </w:p>
    <w:p w:rsidR="00822295" w:rsidRPr="002834B6" w:rsidRDefault="00B1565C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color w:val="333333"/>
          <w:sz w:val="16"/>
          <w:szCs w:val="16"/>
        </w:rPr>
        <w:t>만드는</w:t>
      </w:r>
      <w:r w:rsidRPr="002834B6">
        <w:rPr>
          <w:rFonts w:eastAsiaTheme="minorHAnsi" w:hint="eastAsia"/>
          <w:color w:val="333333"/>
          <w:sz w:val="16"/>
          <w:szCs w:val="16"/>
        </w:rPr>
        <w:t xml:space="preserve"> </w:t>
      </w:r>
      <w:r w:rsidRPr="002834B6">
        <w:rPr>
          <w:rFonts w:eastAsiaTheme="minorHAnsi"/>
          <w:color w:val="333333"/>
          <w:sz w:val="16"/>
          <w:szCs w:val="16"/>
        </w:rPr>
        <w:t>법</w:t>
      </w:r>
    </w:p>
    <w:p w:rsidR="00193815" w:rsidRPr="002834B6" w:rsidRDefault="00193815" w:rsidP="00193815">
      <w:pPr>
        <w:pStyle w:val="a3"/>
        <w:widowControl/>
        <w:numPr>
          <w:ilvl w:val="0"/>
          <w:numId w:val="11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김치는 속을 빼고 작게 썰고, 토마토, 두부는 한입 크기로 썰어 준비합니다.</w:t>
      </w:r>
    </w:p>
    <w:p w:rsidR="00193815" w:rsidRPr="002834B6" w:rsidRDefault="00193815" w:rsidP="00193815">
      <w:pPr>
        <w:pStyle w:val="a3"/>
        <w:widowControl/>
        <w:numPr>
          <w:ilvl w:val="0"/>
          <w:numId w:val="11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달군 냄비에 기름을 붓고 김치를 볶아요. 5분 정도 볶는데, 탈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것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같으면 물을 살짝 넣어 타지 않게 합니다.</w:t>
      </w:r>
    </w:p>
    <w:p w:rsidR="00193815" w:rsidRPr="002834B6" w:rsidRDefault="00193815" w:rsidP="00193815">
      <w:pPr>
        <w:pStyle w:val="a3"/>
        <w:widowControl/>
        <w:numPr>
          <w:ilvl w:val="0"/>
          <w:numId w:val="11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2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>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에 4컵의 물을 붓고 김치가 부드러워질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때까지 20분간 익힌 후 토마토와 두부를 넣고 15분간 더 익힙니다.</w:t>
      </w:r>
    </w:p>
    <w:p w:rsidR="00193815" w:rsidRPr="002834B6" w:rsidRDefault="00193815" w:rsidP="00193815">
      <w:pPr>
        <w:pStyle w:val="a3"/>
        <w:widowControl/>
        <w:numPr>
          <w:ilvl w:val="0"/>
          <w:numId w:val="11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3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>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에 기호에 따라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생새우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또는 허브를 넣어 간을 합니다. 짜지 않다면 밥 없이 한끼식사로 충분합니다.</w:t>
      </w:r>
    </w:p>
    <w:p w:rsidR="00B1565C" w:rsidRPr="002834B6" w:rsidRDefault="00B1565C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칼로리</w:t>
      </w:r>
    </w:p>
    <w:p w:rsidR="00B1565C" w:rsidRPr="002834B6" w:rsidRDefault="00193815" w:rsidP="00B1565C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29</w:t>
      </w:r>
      <w:r w:rsidR="00B1565C" w:rsidRPr="002834B6">
        <w:rPr>
          <w:rFonts w:eastAsiaTheme="minorHAnsi"/>
          <w:sz w:val="16"/>
          <w:szCs w:val="16"/>
        </w:rPr>
        <w:t>0 kcal</w:t>
      </w:r>
    </w:p>
    <w:p w:rsidR="00B1565C" w:rsidRPr="002834B6" w:rsidRDefault="00B1565C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조리시간</w:t>
      </w:r>
    </w:p>
    <w:p w:rsidR="00822295" w:rsidRPr="002834B6" w:rsidRDefault="00193815" w:rsidP="00822295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30</w:t>
      </w:r>
      <w:r w:rsidR="00B1565C" w:rsidRPr="002834B6">
        <w:rPr>
          <w:rFonts w:eastAsiaTheme="minorHAnsi" w:hint="eastAsia"/>
          <w:sz w:val="16"/>
          <w:szCs w:val="16"/>
        </w:rPr>
        <w:t>분</w:t>
      </w:r>
    </w:p>
    <w:p w:rsidR="00822295" w:rsidRPr="002834B6" w:rsidRDefault="00822295" w:rsidP="00822295">
      <w:pPr>
        <w:widowControl/>
        <w:wordWrap/>
        <w:autoSpaceDE/>
        <w:autoSpaceDN/>
        <w:spacing w:line="259" w:lineRule="auto"/>
        <w:rPr>
          <w:rFonts w:eastAsiaTheme="minorHAnsi"/>
          <w:noProof/>
          <w:sz w:val="16"/>
          <w:szCs w:val="16"/>
        </w:rPr>
      </w:pPr>
    </w:p>
    <w:p w:rsidR="00193815" w:rsidRPr="002834B6" w:rsidRDefault="00193815" w:rsidP="00822295">
      <w:pPr>
        <w:widowControl/>
        <w:wordWrap/>
        <w:autoSpaceDE/>
        <w:autoSpaceDN/>
        <w:spacing w:line="259" w:lineRule="auto"/>
        <w:rPr>
          <w:rFonts w:eastAsiaTheme="minorHAnsi" w:hint="eastAsia"/>
          <w:sz w:val="16"/>
          <w:szCs w:val="16"/>
        </w:rPr>
      </w:pPr>
      <w:r w:rsidRPr="002834B6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3778250" cy="3778250"/>
            <wp:effectExtent l="0" t="0" r="0" b="0"/>
            <wp:docPr id="11" name="그림 1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5C" w:rsidRPr="002834B6" w:rsidRDefault="00193815" w:rsidP="00130D0F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proofErr w:type="spellStart"/>
      <w:r w:rsidRPr="002834B6">
        <w:rPr>
          <w:rFonts w:eastAsiaTheme="minorHAnsi" w:hint="eastAsia"/>
          <w:sz w:val="16"/>
          <w:szCs w:val="16"/>
        </w:rPr>
        <w:t>달걀프라이야키소바</w:t>
      </w:r>
      <w:proofErr w:type="spellEnd"/>
    </w:p>
    <w:p w:rsidR="00130D0F" w:rsidRPr="002834B6" w:rsidRDefault="00130D0F" w:rsidP="00B1565C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color w:val="333333"/>
          <w:sz w:val="16"/>
          <w:szCs w:val="16"/>
        </w:rPr>
        <w:t>재료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볶음 국수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1인분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양파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1/4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>개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베이컨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2장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계란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1개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822295" w:rsidRPr="002834B6" w:rsidRDefault="00B1565C" w:rsidP="00130D0F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color w:val="333333"/>
          <w:sz w:val="16"/>
          <w:szCs w:val="16"/>
        </w:rPr>
        <w:t>만드는</w:t>
      </w:r>
      <w:r w:rsidR="00130D0F" w:rsidRPr="002834B6">
        <w:rPr>
          <w:rFonts w:eastAsiaTheme="minorHAnsi" w:hint="eastAsia"/>
          <w:color w:val="333333"/>
          <w:sz w:val="16"/>
          <w:szCs w:val="16"/>
        </w:rPr>
        <w:t xml:space="preserve"> </w:t>
      </w:r>
      <w:r w:rsidRPr="002834B6">
        <w:rPr>
          <w:rFonts w:eastAsiaTheme="minorHAnsi"/>
          <w:color w:val="333333"/>
          <w:sz w:val="16"/>
          <w:szCs w:val="16"/>
        </w:rPr>
        <w:t>법</w:t>
      </w:r>
    </w:p>
    <w:p w:rsidR="00193815" w:rsidRPr="002834B6" w:rsidRDefault="00193815" w:rsidP="00822295">
      <w:pPr>
        <w:pStyle w:val="a3"/>
        <w:numPr>
          <w:ilvl w:val="0"/>
          <w:numId w:val="4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>참기름을 두르고, 야채와 베이컨을 프라이팬에 볶는다</w:t>
      </w:r>
    </w:p>
    <w:p w:rsidR="00193815" w:rsidRPr="002834B6" w:rsidRDefault="00193815" w:rsidP="00822295">
      <w:pPr>
        <w:pStyle w:val="a3"/>
        <w:numPr>
          <w:ilvl w:val="0"/>
          <w:numId w:val="4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>볶음 국수를 프라이팬에 넣는다. 국수는 전자 레인지에 1 분 정도 돌려야 따뜻하게 풀어지기 쉬워진다</w:t>
      </w:r>
    </w:p>
    <w:p w:rsidR="00193815" w:rsidRPr="002834B6" w:rsidRDefault="00193815" w:rsidP="00822295">
      <w:pPr>
        <w:pStyle w:val="a3"/>
        <w:numPr>
          <w:ilvl w:val="0"/>
          <w:numId w:val="4"/>
        </w:numPr>
        <w:ind w:leftChars="0"/>
        <w:rPr>
          <w:rFonts w:eastAsiaTheme="minorHAnsi"/>
          <w:sz w:val="16"/>
          <w:szCs w:val="16"/>
        </w:rPr>
      </w:pPr>
      <w:proofErr w:type="spellStart"/>
      <w:r w:rsidRPr="002834B6">
        <w:rPr>
          <w:rFonts w:eastAsiaTheme="minorHAnsi" w:cs="Arial"/>
          <w:color w:val="484432"/>
          <w:sz w:val="16"/>
          <w:szCs w:val="16"/>
        </w:rPr>
        <w:t>야키소바와</w:t>
      </w:r>
      <w:proofErr w:type="spellEnd"/>
      <w:r w:rsidRPr="002834B6">
        <w:rPr>
          <w:rFonts w:eastAsiaTheme="minorHAnsi" w:cs="Arial"/>
          <w:color w:val="484432"/>
          <w:sz w:val="16"/>
          <w:szCs w:val="16"/>
        </w:rPr>
        <w:t xml:space="preserve"> 함께 제공되는 소스</w:t>
      </w:r>
      <w:r w:rsidRPr="002834B6">
        <w:rPr>
          <w:rFonts w:eastAsiaTheme="minorHAnsi" w:cs="Arial" w:hint="eastAsia"/>
          <w:color w:val="484432"/>
          <w:sz w:val="16"/>
          <w:szCs w:val="16"/>
        </w:rPr>
        <w:t xml:space="preserve">와 </w:t>
      </w:r>
      <w:r w:rsidRPr="002834B6">
        <w:rPr>
          <w:rFonts w:eastAsiaTheme="minorHAnsi" w:cs="Arial"/>
          <w:color w:val="484432"/>
          <w:sz w:val="16"/>
          <w:szCs w:val="16"/>
        </w:rPr>
        <w:t>계란을 추가</w:t>
      </w:r>
      <w:r w:rsidRPr="002834B6">
        <w:rPr>
          <w:rFonts w:eastAsiaTheme="minorHAnsi" w:cs="Arial" w:hint="eastAsia"/>
          <w:color w:val="484432"/>
          <w:sz w:val="16"/>
          <w:szCs w:val="16"/>
        </w:rPr>
        <w:t>해준다</w:t>
      </w:r>
      <w:r w:rsidRPr="002834B6">
        <w:rPr>
          <w:rFonts w:eastAsiaTheme="minorHAnsi" w:cs="Arial"/>
          <w:color w:val="484432"/>
          <w:sz w:val="16"/>
          <w:szCs w:val="16"/>
        </w:rPr>
        <w:t>.</w:t>
      </w:r>
    </w:p>
    <w:p w:rsidR="00193815" w:rsidRPr="002834B6" w:rsidRDefault="00193815" w:rsidP="00822295">
      <w:pPr>
        <w:pStyle w:val="a3"/>
        <w:numPr>
          <w:ilvl w:val="0"/>
          <w:numId w:val="4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>뚜껑을 씌워 계란이 익길 기다린다</w:t>
      </w:r>
    </w:p>
    <w:p w:rsidR="00822295" w:rsidRPr="002834B6" w:rsidRDefault="00822295" w:rsidP="00130D0F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칼로리</w:t>
      </w:r>
    </w:p>
    <w:p w:rsidR="00822295" w:rsidRPr="002834B6" w:rsidRDefault="00193815" w:rsidP="00822295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263.9</w:t>
      </w:r>
      <w:r w:rsidR="00822295" w:rsidRPr="002834B6">
        <w:rPr>
          <w:rFonts w:eastAsiaTheme="minorHAnsi"/>
          <w:sz w:val="16"/>
          <w:szCs w:val="16"/>
        </w:rPr>
        <w:t xml:space="preserve"> kcal</w:t>
      </w:r>
    </w:p>
    <w:p w:rsidR="00822295" w:rsidRPr="002834B6" w:rsidRDefault="00822295" w:rsidP="00822295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조리시간</w:t>
      </w:r>
    </w:p>
    <w:p w:rsidR="00822295" w:rsidRPr="002834B6" w:rsidRDefault="00193815" w:rsidP="00193815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30</w:t>
      </w:r>
      <w:r w:rsidR="00822295" w:rsidRPr="002834B6">
        <w:rPr>
          <w:rFonts w:eastAsiaTheme="minorHAnsi" w:hint="eastAsia"/>
          <w:sz w:val="16"/>
          <w:szCs w:val="16"/>
        </w:rPr>
        <w:t>분</w:t>
      </w:r>
    </w:p>
    <w:p w:rsidR="00822295" w:rsidRPr="002834B6" w:rsidRDefault="00193815" w:rsidP="00822295">
      <w:pPr>
        <w:rPr>
          <w:rFonts w:eastAsiaTheme="minorHAnsi"/>
          <w:sz w:val="16"/>
          <w:szCs w:val="16"/>
        </w:rPr>
      </w:pPr>
      <w:r w:rsidRPr="002834B6">
        <w:rPr>
          <w:rFonts w:eastAsiaTheme="minorHAnsi" w:cs="Arial" w:hint="eastAsia"/>
          <w:noProof/>
          <w:color w:val="484432"/>
          <w:sz w:val="16"/>
          <w:szCs w:val="16"/>
        </w:rPr>
        <w:lastRenderedPageBreak/>
        <w:drawing>
          <wp:inline distT="0" distB="0" distL="0" distR="0">
            <wp:extent cx="3835400" cy="2876550"/>
            <wp:effectExtent l="0" t="0" r="0" b="0"/>
            <wp:docPr id="12" name="그림 1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8" cy="288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95" w:rsidRPr="002834B6" w:rsidRDefault="00193815" w:rsidP="00822295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proofErr w:type="spellStart"/>
      <w:r w:rsidRPr="002834B6">
        <w:rPr>
          <w:rFonts w:eastAsiaTheme="minorHAnsi" w:hint="eastAsia"/>
          <w:sz w:val="16"/>
          <w:szCs w:val="16"/>
        </w:rPr>
        <w:t>해물떡볶이</w:t>
      </w:r>
      <w:proofErr w:type="spellEnd"/>
    </w:p>
    <w:p w:rsidR="00822295" w:rsidRPr="002834B6" w:rsidRDefault="00822295" w:rsidP="00822295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재료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떡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한봉지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오뎅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반봉지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양파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조금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바지락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조금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오징어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조금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대파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조금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설탕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한스푼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고춧가루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두스푼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193815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간장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한스푼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C0591E" w:rsidRPr="002834B6" w:rsidRDefault="00193815" w:rsidP="0019381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마늘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한스푼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3347EB" w:rsidRPr="002834B6" w:rsidRDefault="00822295" w:rsidP="003347EB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color w:val="333333"/>
          <w:sz w:val="16"/>
          <w:szCs w:val="16"/>
        </w:rPr>
        <w:t>만드는</w:t>
      </w:r>
      <w:r w:rsidR="00C0591E" w:rsidRPr="002834B6">
        <w:rPr>
          <w:rFonts w:eastAsiaTheme="minorHAnsi" w:hint="eastAsia"/>
          <w:color w:val="333333"/>
          <w:sz w:val="16"/>
          <w:szCs w:val="16"/>
        </w:rPr>
        <w:t xml:space="preserve"> </w:t>
      </w:r>
      <w:r w:rsidRPr="002834B6">
        <w:rPr>
          <w:rFonts w:eastAsiaTheme="minorHAnsi"/>
          <w:color w:val="333333"/>
          <w:sz w:val="16"/>
          <w:szCs w:val="16"/>
        </w:rPr>
        <w:t>법</w:t>
      </w:r>
    </w:p>
    <w:p w:rsidR="003347EB" w:rsidRPr="002834B6" w:rsidRDefault="003347EB" w:rsidP="003347EB">
      <w:pPr>
        <w:pStyle w:val="a3"/>
        <w:widowControl/>
        <w:numPr>
          <w:ilvl w:val="0"/>
          <w:numId w:val="16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고춧가루</w:t>
      </w:r>
      <w:proofErr w:type="gramStart"/>
      <w:r w:rsidRPr="002834B6">
        <w:rPr>
          <w:rFonts w:eastAsiaTheme="minorHAnsi" w:cs="Arial"/>
          <w:color w:val="484432"/>
          <w:kern w:val="0"/>
          <w:sz w:val="16"/>
          <w:szCs w:val="16"/>
        </w:rPr>
        <w:t>,간장,마늘</w:t>
      </w:r>
      <w:proofErr w:type="gram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과 물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세컵과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함께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센불에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끓입니다</w:t>
      </w:r>
    </w:p>
    <w:p w:rsidR="003347EB" w:rsidRPr="002834B6" w:rsidRDefault="003347EB" w:rsidP="003347EB">
      <w:pPr>
        <w:pStyle w:val="a3"/>
        <w:widowControl/>
        <w:numPr>
          <w:ilvl w:val="0"/>
          <w:numId w:val="16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양념이 어느정도 끓으면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떡이랑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오뎅이랑 넣어서 끓입니다.</w:t>
      </w:r>
    </w:p>
    <w:p w:rsidR="003347EB" w:rsidRPr="002834B6" w:rsidRDefault="003347EB" w:rsidP="003347EB">
      <w:pPr>
        <w:pStyle w:val="a3"/>
        <w:widowControl/>
        <w:numPr>
          <w:ilvl w:val="0"/>
          <w:numId w:val="16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5분정도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끓고나면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손질한 바지락 조금과 살짝 데친 오징어를 넣고 끓여줍니다.</w:t>
      </w:r>
    </w:p>
    <w:p w:rsidR="003347EB" w:rsidRPr="002834B6" w:rsidRDefault="003347EB" w:rsidP="003347EB">
      <w:pPr>
        <w:pStyle w:val="a3"/>
        <w:widowControl/>
        <w:numPr>
          <w:ilvl w:val="0"/>
          <w:numId w:val="16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양파를 씻고 굵게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채썰어서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적당량을 투척해줍니다.</w:t>
      </w:r>
    </w:p>
    <w:p w:rsidR="003347EB" w:rsidRPr="002834B6" w:rsidRDefault="003347EB" w:rsidP="003347EB">
      <w:pPr>
        <w:pStyle w:val="a3"/>
        <w:widowControl/>
        <w:numPr>
          <w:ilvl w:val="0"/>
          <w:numId w:val="16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마지막으로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잘익은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떡볶이에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송송썰은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대파로 마무리합니다.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칼로리</w:t>
      </w:r>
    </w:p>
    <w:p w:rsidR="00C0591E" w:rsidRPr="002834B6" w:rsidRDefault="003347EB" w:rsidP="00C0591E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816.3</w:t>
      </w:r>
      <w:r w:rsidR="00C0591E" w:rsidRPr="002834B6">
        <w:rPr>
          <w:rFonts w:eastAsiaTheme="minorHAnsi"/>
          <w:sz w:val="16"/>
          <w:szCs w:val="16"/>
        </w:rPr>
        <w:t xml:space="preserve"> kcal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조리시간</w:t>
      </w:r>
    </w:p>
    <w:p w:rsidR="00C0591E" w:rsidRPr="002834B6" w:rsidRDefault="003347EB" w:rsidP="00C0591E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25</w:t>
      </w:r>
      <w:r w:rsidR="00C0591E" w:rsidRPr="002834B6">
        <w:rPr>
          <w:rFonts w:eastAsiaTheme="minorHAnsi" w:hint="eastAsia"/>
          <w:sz w:val="16"/>
          <w:szCs w:val="16"/>
        </w:rPr>
        <w:t>분</w:t>
      </w:r>
    </w:p>
    <w:p w:rsidR="00C0591E" w:rsidRPr="002834B6" w:rsidRDefault="00C0591E">
      <w:pPr>
        <w:widowControl/>
        <w:wordWrap/>
        <w:autoSpaceDE/>
        <w:autoSpaceDN/>
        <w:spacing w:line="259" w:lineRule="auto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br w:type="page"/>
      </w:r>
    </w:p>
    <w:p w:rsidR="00C0591E" w:rsidRPr="002834B6" w:rsidRDefault="003347EB" w:rsidP="00C0591E">
      <w:pPr>
        <w:rPr>
          <w:rFonts w:eastAsiaTheme="minorHAnsi"/>
          <w:sz w:val="16"/>
          <w:szCs w:val="16"/>
        </w:rPr>
      </w:pPr>
      <w:r w:rsidRPr="002834B6">
        <w:rPr>
          <w:rFonts w:eastAsiaTheme="minorHAnsi" w:cs="Arial" w:hint="eastAsia"/>
          <w:noProof/>
          <w:color w:val="484432"/>
          <w:sz w:val="16"/>
          <w:szCs w:val="16"/>
        </w:rPr>
        <w:lastRenderedPageBreak/>
        <w:drawing>
          <wp:inline distT="0" distB="0" distL="0" distR="0">
            <wp:extent cx="4097866" cy="3073400"/>
            <wp:effectExtent l="0" t="0" r="0" b="0"/>
            <wp:docPr id="17" name="그림 17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20" cy="307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1E" w:rsidRPr="002834B6" w:rsidRDefault="003347EB" w:rsidP="003347EB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proofErr w:type="spellStart"/>
      <w:r w:rsidRPr="002834B6">
        <w:rPr>
          <w:rFonts w:eastAsiaTheme="minorHAnsi" w:hint="eastAsia"/>
          <w:sz w:val="16"/>
          <w:szCs w:val="16"/>
        </w:rPr>
        <w:t>버섯두부된장찌개</w:t>
      </w:r>
      <w:proofErr w:type="spellEnd"/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재료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된장2스푼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고추장1스푼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다진마늘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반스푼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무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1/3</w:t>
      </w:r>
      <w:r w:rsidRPr="002834B6">
        <w:rPr>
          <w:rFonts w:eastAsiaTheme="minorHAnsi" w:cs="Arial" w:hint="eastAsia"/>
          <w:b/>
          <w:bCs/>
          <w:color w:val="484432"/>
          <w:kern w:val="0"/>
          <w:sz w:val="16"/>
          <w:szCs w:val="16"/>
        </w:rPr>
        <w:t>개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두부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반모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버섯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적당량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 w:hint="eastAsia"/>
          <w:color w:val="484432"/>
          <w:kern w:val="0"/>
          <w:sz w:val="16"/>
          <w:szCs w:val="16"/>
        </w:rPr>
      </w:pP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청경채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b/>
          <w:bCs/>
          <w:color w:val="484432"/>
          <w:kern w:val="0"/>
          <w:sz w:val="16"/>
          <w:szCs w:val="16"/>
        </w:rPr>
        <w:t>2-3 개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</w:t>
      </w:r>
    </w:p>
    <w:p w:rsidR="00C0591E" w:rsidRPr="002834B6" w:rsidRDefault="00C0591E" w:rsidP="003347EB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color w:val="333333"/>
          <w:sz w:val="16"/>
          <w:szCs w:val="16"/>
        </w:rPr>
        <w:t>만드는</w:t>
      </w:r>
      <w:r w:rsidRPr="002834B6">
        <w:rPr>
          <w:rFonts w:eastAsiaTheme="minorHAnsi" w:hint="eastAsia"/>
          <w:color w:val="333333"/>
          <w:sz w:val="16"/>
          <w:szCs w:val="16"/>
        </w:rPr>
        <w:t xml:space="preserve"> </w:t>
      </w:r>
      <w:r w:rsidRPr="002834B6">
        <w:rPr>
          <w:rFonts w:eastAsiaTheme="minorHAnsi"/>
          <w:color w:val="333333"/>
          <w:sz w:val="16"/>
          <w:szCs w:val="16"/>
        </w:rPr>
        <w:t>법</w:t>
      </w:r>
    </w:p>
    <w:p w:rsidR="003347EB" w:rsidRPr="002834B6" w:rsidRDefault="003347EB" w:rsidP="003347EB">
      <w:pPr>
        <w:pStyle w:val="a3"/>
        <w:widowControl/>
        <w:numPr>
          <w:ilvl w:val="0"/>
          <w:numId w:val="20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끓는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물에 무를 썰어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다진마늘과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함께 넣어줍니다.</w:t>
      </w:r>
    </w:p>
    <w:p w:rsidR="003347EB" w:rsidRPr="002834B6" w:rsidRDefault="003347EB" w:rsidP="003347EB">
      <w:pPr>
        <w:pStyle w:val="a3"/>
        <w:widowControl/>
        <w:numPr>
          <w:ilvl w:val="0"/>
          <w:numId w:val="20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된장과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고추장을 넣어 잘 풀어줍니다. </w:t>
      </w:r>
    </w:p>
    <w:p w:rsidR="003347EB" w:rsidRPr="002834B6" w:rsidRDefault="003347EB" w:rsidP="003347EB">
      <w:pPr>
        <w:pStyle w:val="a3"/>
        <w:widowControl/>
        <w:numPr>
          <w:ilvl w:val="0"/>
          <w:numId w:val="20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무가 익으면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청경채를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넣고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청경채가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푹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익을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쯤에</w:t>
      </w:r>
      <w:proofErr w:type="spellEnd"/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 두부를 썰어</w:t>
      </w: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 xml:space="preserve"> 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넣어줍니다.</w:t>
      </w:r>
    </w:p>
    <w:p w:rsidR="003347EB" w:rsidRPr="002834B6" w:rsidRDefault="003347EB" w:rsidP="003347EB">
      <w:pPr>
        <w:pStyle w:val="a3"/>
        <w:widowControl/>
        <w:numPr>
          <w:ilvl w:val="0"/>
          <w:numId w:val="20"/>
        </w:numPr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 w:hint="eastAsia"/>
          <w:color w:val="484432"/>
          <w:kern w:val="0"/>
          <w:sz w:val="16"/>
          <w:szCs w:val="16"/>
        </w:rPr>
        <w:t>마</w:t>
      </w:r>
      <w:r w:rsidRPr="002834B6">
        <w:rPr>
          <w:rFonts w:eastAsiaTheme="minorHAnsi" w:cs="Arial"/>
          <w:color w:val="484432"/>
          <w:kern w:val="0"/>
          <w:sz w:val="16"/>
          <w:szCs w:val="16"/>
        </w:rPr>
        <w:t>지막으로 버섯을 썰어 간이 베이게 끓여주면 완성!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칼로리</w:t>
      </w:r>
    </w:p>
    <w:p w:rsidR="00C0591E" w:rsidRPr="002834B6" w:rsidRDefault="00C0591E" w:rsidP="00C0591E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4</w:t>
      </w:r>
      <w:r w:rsidR="003347EB" w:rsidRPr="002834B6">
        <w:rPr>
          <w:rFonts w:eastAsiaTheme="minorHAnsi"/>
          <w:sz w:val="16"/>
          <w:szCs w:val="16"/>
        </w:rPr>
        <w:t>9</w:t>
      </w:r>
      <w:r w:rsidRPr="002834B6">
        <w:rPr>
          <w:rFonts w:eastAsiaTheme="minorHAnsi"/>
          <w:sz w:val="16"/>
          <w:szCs w:val="16"/>
        </w:rPr>
        <w:t xml:space="preserve">0 </w:t>
      </w:r>
      <w:r w:rsidRPr="002834B6">
        <w:rPr>
          <w:rFonts w:eastAsiaTheme="minorHAnsi" w:hint="eastAsia"/>
          <w:sz w:val="16"/>
          <w:szCs w:val="16"/>
        </w:rPr>
        <w:t>k</w:t>
      </w:r>
      <w:r w:rsidRPr="002834B6">
        <w:rPr>
          <w:rFonts w:eastAsiaTheme="minorHAnsi"/>
          <w:sz w:val="16"/>
          <w:szCs w:val="16"/>
        </w:rPr>
        <w:t>cal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조리시간</w:t>
      </w:r>
    </w:p>
    <w:p w:rsidR="00C0591E" w:rsidRPr="002834B6" w:rsidRDefault="003347EB" w:rsidP="003347EB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15</w:t>
      </w:r>
      <w:r w:rsidR="00C0591E" w:rsidRPr="002834B6">
        <w:rPr>
          <w:rFonts w:eastAsiaTheme="minorHAnsi" w:hint="eastAsia"/>
          <w:sz w:val="16"/>
          <w:szCs w:val="16"/>
        </w:rPr>
        <w:t>분</w:t>
      </w:r>
      <w:r w:rsidR="00C0591E" w:rsidRPr="002834B6">
        <w:rPr>
          <w:rFonts w:eastAsiaTheme="minorHAnsi"/>
          <w:sz w:val="16"/>
          <w:szCs w:val="16"/>
        </w:rPr>
        <w:br w:type="page"/>
      </w:r>
    </w:p>
    <w:p w:rsidR="00C0591E" w:rsidRPr="002834B6" w:rsidRDefault="003347EB" w:rsidP="00C0591E">
      <w:pPr>
        <w:rPr>
          <w:rFonts w:eastAsiaTheme="minorHAnsi"/>
          <w:sz w:val="16"/>
          <w:szCs w:val="16"/>
        </w:rPr>
      </w:pPr>
      <w:r w:rsidRPr="002834B6">
        <w:rPr>
          <w:rFonts w:eastAsiaTheme="minorHAnsi" w:cs="Arial" w:hint="eastAsia"/>
          <w:noProof/>
          <w:color w:val="484432"/>
          <w:sz w:val="16"/>
          <w:szCs w:val="16"/>
        </w:rPr>
        <w:lastRenderedPageBreak/>
        <w:drawing>
          <wp:inline distT="0" distB="0" distL="0" distR="0">
            <wp:extent cx="2695575" cy="3594100"/>
            <wp:effectExtent l="7938" t="0" r="0" b="0"/>
            <wp:docPr id="21" name="그림 2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9901" cy="35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1E" w:rsidRPr="002834B6" w:rsidRDefault="003347EB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과일샐러드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재료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방울토마토4개, 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단감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반개</w:t>
      </w:r>
      <w:proofErr w:type="spellEnd"/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바나나 1개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골드키위 1개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 xml:space="preserve">사과 </w:t>
      </w:r>
      <w:proofErr w:type="spellStart"/>
      <w:r w:rsidRPr="002834B6">
        <w:rPr>
          <w:rFonts w:eastAsiaTheme="minorHAnsi" w:cs="Arial"/>
          <w:color w:val="484432"/>
          <w:kern w:val="0"/>
          <w:sz w:val="16"/>
          <w:szCs w:val="16"/>
        </w:rPr>
        <w:t>반개</w:t>
      </w:r>
      <w:proofErr w:type="spellEnd"/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마요네즈3스푼</w:t>
      </w:r>
    </w:p>
    <w:p w:rsidR="003347EB" w:rsidRPr="002834B6" w:rsidRDefault="003347EB" w:rsidP="003347EB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Arial" w:hint="eastAsia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kern w:val="0"/>
          <w:sz w:val="16"/>
          <w:szCs w:val="16"/>
        </w:rPr>
        <w:t>꿀1스푼</w:t>
      </w:r>
    </w:p>
    <w:p w:rsidR="00A5232D" w:rsidRPr="002834B6" w:rsidRDefault="00C0591E" w:rsidP="00A5232D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color w:val="333333"/>
          <w:sz w:val="16"/>
          <w:szCs w:val="16"/>
        </w:rPr>
        <w:t>만드는</w:t>
      </w:r>
      <w:r w:rsidR="00A5232D" w:rsidRPr="002834B6">
        <w:rPr>
          <w:rFonts w:eastAsiaTheme="minorHAnsi" w:hint="eastAsia"/>
          <w:color w:val="333333"/>
          <w:sz w:val="16"/>
          <w:szCs w:val="16"/>
        </w:rPr>
        <w:t xml:space="preserve"> </w:t>
      </w:r>
      <w:r w:rsidRPr="002834B6">
        <w:rPr>
          <w:rFonts w:eastAsiaTheme="minorHAnsi"/>
          <w:color w:val="333333"/>
          <w:sz w:val="16"/>
          <w:szCs w:val="16"/>
        </w:rPr>
        <w:t>법</w:t>
      </w:r>
    </w:p>
    <w:p w:rsidR="003347EB" w:rsidRPr="002834B6" w:rsidRDefault="003347EB" w:rsidP="00A5232D">
      <w:pPr>
        <w:pStyle w:val="a3"/>
        <w:numPr>
          <w:ilvl w:val="0"/>
          <w:numId w:val="7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>과일을 작게 썰어줍니다.</w:t>
      </w:r>
    </w:p>
    <w:p w:rsidR="003347EB" w:rsidRPr="002834B6" w:rsidRDefault="003347EB" w:rsidP="00A5232D">
      <w:pPr>
        <w:pStyle w:val="a3"/>
        <w:numPr>
          <w:ilvl w:val="0"/>
          <w:numId w:val="7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>볼에 과일을 담아줍니다.</w:t>
      </w:r>
    </w:p>
    <w:p w:rsidR="003347EB" w:rsidRPr="002834B6" w:rsidRDefault="003347EB" w:rsidP="003347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3347EB">
        <w:rPr>
          <w:rFonts w:eastAsiaTheme="minorHAnsi" w:cs="Arial"/>
          <w:color w:val="484432"/>
          <w:kern w:val="0"/>
          <w:sz w:val="16"/>
          <w:szCs w:val="16"/>
        </w:rPr>
        <w:t>마요네즈와 함께 과일을 섞어줍니다.</w:t>
      </w:r>
    </w:p>
    <w:p w:rsidR="003347EB" w:rsidRPr="002834B6" w:rsidRDefault="003347EB" w:rsidP="003347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484432"/>
          <w:kern w:val="0"/>
          <w:sz w:val="16"/>
          <w:szCs w:val="16"/>
        </w:rPr>
      </w:pPr>
      <w:r w:rsidRPr="002834B6">
        <w:rPr>
          <w:rFonts w:eastAsiaTheme="minorHAnsi" w:cs="Arial"/>
          <w:color w:val="484432"/>
          <w:sz w:val="16"/>
          <w:szCs w:val="16"/>
        </w:rPr>
        <w:t xml:space="preserve">꿀을 넣고 한번 </w:t>
      </w:r>
      <w:bookmarkStart w:id="0" w:name="_GoBack"/>
      <w:bookmarkEnd w:id="0"/>
      <w:r w:rsidRPr="002834B6">
        <w:rPr>
          <w:rFonts w:eastAsiaTheme="minorHAnsi" w:cs="Arial"/>
          <w:color w:val="484432"/>
          <w:sz w:val="16"/>
          <w:szCs w:val="16"/>
        </w:rPr>
        <w:t>더 섞어줍니다.</w:t>
      </w:r>
    </w:p>
    <w:p w:rsidR="00C0591E" w:rsidRPr="002834B6" w:rsidRDefault="00C0591E" w:rsidP="00C622BD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칼로리</w:t>
      </w:r>
    </w:p>
    <w:p w:rsidR="00A5232D" w:rsidRPr="002834B6" w:rsidRDefault="003347EB" w:rsidP="00A5232D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2</w:t>
      </w:r>
      <w:r w:rsidR="00A5232D" w:rsidRPr="002834B6">
        <w:rPr>
          <w:rFonts w:eastAsiaTheme="minorHAnsi"/>
          <w:sz w:val="16"/>
          <w:szCs w:val="16"/>
        </w:rPr>
        <w:t>0</w:t>
      </w:r>
      <w:r w:rsidRPr="002834B6">
        <w:rPr>
          <w:rFonts w:eastAsiaTheme="minorHAnsi"/>
          <w:sz w:val="16"/>
          <w:szCs w:val="16"/>
        </w:rPr>
        <w:t>0</w:t>
      </w:r>
      <w:r w:rsidR="00A5232D" w:rsidRPr="002834B6">
        <w:rPr>
          <w:rFonts w:eastAsiaTheme="minorHAnsi"/>
          <w:sz w:val="16"/>
          <w:szCs w:val="16"/>
        </w:rPr>
        <w:t>.</w:t>
      </w:r>
      <w:r w:rsidRPr="002834B6">
        <w:rPr>
          <w:rFonts w:eastAsiaTheme="minorHAnsi"/>
          <w:sz w:val="16"/>
          <w:szCs w:val="16"/>
        </w:rPr>
        <w:t>5</w:t>
      </w:r>
      <w:r w:rsidR="00A5232D" w:rsidRPr="002834B6">
        <w:rPr>
          <w:rFonts w:eastAsiaTheme="minorHAnsi"/>
          <w:sz w:val="16"/>
          <w:szCs w:val="16"/>
        </w:rPr>
        <w:t xml:space="preserve"> </w:t>
      </w:r>
      <w:r w:rsidR="00A5232D" w:rsidRPr="002834B6">
        <w:rPr>
          <w:rFonts w:eastAsiaTheme="minorHAnsi" w:hint="eastAsia"/>
          <w:sz w:val="16"/>
          <w:szCs w:val="16"/>
        </w:rPr>
        <w:t>k</w:t>
      </w:r>
      <w:r w:rsidR="00A5232D" w:rsidRPr="002834B6">
        <w:rPr>
          <w:rFonts w:eastAsiaTheme="minorHAnsi"/>
          <w:sz w:val="16"/>
          <w:szCs w:val="16"/>
        </w:rPr>
        <w:t>cal</w:t>
      </w:r>
    </w:p>
    <w:p w:rsidR="00C0591E" w:rsidRPr="002834B6" w:rsidRDefault="00C0591E" w:rsidP="00C0591E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 w:hint="eastAsia"/>
          <w:sz w:val="16"/>
          <w:szCs w:val="16"/>
        </w:rPr>
        <w:t>조리시간</w:t>
      </w:r>
    </w:p>
    <w:p w:rsidR="00A5232D" w:rsidRPr="002834B6" w:rsidRDefault="003347EB" w:rsidP="00A5232D">
      <w:pPr>
        <w:pStyle w:val="a3"/>
        <w:numPr>
          <w:ilvl w:val="0"/>
          <w:numId w:val="2"/>
        </w:numPr>
        <w:ind w:leftChars="0"/>
        <w:rPr>
          <w:rFonts w:eastAsiaTheme="minorHAnsi"/>
          <w:sz w:val="16"/>
          <w:szCs w:val="16"/>
        </w:rPr>
      </w:pPr>
      <w:r w:rsidRPr="002834B6">
        <w:rPr>
          <w:rFonts w:eastAsiaTheme="minorHAnsi"/>
          <w:sz w:val="16"/>
          <w:szCs w:val="16"/>
        </w:rPr>
        <w:t>10</w:t>
      </w:r>
      <w:r w:rsidR="00A5232D" w:rsidRPr="002834B6">
        <w:rPr>
          <w:rFonts w:eastAsiaTheme="minorHAnsi" w:hint="eastAsia"/>
          <w:sz w:val="16"/>
          <w:szCs w:val="16"/>
        </w:rPr>
        <w:t>분</w:t>
      </w:r>
    </w:p>
    <w:sectPr w:rsidR="00A5232D" w:rsidRPr="00283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066"/>
    <w:multiLevelType w:val="multilevel"/>
    <w:tmpl w:val="4402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2775D"/>
    <w:multiLevelType w:val="hybridMultilevel"/>
    <w:tmpl w:val="C2749846"/>
    <w:lvl w:ilvl="0" w:tplc="7CF0A24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맑은 고딕" w:hint="eastAsia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7303E7"/>
    <w:multiLevelType w:val="hybridMultilevel"/>
    <w:tmpl w:val="2B1C3C94"/>
    <w:lvl w:ilvl="0" w:tplc="B02C03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415528"/>
    <w:multiLevelType w:val="multilevel"/>
    <w:tmpl w:val="5A3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1740E"/>
    <w:multiLevelType w:val="multilevel"/>
    <w:tmpl w:val="1940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A13ED"/>
    <w:multiLevelType w:val="multilevel"/>
    <w:tmpl w:val="60D0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26B40"/>
    <w:multiLevelType w:val="hybridMultilevel"/>
    <w:tmpl w:val="35D22FAE"/>
    <w:lvl w:ilvl="0" w:tplc="E85CC6B2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48668BF"/>
    <w:multiLevelType w:val="hybridMultilevel"/>
    <w:tmpl w:val="00C6F528"/>
    <w:lvl w:ilvl="0" w:tplc="FFC4AA04">
      <w:numFmt w:val="bullet"/>
      <w:lvlText w:val="-"/>
      <w:lvlJc w:val="left"/>
      <w:pPr>
        <w:ind w:left="1120" w:hanging="360"/>
      </w:pPr>
      <w:rPr>
        <w:rFonts w:ascii="Helvetica" w:eastAsia="굴림" w:hAnsi="Helvetica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82426D2"/>
    <w:multiLevelType w:val="hybridMultilevel"/>
    <w:tmpl w:val="118EB4E6"/>
    <w:lvl w:ilvl="0" w:tplc="6F520CA2">
      <w:start w:val="1"/>
      <w:numFmt w:val="decimal"/>
      <w:lvlText w:val="%1."/>
      <w:lvlJc w:val="left"/>
      <w:pPr>
        <w:ind w:left="1120" w:hanging="360"/>
      </w:pPr>
      <w:rPr>
        <w:rFonts w:ascii="Roboto" w:hAnsi="Roboto" w:hint="eastAsia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0341CB"/>
    <w:multiLevelType w:val="hybridMultilevel"/>
    <w:tmpl w:val="FF4A432E"/>
    <w:lvl w:ilvl="0" w:tplc="755E314E">
      <w:start w:val="1"/>
      <w:numFmt w:val="decimal"/>
      <w:lvlText w:val="%1."/>
      <w:lvlJc w:val="left"/>
      <w:pPr>
        <w:ind w:left="1120" w:hanging="360"/>
      </w:pPr>
      <w:rPr>
        <w:rFonts w:ascii="Roboto" w:hAnsi="Roboto" w:hint="eastAsia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0A1145"/>
    <w:multiLevelType w:val="multilevel"/>
    <w:tmpl w:val="639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E123F"/>
    <w:multiLevelType w:val="hybridMultilevel"/>
    <w:tmpl w:val="23B09D88"/>
    <w:lvl w:ilvl="0" w:tplc="CDF481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7FB50E3"/>
    <w:multiLevelType w:val="hybridMultilevel"/>
    <w:tmpl w:val="35CC3748"/>
    <w:lvl w:ilvl="0" w:tplc="1E502BC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494313"/>
    <w:multiLevelType w:val="multilevel"/>
    <w:tmpl w:val="0A6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470FA"/>
    <w:multiLevelType w:val="multilevel"/>
    <w:tmpl w:val="F19A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D5F9B"/>
    <w:multiLevelType w:val="multilevel"/>
    <w:tmpl w:val="322E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3677A"/>
    <w:multiLevelType w:val="multilevel"/>
    <w:tmpl w:val="0F7C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F739C"/>
    <w:multiLevelType w:val="hybridMultilevel"/>
    <w:tmpl w:val="48402C5E"/>
    <w:lvl w:ilvl="0" w:tplc="8E6AE5FA">
      <w:start w:val="1"/>
      <w:numFmt w:val="decimal"/>
      <w:lvlText w:val="%1."/>
      <w:lvlJc w:val="left"/>
      <w:pPr>
        <w:ind w:left="1120" w:hanging="360"/>
      </w:pPr>
      <w:rPr>
        <w:rFonts w:ascii="Roboto" w:hAnsi="Roboto" w:hint="eastAsia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23F2929"/>
    <w:multiLevelType w:val="hybridMultilevel"/>
    <w:tmpl w:val="40684000"/>
    <w:lvl w:ilvl="0" w:tplc="384887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356058F"/>
    <w:multiLevelType w:val="hybridMultilevel"/>
    <w:tmpl w:val="8AAC8360"/>
    <w:lvl w:ilvl="0" w:tplc="DE760E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87A3B62"/>
    <w:multiLevelType w:val="hybridMultilevel"/>
    <w:tmpl w:val="C0203D76"/>
    <w:lvl w:ilvl="0" w:tplc="FD789F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E7C2AA3"/>
    <w:multiLevelType w:val="multilevel"/>
    <w:tmpl w:val="C8D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21"/>
  </w:num>
  <w:num w:numId="13">
    <w:abstractNumId w:val="15"/>
  </w:num>
  <w:num w:numId="14">
    <w:abstractNumId w:val="3"/>
  </w:num>
  <w:num w:numId="15">
    <w:abstractNumId w:val="20"/>
  </w:num>
  <w:num w:numId="16">
    <w:abstractNumId w:val="11"/>
  </w:num>
  <w:num w:numId="17">
    <w:abstractNumId w:val="16"/>
  </w:num>
  <w:num w:numId="18">
    <w:abstractNumId w:val="5"/>
  </w:num>
  <w:num w:numId="19">
    <w:abstractNumId w:val="14"/>
  </w:num>
  <w:num w:numId="20">
    <w:abstractNumId w:val="18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5C"/>
    <w:rsid w:val="00130D0F"/>
    <w:rsid w:val="00193815"/>
    <w:rsid w:val="002834B6"/>
    <w:rsid w:val="003347EB"/>
    <w:rsid w:val="006F2ED7"/>
    <w:rsid w:val="00822295"/>
    <w:rsid w:val="00A5232D"/>
    <w:rsid w:val="00B1565C"/>
    <w:rsid w:val="00C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F962"/>
  <w15:chartTrackingRefBased/>
  <w15:docId w15:val="{93D29D47-933C-4F8D-92BF-654DBD1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65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65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93815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ngredientquantity1">
    <w:name w:val="ingredient__quantity1"/>
    <w:basedOn w:val="a0"/>
    <w:rsid w:val="00193815"/>
    <w:rPr>
      <w:b/>
      <w:bCs/>
    </w:rPr>
  </w:style>
  <w:style w:type="character" w:styleId="a5">
    <w:name w:val="Hyperlink"/>
    <w:basedOn w:val="a0"/>
    <w:uiPriority w:val="99"/>
    <w:semiHidden/>
    <w:unhideWhenUsed/>
    <w:rsid w:val="003347EB"/>
    <w:rPr>
      <w:strike w:val="0"/>
      <w:dstrike w:val="0"/>
      <w:color w:val="A3A090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708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2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52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4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54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467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64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6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87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39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3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55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7445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8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2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855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3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8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4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200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8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9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0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14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56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1183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49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1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1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1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258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95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5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3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14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326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644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4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4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96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6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43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7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78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5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17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0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863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10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2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98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06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78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94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04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993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8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654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8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73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5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195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682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9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5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2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6119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0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3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4059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1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8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24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3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109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9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0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9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42546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3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2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7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8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2006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0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61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4469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5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33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7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651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2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694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2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68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7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505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88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28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91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1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9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359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17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359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0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30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CBD0-4978-4980-B750-A52CC583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2</cp:revision>
  <dcterms:created xsi:type="dcterms:W3CDTF">2018-02-14T14:29:00Z</dcterms:created>
  <dcterms:modified xsi:type="dcterms:W3CDTF">2018-02-14T14:29:00Z</dcterms:modified>
</cp:coreProperties>
</file>