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E6" w:rsidRDefault="0082059C" w:rsidP="00A9372A">
      <w:pPr>
        <w:jc w:val="center"/>
      </w:pPr>
      <w:r>
        <w:t xml:space="preserve">Gesture </w:t>
      </w:r>
      <w:r w:rsidR="00B82442">
        <w:t xml:space="preserve">based </w:t>
      </w:r>
      <w:r w:rsidR="00F12D01">
        <w:t>interacti</w:t>
      </w:r>
      <w:r w:rsidR="00B82442">
        <w:t>ve</w:t>
      </w:r>
      <w:r>
        <w:t xml:space="preserve"> </w:t>
      </w:r>
      <w:r w:rsidR="00066DEF">
        <w:t>system</w:t>
      </w:r>
    </w:p>
    <w:p w:rsidR="003C596D" w:rsidRDefault="00B82442">
      <w:r>
        <w:t>You can implement an interactive system using hand gestures. Hand gesture recognition is difficult. But you can use color markers to make th</w:t>
      </w:r>
      <w:bookmarkStart w:id="0" w:name="_GoBack"/>
      <w:bookmarkEnd w:id="0"/>
      <w:r>
        <w:t>e gesture recognition much easier. A marker based system uses makers on top of each finger and captures marker position from each image. It can generate 2D hand motion pattern information.</w:t>
      </w:r>
    </w:p>
    <w:p w:rsidR="00B82442" w:rsidRDefault="00ED63E5">
      <w:r w:rsidRPr="00ED63E5">
        <w:rPr>
          <w:noProof/>
        </w:rPr>
        <w:drawing>
          <wp:inline distT="0" distB="0" distL="0" distR="0">
            <wp:extent cx="3649345" cy="202755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8B1" w:rsidRDefault="0066039A">
      <w:r>
        <w:t>In this project, you may implement a marker based interactive system to select an object (such as an image)</w:t>
      </w:r>
      <w:r w:rsidR="00CA2633">
        <w:t xml:space="preserve">, move it and resize it. You can implement other </w:t>
      </w:r>
      <w:r w:rsidR="00E16D77">
        <w:t xml:space="preserve">similar </w:t>
      </w:r>
      <w:r w:rsidR="00CA2633">
        <w:t>actions instead.</w:t>
      </w:r>
    </w:p>
    <w:p w:rsidR="00CA2633" w:rsidRDefault="00CA2633">
      <w:r w:rsidRPr="00CA2633">
        <w:rPr>
          <w:noProof/>
        </w:rPr>
        <w:drawing>
          <wp:inline distT="0" distB="0" distL="0" distR="0">
            <wp:extent cx="2393315" cy="134366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2633">
        <w:rPr>
          <w:noProof/>
        </w:rPr>
        <w:drawing>
          <wp:inline distT="0" distB="0" distL="0" distR="0">
            <wp:extent cx="2425065" cy="13519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B10" w:rsidRDefault="00235B10">
      <w:r>
        <w:t>Reference paper:</w:t>
      </w:r>
    </w:p>
    <w:p w:rsidR="00235B10" w:rsidRDefault="00235B10" w:rsidP="00235B10">
      <w:r>
        <w:t xml:space="preserve">Hand Gesture Interaction Using Color-Based Method For Tabletop Interfaces, </w:t>
      </w:r>
      <w:r w:rsidRPr="00235B10">
        <w:t>http://ieeexplore.ieee.org/stamp/stamp.jsp?tp=&amp;arnumber=6051717</w:t>
      </w:r>
    </w:p>
    <w:p w:rsidR="006242B6" w:rsidRDefault="006242B6" w:rsidP="00235B10"/>
    <w:p w:rsidR="003C596D" w:rsidRDefault="00A278CC">
      <w:r>
        <w:t xml:space="preserve">If you feel difficult to implement the above ideas, you can also use existing libraries to control systems using gesture. </w:t>
      </w:r>
      <w:r w:rsidR="00D544D6" w:rsidRPr="00D544D6">
        <w:t xml:space="preserve">Javascript Hand Gesture Plugin (JSHG) is a plugin that </w:t>
      </w:r>
      <w:r w:rsidR="00D544D6" w:rsidRPr="00D544D6">
        <w:lastRenderedPageBreak/>
        <w:t>allows you to support the hand gesture recognition of users through web camera</w:t>
      </w:r>
      <w:r w:rsidR="00975103">
        <w:t>.</w:t>
      </w:r>
      <w:r w:rsidR="00D544D6">
        <w:t xml:space="preserve"> </w:t>
      </w:r>
      <w:r w:rsidR="00D544D6" w:rsidRPr="00D544D6">
        <w:t>It currently offers the basic set of hand gestures which include the position of hand (left, right, up, down) and counts the number of fingers</w:t>
      </w:r>
      <w:r w:rsidR="00D544D6">
        <w:t xml:space="preserve">. </w:t>
      </w:r>
      <w:r w:rsidR="00727058">
        <w:t>You can use JSHG to control an application. Implement a</w:t>
      </w:r>
      <w:r w:rsidR="00F620E7">
        <w:t xml:space="preserve"> simple</w:t>
      </w:r>
      <w:r w:rsidR="00727058">
        <w:t xml:space="preserve"> interactive system </w:t>
      </w:r>
      <w:r w:rsidR="00F620E7">
        <w:t xml:space="preserve">(such as selecting an image and then moving it) </w:t>
      </w:r>
      <w:r w:rsidR="00727058">
        <w:t>based o</w:t>
      </w:r>
      <w:r w:rsidR="00F620E7">
        <w:t>n JSHG</w:t>
      </w:r>
      <w:r w:rsidR="00727058">
        <w:t>.</w:t>
      </w:r>
      <w:r w:rsidR="00F620E7">
        <w:t xml:space="preserve"> </w:t>
      </w:r>
    </w:p>
    <w:p w:rsidR="003A7834" w:rsidRDefault="00F620E7">
      <w:r>
        <w:t xml:space="preserve">The homepage of JSHG provides two examples including </w:t>
      </w:r>
      <w:r w:rsidRPr="00F620E7">
        <w:t>HTML5Slides</w:t>
      </w:r>
      <w:r>
        <w:t xml:space="preserve"> and Google Earth:</w:t>
      </w:r>
    </w:p>
    <w:p w:rsidR="003A7834" w:rsidRDefault="00F620E7">
      <w:r w:rsidRPr="00F620E7">
        <w:t>https://nhudinhtuan.github.io/jshg/</w:t>
      </w:r>
    </w:p>
    <w:sectPr w:rsidR="003A78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8C2" w:rsidRDefault="003418C2" w:rsidP="000E1A5D">
      <w:r>
        <w:separator/>
      </w:r>
    </w:p>
  </w:endnote>
  <w:endnote w:type="continuationSeparator" w:id="0">
    <w:p w:rsidR="003418C2" w:rsidRDefault="003418C2" w:rsidP="000E1A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8C2" w:rsidRDefault="003418C2" w:rsidP="000E1A5D">
      <w:r>
        <w:separator/>
      </w:r>
    </w:p>
  </w:footnote>
  <w:footnote w:type="continuationSeparator" w:id="0">
    <w:p w:rsidR="003418C2" w:rsidRDefault="003418C2" w:rsidP="000E1A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057"/>
    <w:rsid w:val="00066DEF"/>
    <w:rsid w:val="000E1A5D"/>
    <w:rsid w:val="001D246D"/>
    <w:rsid w:val="00235B10"/>
    <w:rsid w:val="003418C2"/>
    <w:rsid w:val="003A7834"/>
    <w:rsid w:val="003C596D"/>
    <w:rsid w:val="0041301F"/>
    <w:rsid w:val="00435527"/>
    <w:rsid w:val="0047266B"/>
    <w:rsid w:val="005B0DA5"/>
    <w:rsid w:val="005C04AA"/>
    <w:rsid w:val="006242B6"/>
    <w:rsid w:val="00625411"/>
    <w:rsid w:val="00633D68"/>
    <w:rsid w:val="0066039A"/>
    <w:rsid w:val="007068C3"/>
    <w:rsid w:val="00727058"/>
    <w:rsid w:val="00793CAB"/>
    <w:rsid w:val="0080096B"/>
    <w:rsid w:val="0082059C"/>
    <w:rsid w:val="008213DD"/>
    <w:rsid w:val="00953DF6"/>
    <w:rsid w:val="00975103"/>
    <w:rsid w:val="00A278CC"/>
    <w:rsid w:val="00A9372A"/>
    <w:rsid w:val="00B437A7"/>
    <w:rsid w:val="00B82442"/>
    <w:rsid w:val="00C1438F"/>
    <w:rsid w:val="00C92057"/>
    <w:rsid w:val="00CA2633"/>
    <w:rsid w:val="00D544D6"/>
    <w:rsid w:val="00D70881"/>
    <w:rsid w:val="00E078B1"/>
    <w:rsid w:val="00E16D77"/>
    <w:rsid w:val="00E27D29"/>
    <w:rsid w:val="00ED63E5"/>
    <w:rsid w:val="00F12D01"/>
    <w:rsid w:val="00F6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2C6FD0-050F-4A13-BBBC-07AE35985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1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1A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1A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1A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SSE314</dc:creator>
  <cp:keywords/>
  <dc:description/>
  <cp:lastModifiedBy>Ying Shen</cp:lastModifiedBy>
  <cp:revision>32</cp:revision>
  <dcterms:created xsi:type="dcterms:W3CDTF">2016-03-02T02:44:00Z</dcterms:created>
  <dcterms:modified xsi:type="dcterms:W3CDTF">2016-04-06T06:21:00Z</dcterms:modified>
</cp:coreProperties>
</file>