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A7F" w:rsidRDefault="008052C8" w:rsidP="000F3A7F">
      <w:pPr>
        <w:jc w:val="center"/>
        <w:rPr>
          <w:b/>
          <w:sz w:val="32"/>
          <w:u w:val="single"/>
        </w:rPr>
      </w:pPr>
      <w:r>
        <w:rPr>
          <w:b/>
          <w:sz w:val="32"/>
          <w:u w:val="single"/>
        </w:rPr>
        <w:t>Vernier Calipers:</w:t>
      </w:r>
    </w:p>
    <w:p w:rsidR="007D0494" w:rsidRPr="000F3A7F" w:rsidRDefault="0088586D" w:rsidP="000F3A7F">
      <w:pPr>
        <w:rPr>
          <w:b/>
          <w:sz w:val="32"/>
          <w:u w:val="single"/>
        </w:rPr>
      </w:pPr>
      <w:r w:rsidRPr="000F3A7F">
        <w:rPr>
          <w:b/>
          <w:sz w:val="28"/>
          <w:u w:val="single"/>
        </w:rPr>
        <w:t>Formula:</w:t>
      </w:r>
      <w:r w:rsidRPr="000F3A7F">
        <w:rPr>
          <w:b/>
          <w:sz w:val="28"/>
        </w:rPr>
        <w:t xml:space="preserve"> </w:t>
      </w:r>
      <w:r w:rsidRPr="0088586D">
        <w:rPr>
          <w:sz w:val="28"/>
        </w:rPr>
        <w:t xml:space="preserve">reading = MSR + VSR </w:t>
      </w:r>
      <w:r w:rsidRPr="0088586D">
        <w:rPr>
          <w:rFonts w:cstheme="minorHAnsi"/>
          <w:sz w:val="28"/>
        </w:rPr>
        <w:t>× Least Count of Vernier Caliper</w:t>
      </w:r>
      <w:r w:rsidRPr="0088586D">
        <w:rPr>
          <w:rFonts w:cstheme="minorHAnsi"/>
          <w:sz w:val="28"/>
        </w:rPr>
        <w:br/>
        <w:t>note that the VSR is unit less since it is being multiplied by the least count</w:t>
      </w:r>
      <w:r>
        <w:rPr>
          <w:rFonts w:cstheme="minorHAnsi"/>
          <w:sz w:val="28"/>
        </w:rPr>
        <w:t>.</w:t>
      </w:r>
    </w:p>
    <w:p w:rsidR="0088586D" w:rsidRDefault="0088586D">
      <w:pPr>
        <w:rPr>
          <w:rFonts w:cstheme="minorHAnsi"/>
          <w:sz w:val="28"/>
        </w:rPr>
      </w:pPr>
      <w:r>
        <w:rPr>
          <w:rFonts w:cstheme="minorHAnsi"/>
          <w:b/>
          <w:sz w:val="28"/>
          <w:u w:val="single"/>
        </w:rPr>
        <w:t>Zero Error:</w:t>
      </w:r>
      <w:r>
        <w:rPr>
          <w:rFonts w:cstheme="minorHAnsi"/>
          <w:sz w:val="28"/>
        </w:rPr>
        <w:t xml:space="preserve"> </w:t>
      </w:r>
      <w:r w:rsidR="000F3A7F">
        <w:rPr>
          <w:rFonts w:cstheme="minorHAnsi"/>
          <w:sz w:val="28"/>
        </w:rPr>
        <w:t>It is a systematic error. T</w:t>
      </w:r>
      <w:r>
        <w:rPr>
          <w:rFonts w:cstheme="minorHAnsi"/>
          <w:sz w:val="28"/>
        </w:rPr>
        <w:t xml:space="preserve">here are two kinds of </w:t>
      </w:r>
      <w:r w:rsidR="000F3A7F">
        <w:rPr>
          <w:rFonts w:cstheme="minorHAnsi"/>
          <w:sz w:val="28"/>
        </w:rPr>
        <w:t xml:space="preserve">zero </w:t>
      </w:r>
      <w:r>
        <w:rPr>
          <w:rFonts w:cstheme="minorHAnsi"/>
          <w:sz w:val="28"/>
        </w:rPr>
        <w:t>errors in vernier calipers</w:t>
      </w:r>
    </w:p>
    <w:p w:rsidR="0088586D" w:rsidRPr="0088586D" w:rsidRDefault="0088586D" w:rsidP="0088586D">
      <w:pPr>
        <w:pStyle w:val="ListParagraph"/>
        <w:numPr>
          <w:ilvl w:val="0"/>
          <w:numId w:val="1"/>
        </w:numPr>
        <w:rPr>
          <w:sz w:val="28"/>
        </w:rPr>
      </w:pPr>
      <w:r w:rsidRPr="0088586D">
        <w:rPr>
          <w:sz w:val="28"/>
        </w:rPr>
        <w:t>+</w:t>
      </w:r>
      <w:proofErr w:type="spellStart"/>
      <w:r w:rsidRPr="0088586D">
        <w:rPr>
          <w:sz w:val="28"/>
        </w:rPr>
        <w:t>ve</w:t>
      </w:r>
      <w:proofErr w:type="spellEnd"/>
      <w:r w:rsidRPr="0088586D">
        <w:rPr>
          <w:sz w:val="28"/>
        </w:rPr>
        <w:t xml:space="preserve"> zero error: when the zero of VS is ahead of the zero of the MS</w:t>
      </w:r>
    </w:p>
    <w:p w:rsidR="0088586D" w:rsidRDefault="0088586D" w:rsidP="0088586D">
      <w:pPr>
        <w:pStyle w:val="ListParagraph"/>
        <w:numPr>
          <w:ilvl w:val="0"/>
          <w:numId w:val="1"/>
        </w:numPr>
        <w:rPr>
          <w:sz w:val="28"/>
        </w:rPr>
      </w:pPr>
      <w:r w:rsidRPr="0088586D">
        <w:rPr>
          <w:sz w:val="28"/>
        </w:rPr>
        <w:t>–</w:t>
      </w:r>
      <w:proofErr w:type="spellStart"/>
      <w:r w:rsidRPr="0088586D">
        <w:rPr>
          <w:sz w:val="28"/>
        </w:rPr>
        <w:t>ve</w:t>
      </w:r>
      <w:proofErr w:type="spellEnd"/>
      <w:r w:rsidRPr="0088586D">
        <w:rPr>
          <w:sz w:val="28"/>
        </w:rPr>
        <w:t xml:space="preserve"> zero error: when the zero of VS is behind the zero of the MS</w:t>
      </w:r>
    </w:p>
    <w:p w:rsidR="0088586D" w:rsidRDefault="000F3A7F" w:rsidP="000F3A7F">
      <w:pPr>
        <w:rPr>
          <w:rFonts w:cstheme="minorHAnsi"/>
          <w:sz w:val="28"/>
        </w:rPr>
      </w:pPr>
      <w:r>
        <w:rPr>
          <w:sz w:val="28"/>
        </w:rPr>
        <w:t xml:space="preserve">In both cases, the value of zero error will be the reading of the vernier caliper (i.e. </w:t>
      </w:r>
      <w:r w:rsidRPr="0088586D">
        <w:rPr>
          <w:sz w:val="28"/>
        </w:rPr>
        <w:t xml:space="preserve">= MSR + VSR </w:t>
      </w:r>
      <w:r w:rsidRPr="0088586D">
        <w:rPr>
          <w:rFonts w:cstheme="minorHAnsi"/>
          <w:sz w:val="28"/>
        </w:rPr>
        <w:t>× Least Count of Vernier Caliper</w:t>
      </w:r>
      <w:r>
        <w:rPr>
          <w:rFonts w:cstheme="minorHAnsi"/>
          <w:sz w:val="28"/>
        </w:rPr>
        <w:t>). In case of –</w:t>
      </w:r>
      <w:proofErr w:type="spellStart"/>
      <w:r>
        <w:rPr>
          <w:rFonts w:cstheme="minorHAnsi"/>
          <w:sz w:val="28"/>
        </w:rPr>
        <w:t>ve</w:t>
      </w:r>
      <w:proofErr w:type="spellEnd"/>
      <w:r>
        <w:rPr>
          <w:rFonts w:cstheme="minorHAnsi"/>
          <w:sz w:val="28"/>
        </w:rPr>
        <w:t xml:space="preserve"> zero error, we will take the MSR as -1. In case of +</w:t>
      </w:r>
      <w:proofErr w:type="spellStart"/>
      <w:r>
        <w:rPr>
          <w:rFonts w:cstheme="minorHAnsi"/>
          <w:sz w:val="28"/>
        </w:rPr>
        <w:t>ve</w:t>
      </w:r>
      <w:proofErr w:type="spellEnd"/>
      <w:r>
        <w:rPr>
          <w:rFonts w:cstheme="minorHAnsi"/>
          <w:sz w:val="28"/>
        </w:rPr>
        <w:t xml:space="preserve"> zero error, the MSR will usually only be 0, but for very poor quality vernier calipers the MSR can also be 1.</w:t>
      </w:r>
    </w:p>
    <w:p w:rsidR="000F3A7F" w:rsidRDefault="000F3A7F" w:rsidP="000F3A7F">
      <w:pPr>
        <w:rPr>
          <w:rFonts w:cstheme="minorHAnsi"/>
          <w:sz w:val="28"/>
        </w:rPr>
      </w:pPr>
      <w:r>
        <w:rPr>
          <w:rFonts w:cstheme="minorHAnsi"/>
          <w:b/>
          <w:sz w:val="28"/>
          <w:u w:val="single"/>
        </w:rPr>
        <w:t xml:space="preserve">Zero Correction: </w:t>
      </w:r>
      <w:r>
        <w:rPr>
          <w:rFonts w:cstheme="minorHAnsi"/>
          <w:sz w:val="28"/>
        </w:rPr>
        <w:t>it is given by –</w:t>
      </w:r>
      <w:proofErr w:type="spellStart"/>
      <w:r>
        <w:rPr>
          <w:rFonts w:cstheme="minorHAnsi"/>
          <w:sz w:val="28"/>
        </w:rPr>
        <w:t>ve</w:t>
      </w:r>
      <w:proofErr w:type="spellEnd"/>
      <w:r>
        <w:rPr>
          <w:rFonts w:cstheme="minorHAnsi"/>
          <w:sz w:val="28"/>
        </w:rPr>
        <w:t xml:space="preserve"> of Zero Error in the Vernier Caliper</w:t>
      </w:r>
    </w:p>
    <w:p w:rsidR="00FE2A3E" w:rsidRPr="00FE2A3E" w:rsidRDefault="00FE2A3E" w:rsidP="000F3A7F">
      <w:pPr>
        <w:rPr>
          <w:rFonts w:cstheme="minorHAnsi"/>
          <w:b/>
          <w:sz w:val="28"/>
          <w:u w:val="single"/>
        </w:rPr>
      </w:pPr>
      <w:r>
        <w:rPr>
          <w:rFonts w:cstheme="minorHAnsi"/>
          <w:b/>
          <w:sz w:val="28"/>
          <w:u w:val="single"/>
        </w:rPr>
        <w:t>Different types of Vernier:</w:t>
      </w:r>
    </w:p>
    <w:p w:rsidR="00FE2A3E" w:rsidRDefault="00FE2A3E" w:rsidP="000F3A7F">
      <w:pPr>
        <w:rPr>
          <w:rFonts w:cstheme="minorHAnsi"/>
          <w:sz w:val="28"/>
        </w:rPr>
      </w:pPr>
      <w:r>
        <w:rPr>
          <w:rFonts w:cstheme="minorHAnsi"/>
          <w:noProof/>
          <w:sz w:val="28"/>
        </w:rPr>
        <w:drawing>
          <wp:inline distT="0" distB="0" distL="0" distR="0">
            <wp:extent cx="5943600" cy="338666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srcRect/>
                    <a:stretch>
                      <a:fillRect/>
                    </a:stretch>
                  </pic:blipFill>
                  <pic:spPr bwMode="auto">
                    <a:xfrm>
                      <a:off x="0" y="0"/>
                      <a:ext cx="5943600" cy="3386667"/>
                    </a:xfrm>
                    <a:prstGeom prst="rect">
                      <a:avLst/>
                    </a:prstGeom>
                    <a:noFill/>
                    <a:ln w="9525">
                      <a:noFill/>
                      <a:miter lim="800000"/>
                      <a:headEnd/>
                      <a:tailEnd/>
                    </a:ln>
                  </pic:spPr>
                </pic:pic>
              </a:graphicData>
            </a:graphic>
          </wp:inline>
        </w:drawing>
      </w:r>
    </w:p>
    <w:p w:rsidR="00FE2A3E" w:rsidRDefault="00FE2A3E" w:rsidP="000F3A7F">
      <w:pPr>
        <w:rPr>
          <w:rFonts w:cstheme="minorHAnsi"/>
          <w:sz w:val="28"/>
        </w:rPr>
      </w:pPr>
      <w:r>
        <w:rPr>
          <w:rFonts w:cstheme="minorHAnsi"/>
          <w:sz w:val="28"/>
        </w:rPr>
        <w:t>Extended Vernier calipers have more gap b/w consecutive VSDs and hence they are more clearly visible.</w:t>
      </w:r>
    </w:p>
    <w:p w:rsidR="00FE2A3E" w:rsidRPr="000F3A7F" w:rsidRDefault="00FE2A3E" w:rsidP="000F3A7F">
      <w:pPr>
        <w:rPr>
          <w:rFonts w:cstheme="minorHAnsi"/>
          <w:sz w:val="28"/>
        </w:rPr>
      </w:pPr>
      <w:r>
        <w:rPr>
          <w:rFonts w:cstheme="minorHAnsi"/>
          <w:sz w:val="28"/>
        </w:rPr>
        <w:t xml:space="preserve">Double vernier is another kind of vernier scale which can be used in both directions; it gives the readings in the same way as other </w:t>
      </w:r>
      <w:proofErr w:type="spellStart"/>
      <w:r>
        <w:rPr>
          <w:rFonts w:cstheme="minorHAnsi"/>
          <w:sz w:val="28"/>
        </w:rPr>
        <w:t>verniers</w:t>
      </w:r>
      <w:proofErr w:type="spellEnd"/>
      <w:r>
        <w:rPr>
          <w:rFonts w:cstheme="minorHAnsi"/>
          <w:sz w:val="28"/>
        </w:rPr>
        <w:t>.</w:t>
      </w:r>
    </w:p>
    <w:p w:rsidR="000F3A7F" w:rsidRPr="0088586D" w:rsidRDefault="000F3A7F" w:rsidP="000F3A7F">
      <w:pPr>
        <w:rPr>
          <w:sz w:val="28"/>
        </w:rPr>
      </w:pPr>
    </w:p>
    <w:p w:rsidR="00FE2A3E" w:rsidRDefault="00FE2A3E" w:rsidP="008052C8">
      <w:pPr>
        <w:rPr>
          <w:sz w:val="28"/>
        </w:rPr>
      </w:pPr>
    </w:p>
    <w:p w:rsidR="008052C8" w:rsidRDefault="0088586D" w:rsidP="008052C8">
      <w:pPr>
        <w:rPr>
          <w:sz w:val="28"/>
        </w:rPr>
      </w:pPr>
      <w:r>
        <w:rPr>
          <w:sz w:val="28"/>
        </w:rPr>
        <w:t xml:space="preserve">However, </w:t>
      </w:r>
      <w:r w:rsidR="00FE2A3E">
        <w:rPr>
          <w:sz w:val="28"/>
        </w:rPr>
        <w:t xml:space="preserve">we need not rely on these formulas since </w:t>
      </w:r>
      <w:r>
        <w:rPr>
          <w:sz w:val="28"/>
        </w:rPr>
        <w:t>t</w:t>
      </w:r>
      <w:r w:rsidR="008052C8">
        <w:rPr>
          <w:sz w:val="28"/>
        </w:rPr>
        <w:t>he distance moved by the vernier scale from its initial position is our required reading. Thus, do not rely of formulas to calculate reading, just use length of parallel lines equal to calculate the reading of the vernier caliper.</w:t>
      </w:r>
    </w:p>
    <w:p w:rsidR="00A2159C" w:rsidRDefault="00A2159C" w:rsidP="008052C8">
      <w:pPr>
        <w:rPr>
          <w:sz w:val="28"/>
        </w:rPr>
      </w:pPr>
      <w:r>
        <w:rPr>
          <w:noProof/>
          <w:sz w:val="28"/>
        </w:rPr>
        <w:drawing>
          <wp:inline distT="0" distB="0" distL="0" distR="0">
            <wp:extent cx="5943600" cy="243185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943600" cy="2431859"/>
                    </a:xfrm>
                    <a:prstGeom prst="rect">
                      <a:avLst/>
                    </a:prstGeom>
                    <a:noFill/>
                    <a:ln w="9525">
                      <a:noFill/>
                      <a:miter lim="800000"/>
                      <a:headEnd/>
                      <a:tailEnd/>
                    </a:ln>
                  </pic:spPr>
                </pic:pic>
              </a:graphicData>
            </a:graphic>
          </wp:inline>
        </w:drawing>
      </w:r>
    </w:p>
    <w:p w:rsidR="00A2159C" w:rsidRDefault="009C097D" w:rsidP="008052C8">
      <w:pPr>
        <w:rPr>
          <w:sz w:val="28"/>
        </w:rPr>
      </w:pPr>
      <w:r>
        <w:rPr>
          <w:noProof/>
          <w:sz w:val="28"/>
        </w:rPr>
        <w:drawing>
          <wp:inline distT="0" distB="0" distL="0" distR="0">
            <wp:extent cx="5943600" cy="290268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943600" cy="2902688"/>
                    </a:xfrm>
                    <a:prstGeom prst="rect">
                      <a:avLst/>
                    </a:prstGeom>
                    <a:noFill/>
                    <a:ln w="9525">
                      <a:noFill/>
                      <a:miter lim="800000"/>
                      <a:headEnd/>
                      <a:tailEnd/>
                    </a:ln>
                  </pic:spPr>
                </pic:pic>
              </a:graphicData>
            </a:graphic>
          </wp:inline>
        </w:drawing>
      </w:r>
    </w:p>
    <w:p w:rsidR="00A2159C" w:rsidRDefault="009C097D" w:rsidP="008052C8">
      <w:pPr>
        <w:rPr>
          <w:sz w:val="28"/>
        </w:rPr>
      </w:pPr>
      <w:proofErr w:type="gramStart"/>
      <w:r>
        <w:rPr>
          <w:sz w:val="28"/>
        </w:rPr>
        <w:t>where</w:t>
      </w:r>
      <w:proofErr w:type="gramEnd"/>
      <w:r>
        <w:rPr>
          <w:sz w:val="28"/>
        </w:rPr>
        <w:t xml:space="preserve">, </w:t>
      </w:r>
      <w:r>
        <w:rPr>
          <w:sz w:val="28"/>
        </w:rPr>
        <w:br/>
        <w:t xml:space="preserve">e=zero error and </w:t>
      </w:r>
      <w:r>
        <w:rPr>
          <w:sz w:val="28"/>
        </w:rPr>
        <w:br/>
        <w:t>R=reading of the vernier caliper</w:t>
      </w:r>
    </w:p>
    <w:p w:rsidR="008052C8" w:rsidRDefault="008052C8" w:rsidP="008052C8">
      <w:pPr>
        <w:rPr>
          <w:sz w:val="28"/>
        </w:rPr>
      </w:pPr>
      <w:r>
        <w:rPr>
          <w:noProof/>
          <w:sz w:val="28"/>
        </w:rPr>
        <w:lastRenderedPageBreak/>
        <w:drawing>
          <wp:inline distT="0" distB="0" distL="0" distR="0">
            <wp:extent cx="5943600" cy="309442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3094429"/>
                    </a:xfrm>
                    <a:prstGeom prst="rect">
                      <a:avLst/>
                    </a:prstGeom>
                    <a:noFill/>
                    <a:ln w="9525">
                      <a:noFill/>
                      <a:miter lim="800000"/>
                      <a:headEnd/>
                      <a:tailEnd/>
                    </a:ln>
                  </pic:spPr>
                </pic:pic>
              </a:graphicData>
            </a:graphic>
          </wp:inline>
        </w:drawing>
      </w:r>
    </w:p>
    <w:p w:rsidR="008052C8" w:rsidRDefault="008052C8" w:rsidP="008052C8">
      <w:pPr>
        <w:rPr>
          <w:sz w:val="28"/>
        </w:rPr>
      </w:pPr>
      <w:r>
        <w:rPr>
          <w:sz w:val="28"/>
        </w:rPr>
        <w:t xml:space="preserve">Note that the error mentioned in the form of </w:t>
      </w:r>
      <w:r>
        <w:rPr>
          <w:rFonts w:cstheme="minorHAnsi"/>
          <w:sz w:val="28"/>
        </w:rPr>
        <w:t>±</w:t>
      </w:r>
      <w:r>
        <w:rPr>
          <w:sz w:val="28"/>
        </w:rPr>
        <w:t xml:space="preserve"> is always the random error. I</w:t>
      </w:r>
      <w:r w:rsidRPr="008052C8">
        <w:rPr>
          <w:sz w:val="28"/>
        </w:rPr>
        <w:t xml:space="preserve">f multiple readings are taken and then the </w:t>
      </w:r>
      <w:r w:rsidR="00A2159C">
        <w:rPr>
          <w:sz w:val="28"/>
        </w:rPr>
        <w:t xml:space="preserve">random </w:t>
      </w:r>
      <w:r w:rsidRPr="008052C8">
        <w:rPr>
          <w:sz w:val="28"/>
        </w:rPr>
        <w:t>error is asked, calculate mean absolute error</w:t>
      </w:r>
      <w:r>
        <w:rPr>
          <w:sz w:val="28"/>
        </w:rPr>
        <w:t>. I</w:t>
      </w:r>
      <w:r w:rsidRPr="008052C8">
        <w:rPr>
          <w:sz w:val="28"/>
        </w:rPr>
        <w:t xml:space="preserve">f a single reading taken and then </w:t>
      </w:r>
      <w:r w:rsidR="00A2159C">
        <w:rPr>
          <w:sz w:val="28"/>
        </w:rPr>
        <w:t xml:space="preserve">the random </w:t>
      </w:r>
      <w:r w:rsidRPr="008052C8">
        <w:rPr>
          <w:sz w:val="28"/>
        </w:rPr>
        <w:t xml:space="preserve">error is asked, </w:t>
      </w:r>
      <w:r w:rsidR="00A2159C">
        <w:rPr>
          <w:sz w:val="28"/>
        </w:rPr>
        <w:t xml:space="preserve">the error would be </w:t>
      </w:r>
      <w:r w:rsidRPr="008052C8">
        <w:rPr>
          <w:sz w:val="28"/>
        </w:rPr>
        <w:t>least count error</w:t>
      </w:r>
      <w:r w:rsidR="00A2159C">
        <w:rPr>
          <w:sz w:val="28"/>
        </w:rPr>
        <w:t xml:space="preserve"> of the instrument used. Least Count Error is equal to the least count of the instrument used.</w:t>
      </w:r>
      <w:r w:rsidR="00A2159C">
        <w:rPr>
          <w:sz w:val="28"/>
        </w:rPr>
        <w:br/>
        <w:t>The reading obtained from the error would/should include the systematic error (the zero error). Thus, remember that the zero error is included with the reading of the experiment and comes in only 1 sign, either + or -; but a random error doesn’t have a direction.</w:t>
      </w:r>
    </w:p>
    <w:p w:rsidR="00A2159C" w:rsidRDefault="00A2159C" w:rsidP="008052C8">
      <w:pPr>
        <w:rPr>
          <w:sz w:val="28"/>
        </w:rPr>
      </w:pPr>
      <w:r>
        <w:rPr>
          <w:sz w:val="28"/>
        </w:rPr>
        <w:t>In some questions (like the one above), there can be multiple coincidences too; like here 4 MSD=10 VSD or every 2 MSD=5 VSD. The case can be reduced to a simpler co-prime one by repeatedly dividing the scales with their GCDs until two co-primes are obtained.</w:t>
      </w:r>
      <w:r>
        <w:rPr>
          <w:sz w:val="28"/>
        </w:rPr>
        <w:br/>
      </w:r>
    </w:p>
    <w:p w:rsidR="00A2159C" w:rsidRDefault="00A2159C" w:rsidP="008052C8">
      <w:pPr>
        <w:rPr>
          <w:sz w:val="28"/>
        </w:rPr>
      </w:pPr>
    </w:p>
    <w:p w:rsidR="00A2159C" w:rsidRDefault="00A2159C" w:rsidP="008052C8">
      <w:pPr>
        <w:rPr>
          <w:sz w:val="28"/>
        </w:rPr>
      </w:pPr>
    </w:p>
    <w:p w:rsidR="00A2159C" w:rsidRDefault="00A2159C" w:rsidP="008052C8">
      <w:pPr>
        <w:rPr>
          <w:sz w:val="28"/>
        </w:rPr>
      </w:pPr>
    </w:p>
    <w:p w:rsidR="0088586D" w:rsidRDefault="0088586D" w:rsidP="008052C8">
      <w:pPr>
        <w:rPr>
          <w:sz w:val="28"/>
        </w:rPr>
      </w:pPr>
    </w:p>
    <w:p w:rsidR="0088586D" w:rsidRDefault="0088586D" w:rsidP="008052C8">
      <w:pPr>
        <w:rPr>
          <w:sz w:val="28"/>
        </w:rPr>
      </w:pPr>
    </w:p>
    <w:p w:rsidR="00C961F0" w:rsidRDefault="00C961F0" w:rsidP="008052C8">
      <w:pPr>
        <w:rPr>
          <w:b/>
          <w:sz w:val="32"/>
          <w:u w:val="single"/>
        </w:rPr>
      </w:pPr>
    </w:p>
    <w:p w:rsidR="00A2159C" w:rsidRPr="00A2159C" w:rsidRDefault="00A2159C" w:rsidP="008052C8">
      <w:pPr>
        <w:rPr>
          <w:b/>
          <w:sz w:val="32"/>
          <w:u w:val="single"/>
        </w:rPr>
      </w:pPr>
      <w:r w:rsidRPr="00A2159C">
        <w:rPr>
          <w:b/>
          <w:sz w:val="32"/>
          <w:u w:val="single"/>
        </w:rPr>
        <w:lastRenderedPageBreak/>
        <w:t># Calculating the Least Count for a general Vernier Caliper:</w:t>
      </w:r>
    </w:p>
    <w:p w:rsidR="00A2159C" w:rsidRDefault="00A2159C" w:rsidP="008052C8">
      <w:pPr>
        <w:rPr>
          <w:sz w:val="28"/>
        </w:rPr>
      </w:pPr>
      <w:r>
        <w:rPr>
          <w:noProof/>
          <w:sz w:val="28"/>
        </w:rPr>
        <w:drawing>
          <wp:inline distT="0" distB="0" distL="0" distR="0">
            <wp:extent cx="5943600" cy="2778287"/>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943600" cy="2778287"/>
                    </a:xfrm>
                    <a:prstGeom prst="rect">
                      <a:avLst/>
                    </a:prstGeom>
                    <a:noFill/>
                    <a:ln w="9525">
                      <a:noFill/>
                      <a:miter lim="800000"/>
                      <a:headEnd/>
                      <a:tailEnd/>
                    </a:ln>
                  </pic:spPr>
                </pic:pic>
              </a:graphicData>
            </a:graphic>
          </wp:inline>
        </w:drawing>
      </w:r>
    </w:p>
    <w:p w:rsidR="00A03184" w:rsidRDefault="00A2159C" w:rsidP="00A03184">
      <w:pPr>
        <w:rPr>
          <w:sz w:val="28"/>
        </w:rPr>
      </w:pPr>
      <w:r>
        <w:rPr>
          <w:sz w:val="28"/>
        </w:rPr>
        <w:t xml:space="preserve">Least Count is not the same as Vernier Constant. </w:t>
      </w:r>
      <w:r>
        <w:rPr>
          <w:sz w:val="28"/>
        </w:rPr>
        <w:br/>
        <w:t>Vernier Constant = 1 MSD – 1 VSD always</w:t>
      </w:r>
      <w:r w:rsidR="00A03184">
        <w:rPr>
          <w:sz w:val="28"/>
        </w:rPr>
        <w:br/>
        <w:t xml:space="preserve">Least Count of an instrument is the smallest possible value it can measure accurately. </w:t>
      </w:r>
      <w:r w:rsidR="00A03184">
        <w:rPr>
          <w:sz w:val="28"/>
        </w:rPr>
        <w:br/>
        <w:t>The least count and the vernier constant are equal only for vernier calipers of the type n MSD = n+1 VSD.</w:t>
      </w:r>
    </w:p>
    <w:p w:rsidR="00A03184" w:rsidRDefault="00A03184" w:rsidP="00A03184">
      <w:pPr>
        <w:rPr>
          <w:sz w:val="28"/>
        </w:rPr>
      </w:pPr>
    </w:p>
    <w:p w:rsidR="00A03184" w:rsidRPr="00A03184" w:rsidRDefault="00A03184" w:rsidP="00A03184">
      <w:pPr>
        <w:rPr>
          <w:sz w:val="28"/>
        </w:rPr>
      </w:pPr>
      <w:r>
        <w:rPr>
          <w:sz w:val="28"/>
        </w:rPr>
        <w:t>The least count of a vernier caliper is the least distance which must be slid by the vernier scale for a MSD to coincide with the VSD. Since it may not be possible to draw a schematic, to-scale diagram each time, we have the following working rule</w:t>
      </w:r>
      <w:proofErr w:type="gramStart"/>
      <w:r>
        <w:rPr>
          <w:sz w:val="28"/>
        </w:rPr>
        <w:t xml:space="preserve">: </w:t>
      </w:r>
      <w:proofErr w:type="gramEnd"/>
      <w:r>
        <w:rPr>
          <w:sz w:val="28"/>
        </w:rPr>
        <w:br/>
      </w:r>
      <w:r w:rsidRPr="00A03184">
        <w:rPr>
          <w:sz w:val="28"/>
        </w:rPr>
        <w:t xml:space="preserve">. </w:t>
      </w:r>
      <w:proofErr w:type="gramStart"/>
      <w:r w:rsidRPr="00A03184">
        <w:rPr>
          <w:sz w:val="28"/>
        </w:rPr>
        <w:t>for</w:t>
      </w:r>
      <w:proofErr w:type="gramEnd"/>
      <w:r w:rsidRPr="00A03184">
        <w:rPr>
          <w:sz w:val="28"/>
        </w:rPr>
        <w:t xml:space="preserve"> m VSDs coinciding with n MSDs where m,</w:t>
      </w:r>
      <w:r>
        <w:rPr>
          <w:sz w:val="28"/>
        </w:rPr>
        <w:t xml:space="preserve"> </w:t>
      </w:r>
      <w:r w:rsidRPr="00A03184">
        <w:rPr>
          <w:sz w:val="28"/>
        </w:rPr>
        <w:t>n are co</w:t>
      </w:r>
      <w:r>
        <w:rPr>
          <w:sz w:val="28"/>
        </w:rPr>
        <w:t>-</w:t>
      </w:r>
      <w:r w:rsidRPr="00A03184">
        <w:rPr>
          <w:sz w:val="28"/>
        </w:rPr>
        <w:t>prime, the least count will be 1</w:t>
      </w:r>
      <w:r>
        <w:rPr>
          <w:sz w:val="28"/>
        </w:rPr>
        <w:t xml:space="preserve"> </w:t>
      </w:r>
      <w:r w:rsidRPr="00A03184">
        <w:rPr>
          <w:sz w:val="28"/>
        </w:rPr>
        <w:t>MSD/m</w:t>
      </w:r>
    </w:p>
    <w:p w:rsidR="00A2159C" w:rsidRDefault="00A03184" w:rsidP="00A03184">
      <w:pPr>
        <w:rPr>
          <w:sz w:val="28"/>
        </w:rPr>
      </w:pPr>
      <w:r w:rsidRPr="00A03184">
        <w:rPr>
          <w:sz w:val="28"/>
        </w:rPr>
        <w:t xml:space="preserve">. </w:t>
      </w:r>
      <w:proofErr w:type="gramStart"/>
      <w:r w:rsidRPr="00A03184">
        <w:rPr>
          <w:sz w:val="28"/>
        </w:rPr>
        <w:t>for</w:t>
      </w:r>
      <w:proofErr w:type="gramEnd"/>
      <w:r w:rsidRPr="00A03184">
        <w:rPr>
          <w:sz w:val="28"/>
        </w:rPr>
        <w:t xml:space="preserve"> m VSDs coinciding with n MSDs where m,</w:t>
      </w:r>
      <w:r>
        <w:rPr>
          <w:sz w:val="28"/>
        </w:rPr>
        <w:t xml:space="preserve"> </w:t>
      </w:r>
      <w:r w:rsidRPr="00A03184">
        <w:rPr>
          <w:sz w:val="28"/>
        </w:rPr>
        <w:t>n are not co</w:t>
      </w:r>
      <w:r>
        <w:rPr>
          <w:sz w:val="28"/>
        </w:rPr>
        <w:t>-</w:t>
      </w:r>
      <w:r w:rsidRPr="00A03184">
        <w:rPr>
          <w:sz w:val="28"/>
        </w:rPr>
        <w:t>prime, the least count will be 1</w:t>
      </w:r>
      <w:r>
        <w:rPr>
          <w:sz w:val="28"/>
        </w:rPr>
        <w:t xml:space="preserve"> MSD/p</w:t>
      </w:r>
      <w:r w:rsidRPr="00A03184">
        <w:rPr>
          <w:sz w:val="28"/>
        </w:rPr>
        <w:t xml:space="preserve"> where </w:t>
      </w:r>
      <w:r>
        <w:rPr>
          <w:sz w:val="28"/>
        </w:rPr>
        <w:t>(p, q)</w:t>
      </w:r>
      <w:r w:rsidRPr="00A03184">
        <w:rPr>
          <w:sz w:val="28"/>
        </w:rPr>
        <w:t xml:space="preserve"> is the </w:t>
      </w:r>
      <w:r>
        <w:rPr>
          <w:sz w:val="28"/>
        </w:rPr>
        <w:t>pair</w:t>
      </w:r>
      <w:r w:rsidRPr="00A03184">
        <w:rPr>
          <w:sz w:val="28"/>
        </w:rPr>
        <w:t xml:space="preserve"> obtained by dividing </w:t>
      </w:r>
      <w:r>
        <w:rPr>
          <w:sz w:val="28"/>
        </w:rPr>
        <w:t>(</w:t>
      </w:r>
      <w:r w:rsidRPr="00A03184">
        <w:rPr>
          <w:sz w:val="28"/>
        </w:rPr>
        <w:t>m,</w:t>
      </w:r>
      <w:r>
        <w:rPr>
          <w:sz w:val="28"/>
        </w:rPr>
        <w:t xml:space="preserve"> </w:t>
      </w:r>
      <w:r w:rsidRPr="00A03184">
        <w:rPr>
          <w:sz w:val="28"/>
        </w:rPr>
        <w:t>n</w:t>
      </w:r>
      <w:r>
        <w:rPr>
          <w:sz w:val="28"/>
        </w:rPr>
        <w:t>)</w:t>
      </w:r>
      <w:r w:rsidRPr="00A03184">
        <w:rPr>
          <w:sz w:val="28"/>
        </w:rPr>
        <w:t xml:space="preserve"> repeatedly with their GCD</w:t>
      </w:r>
      <w:r>
        <w:rPr>
          <w:sz w:val="28"/>
        </w:rPr>
        <w:t>s</w:t>
      </w:r>
      <w:r w:rsidRPr="00A03184">
        <w:rPr>
          <w:sz w:val="28"/>
        </w:rPr>
        <w:t xml:space="preserve"> until two co</w:t>
      </w:r>
      <w:r>
        <w:rPr>
          <w:sz w:val="28"/>
        </w:rPr>
        <w:t>-</w:t>
      </w:r>
      <w:r w:rsidRPr="00A03184">
        <w:rPr>
          <w:sz w:val="28"/>
        </w:rPr>
        <w:t>prime nos. are obtained</w:t>
      </w:r>
    </w:p>
    <w:p w:rsidR="009C097D" w:rsidRDefault="009C097D" w:rsidP="00A03184">
      <w:pPr>
        <w:rPr>
          <w:sz w:val="28"/>
        </w:rPr>
      </w:pPr>
    </w:p>
    <w:p w:rsidR="009C097D" w:rsidRPr="008052C8" w:rsidRDefault="009C097D" w:rsidP="00A03184">
      <w:pPr>
        <w:rPr>
          <w:sz w:val="28"/>
        </w:rPr>
      </w:pPr>
    </w:p>
    <w:sectPr w:rsidR="009C097D" w:rsidRPr="008052C8" w:rsidSect="00FE2A3E">
      <w:pgSz w:w="12240" w:h="15840"/>
      <w:pgMar w:top="567" w:right="1440" w:bottom="709"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F70ADB"/>
    <w:multiLevelType w:val="hybridMultilevel"/>
    <w:tmpl w:val="4D788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52C8"/>
    <w:rsid w:val="000F3A7F"/>
    <w:rsid w:val="007D0494"/>
    <w:rsid w:val="008052C8"/>
    <w:rsid w:val="0088586D"/>
    <w:rsid w:val="009C097D"/>
    <w:rsid w:val="00A03184"/>
    <w:rsid w:val="00A2159C"/>
    <w:rsid w:val="00C961F0"/>
    <w:rsid w:val="00FE2A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4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52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2C8"/>
    <w:rPr>
      <w:rFonts w:ascii="Tahoma" w:hAnsi="Tahoma" w:cs="Tahoma"/>
      <w:sz w:val="16"/>
      <w:szCs w:val="16"/>
    </w:rPr>
  </w:style>
  <w:style w:type="paragraph" w:styleId="ListParagraph">
    <w:name w:val="List Paragraph"/>
    <w:basedOn w:val="Normal"/>
    <w:uiPriority w:val="34"/>
    <w:qFormat/>
    <w:rsid w:val="0088586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370</TotalTime>
  <Pages>4</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2022-07-25T05:50:00Z</dcterms:created>
  <dcterms:modified xsi:type="dcterms:W3CDTF">2022-07-25T12:00:00Z</dcterms:modified>
</cp:coreProperties>
</file>