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143" w:rsidRDefault="00325143" w:rsidP="00325143">
      <w:pPr>
        <w:pStyle w:val="1"/>
      </w:pPr>
      <w:r>
        <w:rPr>
          <w:rFonts w:hint="eastAsia"/>
        </w:rPr>
        <w:t xml:space="preserve">Nullness </w:t>
      </w:r>
      <w:r>
        <w:t>not allow</w:t>
      </w:r>
      <w:r>
        <w:rPr>
          <w:rFonts w:hint="eastAsia"/>
        </w:rPr>
        <w:t>ed</w:t>
      </w:r>
    </w:p>
    <w:p w:rsidR="00E81A5F" w:rsidRDefault="00E81A5F" w:rsidP="00325143">
      <w:r>
        <w:rPr>
          <w:rFonts w:hint="eastAsia"/>
        </w:rPr>
        <w:t>@</w:t>
      </w:r>
      <w:r>
        <w:t>throws</w:t>
      </w:r>
    </w:p>
    <w:p w:rsidR="00325143" w:rsidRDefault="00325143" w:rsidP="00325143">
      <w:r>
        <w:t xml:space="preserve">If </w:t>
      </w:r>
      <w:r>
        <w:rPr>
          <w:rFonts w:hint="eastAsia"/>
        </w:rPr>
        <w:t xml:space="preserve">[something] be </w:t>
      </w:r>
      <w:r>
        <w:t>null.</w:t>
      </w:r>
    </w:p>
    <w:p w:rsidR="00325143" w:rsidRDefault="00325143" w:rsidP="00325143">
      <w:r>
        <w:t>If [something1] or</w:t>
      </w:r>
      <w:r w:rsidR="008A367E">
        <w:t>/and</w:t>
      </w:r>
      <w:r>
        <w:t xml:space="preserve"> [something2] be null.</w:t>
      </w:r>
    </w:p>
    <w:p w:rsidR="00FC4154" w:rsidRPr="00851B44" w:rsidRDefault="000E1719" w:rsidP="00325143">
      <w:r>
        <w:rPr>
          <w:rFonts w:hint="eastAsia"/>
        </w:rPr>
        <w:t xml:space="preserve">If </w:t>
      </w:r>
      <w:r w:rsidR="00851B44">
        <w:t>[something]</w:t>
      </w:r>
      <w:r w:rsidR="000A0087">
        <w:t>,[something2]……and/or [somethingN]</w:t>
      </w:r>
      <w:r w:rsidR="00851B44">
        <w:t xml:space="preserve"> be null.</w:t>
      </w:r>
    </w:p>
    <w:p w:rsidR="00325143" w:rsidRDefault="00325143" w:rsidP="00325143">
      <w:pPr>
        <w:pStyle w:val="1"/>
      </w:pPr>
      <w:r>
        <w:t>Null</w:t>
      </w:r>
      <w:r>
        <w:rPr>
          <w:rFonts w:hint="eastAsia"/>
        </w:rPr>
        <w:t>ness</w:t>
      </w:r>
      <w:r>
        <w:t xml:space="preserve"> allow</w:t>
      </w:r>
      <w:r>
        <w:rPr>
          <w:rFonts w:hint="eastAsia"/>
        </w:rPr>
        <w:t>ed</w:t>
      </w:r>
    </w:p>
    <w:p w:rsidR="00837767" w:rsidRDefault="00837767" w:rsidP="00D12EAF">
      <w:r>
        <w:rPr>
          <w:rFonts w:hint="eastAsia"/>
        </w:rPr>
        <w:t>@</w:t>
      </w:r>
      <w:r>
        <w:t xml:space="preserve">param [pName] </w:t>
      </w:r>
      <w:r w:rsidR="003B4F1A">
        <w:t>[pName] could be null.</w:t>
      </w:r>
    </w:p>
    <w:p w:rsidR="000A0087" w:rsidRDefault="000A0087" w:rsidP="00D12EAF"/>
    <w:p w:rsidR="00325143" w:rsidRDefault="00325143" w:rsidP="00325143">
      <w:pPr>
        <w:pStyle w:val="1"/>
      </w:pPr>
      <w:r>
        <w:t>T</w:t>
      </w:r>
      <w:r>
        <w:rPr>
          <w:rFonts w:hint="eastAsia"/>
        </w:rPr>
        <w:t xml:space="preserve">ype </w:t>
      </w:r>
      <w:r>
        <w:t>restriction</w:t>
      </w:r>
    </w:p>
    <w:p w:rsidR="001A0A5F" w:rsidRDefault="001A0A5F" w:rsidP="00BB7554">
      <w:r>
        <w:rPr>
          <w:rFonts w:hint="eastAsia"/>
        </w:rPr>
        <w:t>@throws</w:t>
      </w:r>
    </w:p>
    <w:p w:rsidR="00BB7554" w:rsidRDefault="001A0A5F" w:rsidP="00BB7554">
      <w:r>
        <w:t xml:space="preserve">If </w:t>
      </w:r>
      <w:r w:rsidR="00BB7554">
        <w:t>[something] be</w:t>
      </w:r>
      <w:r w:rsidR="008136B0">
        <w:t xml:space="preserve"> {not} the type of</w:t>
      </w:r>
      <w:r w:rsidR="00BB7554">
        <w:t xml:space="preserve"> [</w:t>
      </w:r>
      <w:r w:rsidR="00BB7554">
        <w:rPr>
          <w:rFonts w:hint="eastAsia"/>
        </w:rPr>
        <w:t>SpecClassName</w:t>
      </w:r>
      <w:r w:rsidR="00BB7554">
        <w:t>]</w:t>
      </w:r>
      <w:r w:rsidR="008136B0">
        <w:t>.</w:t>
      </w:r>
    </w:p>
    <w:p w:rsidR="008136B0" w:rsidRDefault="00BE6DBF" w:rsidP="00BB7554">
      <w:r>
        <w:t xml:space="preserve">If </w:t>
      </w:r>
      <w:r w:rsidR="008136B0">
        <w:t xml:space="preserve">[something] be </w:t>
      </w:r>
      <w:r w:rsidR="00851B44">
        <w:t>not</w:t>
      </w:r>
      <w:r w:rsidR="008136B0">
        <w:t xml:space="preserve"> the type of [</w:t>
      </w:r>
      <w:r w:rsidR="008136B0">
        <w:rPr>
          <w:rFonts w:hint="eastAsia"/>
        </w:rPr>
        <w:t>SpecClassName</w:t>
      </w:r>
      <w:r w:rsidR="008136B0">
        <w:t>]</w:t>
      </w:r>
      <w:r w:rsidR="00851B44">
        <w:t xml:space="preserve"> </w:t>
      </w:r>
      <w:r>
        <w:t>or</w:t>
      </w:r>
      <w:r w:rsidR="008136B0">
        <w:t xml:space="preserve"> [</w:t>
      </w:r>
      <w:r w:rsidR="008136B0">
        <w:rPr>
          <w:rFonts w:hint="eastAsia"/>
        </w:rPr>
        <w:t>SpecClassName</w:t>
      </w:r>
      <w:r w:rsidR="008136B0">
        <w:t>2]</w:t>
      </w:r>
      <w:r w:rsidR="00A83239">
        <w:t xml:space="preserve"> ???</w:t>
      </w:r>
    </w:p>
    <w:p w:rsidR="008136B0" w:rsidRDefault="00171CFD" w:rsidP="00BB7554">
      <w:r>
        <w:t xml:space="preserve">If </w:t>
      </w:r>
      <w:r w:rsidR="008136B0">
        <w:rPr>
          <w:rFonts w:hint="eastAsia"/>
        </w:rPr>
        <w:t>[something] and</w:t>
      </w:r>
      <w:r w:rsidR="008136B0">
        <w:t>/or [something2] be {not} the type of [</w:t>
      </w:r>
      <w:r w:rsidR="008136B0">
        <w:rPr>
          <w:rFonts w:hint="eastAsia"/>
        </w:rPr>
        <w:t>SpecClassName</w:t>
      </w:r>
      <w:r w:rsidR="008136B0">
        <w:t>]</w:t>
      </w:r>
    </w:p>
    <w:p w:rsidR="008A367E" w:rsidRPr="008A367E" w:rsidRDefault="00171CFD" w:rsidP="00BB7554">
      <w:r>
        <w:t>If</w:t>
      </w:r>
      <w:r w:rsidR="000A0087">
        <w:rPr>
          <w:rFonts w:hint="eastAsia"/>
        </w:rPr>
        <w:t xml:space="preserve"> </w:t>
      </w:r>
      <w:r w:rsidR="000A0087">
        <w:t xml:space="preserve">[something],[something2]……and/or [somethingN] </w:t>
      </w:r>
      <w:r w:rsidR="008A367E">
        <w:t xml:space="preserve"> be {not} the type of [</w:t>
      </w:r>
      <w:r w:rsidR="008A367E">
        <w:rPr>
          <w:rFonts w:hint="eastAsia"/>
        </w:rPr>
        <w:t>SpecClassName</w:t>
      </w:r>
      <w:r w:rsidR="008A367E">
        <w:t>]</w:t>
      </w:r>
    </w:p>
    <w:p w:rsidR="00325143" w:rsidRDefault="00325143" w:rsidP="00325143">
      <w:pPr>
        <w:pStyle w:val="1"/>
      </w:pPr>
      <w:r>
        <w:t>Range limitation</w:t>
      </w:r>
    </w:p>
    <w:p w:rsidR="008A367E" w:rsidRDefault="008A367E" w:rsidP="008A367E">
      <w:r>
        <w:rPr>
          <w:rFonts w:hint="eastAsia"/>
        </w:rPr>
        <w:t>[</w:t>
      </w:r>
      <w:bookmarkStart w:id="0" w:name="_GoBack"/>
      <w:bookmarkEnd w:id="0"/>
      <w:r>
        <w:t>something</w:t>
      </w:r>
      <w:r>
        <w:rPr>
          <w:rFonts w:hint="eastAsia"/>
        </w:rPr>
        <w:t>]</w:t>
      </w:r>
      <w:r>
        <w:t xml:space="preserve"> be {not} equal to/greater than/less than [value]</w:t>
      </w:r>
    </w:p>
    <w:p w:rsidR="008A367E" w:rsidRDefault="008A367E" w:rsidP="008A367E">
      <w:r>
        <w:t>[something] be {not} equal to/greater than/less than [value] or/and be {not} equal to/greater than/less than [value</w:t>
      </w:r>
      <w:r w:rsidR="00F4472C">
        <w:t>2</w:t>
      </w:r>
      <w:r>
        <w:t>]</w:t>
      </w:r>
    </w:p>
    <w:p w:rsidR="00F4472C" w:rsidRDefault="00F4472C" w:rsidP="008A367E">
      <w:r>
        <w:t>[something] or/and [something2] be {not} equal to/greater than/less than [value]</w:t>
      </w:r>
    </w:p>
    <w:p w:rsidR="00F33785" w:rsidRDefault="00F33785" w:rsidP="008A367E">
      <w:r>
        <w:t>[something]</w:t>
      </w:r>
      <w:r w:rsidR="00A81325">
        <w:t xml:space="preserve"> </w:t>
      </w:r>
      <w:r>
        <w:t xml:space="preserve"> be {not} one of [values…]</w:t>
      </w:r>
    </w:p>
    <w:p w:rsidR="00F4472C" w:rsidRDefault="000A0087" w:rsidP="008A367E">
      <w:r>
        <w:t xml:space="preserve">[something],[something2]……and/or [somethingN] </w:t>
      </w:r>
      <w:r w:rsidR="00F4472C">
        <w:t xml:space="preserve"> be {not} equal to/greater than/less than [value]</w:t>
      </w:r>
    </w:p>
    <w:p w:rsidR="00F4472C" w:rsidRPr="008A367E" w:rsidRDefault="00F4472C" w:rsidP="008A367E">
      <w:r>
        <w:t>……</w:t>
      </w:r>
    </w:p>
    <w:p w:rsidR="008A367E" w:rsidRPr="008A367E" w:rsidRDefault="008A367E" w:rsidP="008A367E"/>
    <w:p w:rsidR="00325143" w:rsidRDefault="00325143" w:rsidP="00325143"/>
    <w:p w:rsidR="004539CA" w:rsidRDefault="004539CA"/>
    <w:sectPr w:rsidR="00453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398" w:rsidRDefault="006A3398" w:rsidP="00A81325">
      <w:r>
        <w:separator/>
      </w:r>
    </w:p>
  </w:endnote>
  <w:endnote w:type="continuationSeparator" w:id="0">
    <w:p w:rsidR="006A3398" w:rsidRDefault="006A3398" w:rsidP="00A81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398" w:rsidRDefault="006A3398" w:rsidP="00A81325">
      <w:r>
        <w:separator/>
      </w:r>
    </w:p>
  </w:footnote>
  <w:footnote w:type="continuationSeparator" w:id="0">
    <w:p w:rsidR="006A3398" w:rsidRDefault="006A3398" w:rsidP="00A81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75D8"/>
    <w:multiLevelType w:val="hybridMultilevel"/>
    <w:tmpl w:val="C3DA2F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B016D9"/>
    <w:multiLevelType w:val="hybridMultilevel"/>
    <w:tmpl w:val="7EF89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E87D85"/>
    <w:multiLevelType w:val="hybridMultilevel"/>
    <w:tmpl w:val="4D2CE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FF164D"/>
    <w:multiLevelType w:val="hybridMultilevel"/>
    <w:tmpl w:val="72685A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87"/>
    <w:rsid w:val="000A0087"/>
    <w:rsid w:val="000E1719"/>
    <w:rsid w:val="00171CFD"/>
    <w:rsid w:val="001A0A5F"/>
    <w:rsid w:val="002F68E3"/>
    <w:rsid w:val="00325143"/>
    <w:rsid w:val="003313A5"/>
    <w:rsid w:val="003B4F1A"/>
    <w:rsid w:val="004328EE"/>
    <w:rsid w:val="004539CA"/>
    <w:rsid w:val="006A3398"/>
    <w:rsid w:val="008136B0"/>
    <w:rsid w:val="00837767"/>
    <w:rsid w:val="00851B44"/>
    <w:rsid w:val="008A367E"/>
    <w:rsid w:val="00A81325"/>
    <w:rsid w:val="00A83239"/>
    <w:rsid w:val="00BB7554"/>
    <w:rsid w:val="00BE6DBF"/>
    <w:rsid w:val="00C13487"/>
    <w:rsid w:val="00D12EAF"/>
    <w:rsid w:val="00E81A5F"/>
    <w:rsid w:val="00F33785"/>
    <w:rsid w:val="00F4472C"/>
    <w:rsid w:val="00FC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4EC8D"/>
  <w15:chartTrackingRefBased/>
  <w15:docId w15:val="{C548597F-49F5-4FDF-BB7F-85328669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14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5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514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251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81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13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1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13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140</Words>
  <Characters>801</Characters>
  <Application>Microsoft Office Word</Application>
  <DocSecurity>0</DocSecurity>
  <Lines>6</Lines>
  <Paragraphs>1</Paragraphs>
  <ScaleCrop>false</ScaleCrop>
  <Company>china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闫鑫</dc:creator>
  <cp:keywords/>
  <dc:description/>
  <cp:lastModifiedBy>zhou</cp:lastModifiedBy>
  <cp:revision>10</cp:revision>
  <dcterms:created xsi:type="dcterms:W3CDTF">2017-08-03T11:37:00Z</dcterms:created>
  <dcterms:modified xsi:type="dcterms:W3CDTF">2017-08-07T05:49:00Z</dcterms:modified>
</cp:coreProperties>
</file>