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eastAsiaTheme="minorEastAsia"/>
          <w:b/>
          <w:kern w:val="44"/>
          <w:sz w:val="44"/>
          <w:szCs w:val="24"/>
          <w:lang w:val="en-US" w:eastAsia="zh-CN" w:bidi="ar-SA"/>
        </w:rPr>
      </w:pPr>
      <w:r>
        <w:rPr>
          <w:rFonts w:hint="default" w:ascii="Arial" w:hAnsi="Arial" w:cs="Arial" w:eastAsiaTheme="minorEastAsia"/>
          <w:b/>
          <w:kern w:val="44"/>
          <w:sz w:val="44"/>
          <w:szCs w:val="24"/>
          <w:lang w:val="en-US" w:eastAsia="zh-CN" w:bidi="ar-SA"/>
        </w:rPr>
        <w:t>实验</w:t>
      </w:r>
      <w:r>
        <w:rPr>
          <w:rFonts w:hint="eastAsia" w:ascii="Arial" w:hAnsi="Arial" w:cs="Arial"/>
          <w:b/>
          <w:kern w:val="44"/>
          <w:sz w:val="44"/>
          <w:szCs w:val="24"/>
          <w:lang w:val="en-US" w:eastAsia="zh-CN" w:bidi="ar-SA"/>
        </w:rPr>
        <w:t>四</w:t>
      </w:r>
      <w:r>
        <w:rPr>
          <w:rFonts w:hint="default" w:ascii="Arial" w:hAnsi="Arial" w:cs="Arial" w:eastAsiaTheme="minorEastAsia"/>
          <w:b/>
          <w:kern w:val="44"/>
          <w:sz w:val="44"/>
          <w:szCs w:val="24"/>
          <w:lang w:val="en-US" w:eastAsia="zh-CN" w:bidi="ar-SA"/>
        </w:rPr>
        <w:t>：</w:t>
      </w:r>
      <w:r>
        <w:rPr>
          <w:rFonts w:hint="eastAsia" w:ascii="Arial" w:hAnsi="Arial" w:cs="Arial"/>
          <w:b/>
          <w:kern w:val="44"/>
          <w:sz w:val="44"/>
          <w:szCs w:val="24"/>
          <w:lang w:val="en-US" w:eastAsia="zh-CN" w:bidi="ar-SA"/>
        </w:rPr>
        <w:t>选择</w:t>
      </w:r>
      <w:r>
        <w:rPr>
          <w:rFonts w:hint="default" w:ascii="Arial" w:hAnsi="Arial" w:cs="Arial" w:eastAsiaTheme="minorEastAsia"/>
          <w:b/>
          <w:kern w:val="44"/>
          <w:sz w:val="44"/>
          <w:szCs w:val="24"/>
          <w:lang w:val="en-US" w:eastAsia="zh-CN" w:bidi="ar-SA"/>
        </w:rPr>
        <w:t>结构程序设计</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目的要求</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掌握C语言的关系运算符和关系选择表达式</w:t>
      </w:r>
      <w:r>
        <w:rPr>
          <w:rFonts w:hint="default" w:ascii="Arial" w:hAnsi="Arial" w:cs="Arial"/>
          <w:b w:val="0"/>
          <w:bCs w:val="0"/>
          <w:sz w:val="28"/>
          <w:szCs w:val="28"/>
          <w:lang w:val="en-US" w:eastAsia="zh-CN"/>
        </w:rPr>
        <w:t>。</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掌握逻辑运算符和逻辑表达式，学会表示逻辑值的方法</w:t>
      </w:r>
      <w:r>
        <w:rPr>
          <w:rFonts w:hint="default" w:ascii="Arial" w:hAnsi="Arial" w:cs="Arial"/>
          <w:b w:val="0"/>
          <w:bCs w:val="0"/>
          <w:sz w:val="28"/>
          <w:szCs w:val="28"/>
          <w:lang w:val="en-US" w:eastAsia="zh-CN"/>
        </w:rPr>
        <w:t>。</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熟练掌握条件语句和多分支语句，学习选择结构程序设计的方法及应用</w:t>
      </w:r>
      <w:r>
        <w:rPr>
          <w:rFonts w:hint="default" w:ascii="Arial" w:hAnsi="Arial" w:cs="Arial"/>
          <w:b w:val="0"/>
          <w:bCs w:val="0"/>
          <w:sz w:val="28"/>
          <w:szCs w:val="28"/>
          <w:lang w:val="en-US" w:eastAsia="zh-CN"/>
        </w:rPr>
        <w:t>。</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上机实验</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上机题1：编写程序。</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2</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输入并运行一下程序，分析程序的运行结果</w:t>
      </w: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cout&lt;&lt;b&lt;&lt;endl;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修改后</w:t>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max;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cin&gt;&gt;a&gt;&gt;b&gt;&gt;c;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(b &gt;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cout&lt;&lt;max&lt;&lt;endl;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drawing>
          <wp:anchor distT="0" distB="0" distL="114935" distR="114935" simplePos="0" relativeHeight="251658240" behindDoc="0" locked="0" layoutInCell="1" allowOverlap="1">
            <wp:simplePos x="0" y="0"/>
            <wp:positionH relativeFrom="margin">
              <wp:align>left</wp:align>
            </wp:positionH>
            <wp:positionV relativeFrom="line">
              <wp:align>top</wp:align>
            </wp:positionV>
            <wp:extent cx="2675890" cy="1485900"/>
            <wp:effectExtent l="0" t="0" r="1016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5890" cy="148590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3</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程序实现求分段函数的值，完成程序并填空</w:t>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&lt;iomanip.h&gt;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2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2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cout&lt;&lt;setiosflags(ios::showpoint)&lt;&lt;"x = "&lt;&lt;x&lt;&lt;"y = "&lt;&lt;y&lt;&lt;endl;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char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60)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70)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80)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90)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i,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(y &lt;= 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 = 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switch (i)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5: cout&lt;&lt;"E"&lt;&lt;endl;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6:cout&lt;&lt;"D"&lt;&lt;endl;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7:cout&lt;&lt;"C"&lt;&lt;endl;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8:cout&lt;&lt;"B"&lt;&lt;endl;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9:cout&lt;&lt;"A"&lt;&lt;endl;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default:cout&lt;&lt;"A"&lt;&lt;endl;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pPr>
      <w:r>
        <w:drawing>
          <wp:inline distT="0" distB="0" distL="114300" distR="114300">
            <wp:extent cx="2476500" cy="1228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6500" cy="12287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4</w:t>
      </w:r>
      <w:r>
        <w:rPr>
          <w:rFonts w:hint="default" w:ascii="Arial" w:hAnsi="Arial" w:cs="Arial"/>
          <w:b w:val="0"/>
          <w:bCs w:val="0"/>
          <w:sz w:val="28"/>
          <w:szCs w:val="28"/>
          <w:lang w:val="en-US" w:eastAsia="zh-CN"/>
        </w:rPr>
        <w:t>：输入并运行以下程序</w:t>
      </w:r>
      <w:r>
        <w:rPr>
          <w:rFonts w:hint="eastAsia" w:ascii="Arial" w:hAnsi="Arial" w:cs="Arial"/>
          <w:b w:val="0"/>
          <w:bCs w:val="0"/>
          <w:sz w:val="28"/>
          <w:szCs w:val="28"/>
          <w:lang w:val="en-US" w:eastAsia="zh-CN"/>
        </w:rPr>
        <w:t>，分析程序运行结果。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cin&gt;&gt;a&gt;&gt;b&gt;&gt;c;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switch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3: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4: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5: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6: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default: cout&lt;&lt;"a的值不正确!"&lt;&lt;endl;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drawing>
          <wp:anchor distT="0" distB="0" distL="114935" distR="114935" simplePos="0" relativeHeight="251659264" behindDoc="0" locked="0" layoutInCell="1" allowOverlap="1">
            <wp:simplePos x="0" y="0"/>
            <wp:positionH relativeFrom="margin">
              <wp:align>left</wp:align>
            </wp:positionH>
            <wp:positionV relativeFrom="line">
              <wp:align>top</wp:align>
            </wp:positionV>
            <wp:extent cx="2324100" cy="13144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24100" cy="1314450"/>
                    </a:xfrm>
                    <a:prstGeom prst="rect">
                      <a:avLst/>
                    </a:prstGeom>
                    <a:noFill/>
                    <a:ln w="9525">
                      <a:noFill/>
                    </a:ln>
                  </pic:spPr>
                </pic:pic>
              </a:graphicData>
            </a:graphic>
          </wp:anchor>
        </w:drawing>
      </w:r>
    </w:p>
    <w:p>
      <w:pPr>
        <w:numPr>
          <w:ilvl w:val="0"/>
          <w:numId w:val="0"/>
        </w:numPr>
        <w:jc w:val="both"/>
        <w:rPr>
          <w:rFonts w:hint="default" w:ascii="Arial" w:hAnsi="Arial" w:cs="Arial" w:eastAsiaTheme="minorEastAsia"/>
          <w:b/>
          <w:kern w:val="44"/>
          <w:sz w:val="44"/>
          <w:szCs w:val="24"/>
          <w:lang w:val="en-US" w:eastAsia="zh-CN" w:bidi="ar-SA"/>
        </w:rPr>
      </w:pPr>
    </w:p>
    <w:p/>
    <w:p/>
    <w:p/>
    <w:p>
      <w:pPr>
        <w:rPr>
          <w:rFonts w:hint="eastAsia"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5</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程序实现求分段函数的值，完成程序并填空。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 include &lt;iomanip.h&gt;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float x,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int grade = 0, flag =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&gt; -5 &amp;&amp; x &lt;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&gt; 0 &amp;&amp; x &lt; 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switch (grade)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1: y = x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2: y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3: y = x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default: cout&lt;&lt;"x的值超出范围"&lt;&lt;endl;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flag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 flag)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cout&lt;&lt;setiosflags(ios::showpoint)&lt;&lt;"x = "&lt;&lt;x&lt;&lt;","&lt;&lt;"y = "&lt;&lt;y&lt;&lt;endl;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r>
        <w:drawing>
          <wp:anchor distT="0" distB="0" distL="114935" distR="114935" simplePos="0" relativeHeight="251660288" behindDoc="0" locked="0" layoutInCell="1" allowOverlap="1">
            <wp:simplePos x="0" y="0"/>
            <wp:positionH relativeFrom="margin">
              <wp:align>left</wp:align>
            </wp:positionH>
            <wp:positionV relativeFrom="line">
              <wp:align>top</wp:align>
            </wp:positionV>
            <wp:extent cx="2419350" cy="103822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19350" cy="10382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bookmarkStart w:id="0" w:name="_GoBack"/>
      <w:bookmarkEnd w:id="0"/>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小结</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在C语言中有六个关系运算符，在程序中经常需要比较两个数值的大小关系已决定程序下一步的工作，关系运算符的优先级低于算术运算服高于赋值运算符，C语言中提供了三个逻辑运算符逻辑与逻辑或逻辑非。在多个逻辑与运算符相连的表达式中计算从左至右进行时若遇到运算符左边的操作数为零则停止计算因为此时已经可以断定逻辑表达式结果为零，这是C语言逻辑表达式的特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pple-system">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C3E4"/>
    <w:multiLevelType w:val="singleLevel"/>
    <w:tmpl w:val="59C3C3E4"/>
    <w:lvl w:ilvl="0" w:tentative="0">
      <w:start w:val="1"/>
      <w:numFmt w:val="decimal"/>
      <w:suff w:val="nothing"/>
      <w:lvlText w:val="%1."/>
      <w:lvlJc w:val="left"/>
      <w:pPr>
        <w:tabs>
          <w:tab w:val="left" w:pos="0"/>
        </w:tabs>
      </w:pPr>
      <w:rPr>
        <w:rFonts w:hint="default"/>
      </w:rPr>
    </w:lvl>
  </w:abstractNum>
  <w:abstractNum w:abstractNumId="1">
    <w:nsid w:val="59C3C473"/>
    <w:multiLevelType w:val="singleLevel"/>
    <w:tmpl w:val="59C3C473"/>
    <w:lvl w:ilvl="0" w:tentative="0">
      <w:start w:val="1"/>
      <w:numFmt w:val="chineseCounting"/>
      <w:suff w:val="nothing"/>
      <w:lvlText w:val="%1．"/>
      <w:lvlJc w:val="left"/>
      <w:pPr>
        <w:tabs>
          <w:tab w:val="left" w:pos="0"/>
        </w:tabs>
      </w:pPr>
      <w:rPr>
        <w:rFonts w:hint="eastAsia"/>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A22F1"/>
    <w:rsid w:val="02BA22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2017-11-12T15:33:00Z</dcterms:created>
  <dc:creator>wumen</dc:creator>
  <cp:lastModifiedBy>wumen</cp:lastModifiedBy>
  <dcterms:modified xsi:type="dcterms:W3CDTF">2017-11-12T15:35:36Z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