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630855BF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IET S</w:t>
      </w:r>
      <w:r w:rsidR="00D11C4F" w:rsidRPr="00D11C4F">
        <w:rPr>
          <w:rFonts w:ascii="Arial" w:eastAsia="宋体" w:hAnsi="Arial" w:cs="Arial" w:hint="eastAsia"/>
          <w:bCs/>
          <w:sz w:val="21"/>
          <w:szCs w:val="21"/>
          <w:lang w:eastAsia="zh-CN"/>
        </w:rPr>
        <w:t>of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tware 2021,</w:t>
      </w:r>
      <w:r w:rsidR="00D11C4F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IEEE Transactions on Reliability (TR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39B913B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4D305BBD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 xml:space="preserve">IEEE Transactions on Software Engineering (TSE), 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>I</w:t>
      </w:r>
      <w:r w:rsidR="009358CD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 xml:space="preserve">novations in Systems and Software Engineering: A NASA Journal (ISSE),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</w:t>
      </w:r>
      <w:r w:rsidR="00B87C91">
        <w:rPr>
          <w:rFonts w:ascii="Arial" w:eastAsia="宋体" w:hAnsi="Arial" w:cs="Arial"/>
          <w:sz w:val="21"/>
          <w:szCs w:val="21"/>
          <w:lang w:eastAsia="zh-CN"/>
        </w:rPr>
        <w:t>el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472971D6" w:rsidR="002A77DD" w:rsidRPr="00D11C4F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D11C4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2020 ACM Joint Meeting on European Software Engineering Conference and Symposium on </w:t>
      </w:r>
      <w:r w:rsidR="00122E45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he Foundations of Software Engineering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ESEC/FSE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="00D11C4F"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6FD87241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>qi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Li, Ting Chen, </w:t>
      </w:r>
      <w:proofErr w:type="spellStart"/>
      <w:r>
        <w:rPr>
          <w:rFonts w:ascii="Arial" w:hAnsi="Arial" w:cs="Arial"/>
          <w:kern w:val="0"/>
          <w:sz w:val="21"/>
          <w:szCs w:val="21"/>
          <w:lang w:eastAsia="zh-CN"/>
        </w:rPr>
        <w:t>Xiapu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2020. </w:t>
      </w:r>
    </w:p>
    <w:p w14:paraId="0A3CD4A1" w14:textId="2BA875D2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s,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Software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31435B3C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D2BD7F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0F30B36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Sijie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Xu,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Youshuai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0948BC21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69D43" w14:textId="77777777" w:rsidR="00CB7944" w:rsidRDefault="00CB7944" w:rsidP="0083458D">
      <w:pPr>
        <w:spacing w:line="240" w:lineRule="auto"/>
      </w:pPr>
      <w:r>
        <w:separator/>
      </w:r>
    </w:p>
  </w:endnote>
  <w:endnote w:type="continuationSeparator" w:id="0">
    <w:p w14:paraId="3920D9BB" w14:textId="77777777" w:rsidR="00CB7944" w:rsidRDefault="00CB7944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1C7B7" w14:textId="77777777" w:rsidR="00CB7944" w:rsidRDefault="00CB7944" w:rsidP="0083458D">
      <w:pPr>
        <w:spacing w:line="240" w:lineRule="auto"/>
      </w:pPr>
      <w:r>
        <w:separator/>
      </w:r>
    </w:p>
  </w:footnote>
  <w:footnote w:type="continuationSeparator" w:id="0">
    <w:p w14:paraId="55AD746E" w14:textId="77777777" w:rsidR="00CB7944" w:rsidRDefault="00CB7944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760D91A9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D11C4F">
      <w:rPr>
        <w:rFonts w:ascii="Arial" w:eastAsia="宋体" w:hAnsi="Arial" w:cs="Arial"/>
        <w:lang w:eastAsia="zh-CN"/>
      </w:rPr>
      <w:t>August</w:t>
    </w:r>
    <w:r w:rsidR="007B7EF0">
      <w:rPr>
        <w:rFonts w:ascii="Arial" w:eastAsia="宋体" w:hAnsi="Arial" w:cs="Arial"/>
        <w:lang w:eastAsia="zh-CN"/>
      </w:rPr>
      <w:t xml:space="preserve"> </w:t>
    </w:r>
    <w:r w:rsidR="0079200B">
      <w:rPr>
        <w:rFonts w:ascii="Arial" w:eastAsia="宋体" w:hAnsi="Arial" w:cs="Arial"/>
        <w:lang w:eastAsia="zh-CN"/>
      </w:rPr>
      <w:t>3rd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2921</Words>
  <Characters>16654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40</cp:revision>
  <cp:lastPrinted>2020-03-10T09:11:00Z</cp:lastPrinted>
  <dcterms:created xsi:type="dcterms:W3CDTF">2020-03-10T09:11:00Z</dcterms:created>
  <dcterms:modified xsi:type="dcterms:W3CDTF">2020-08-03T01:15:00Z</dcterms:modified>
</cp:coreProperties>
</file>