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proofErr w:type="spellStart"/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proofErr w:type="spellEnd"/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proofErr w:type="spellStart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</w:t>
      </w:r>
      <w:proofErr w:type="spellEnd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 xml:space="preserve">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proofErr w:type="spellStart"/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  <w:proofErr w:type="spellEnd"/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visor: Prof. </w:t>
      </w:r>
      <w:proofErr w:type="spellStart"/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Byungjeong</w:t>
      </w:r>
      <w:proofErr w:type="spellEnd"/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 xml:space="preserve">: Prof. </w:t>
      </w:r>
      <w:proofErr w:type="spellStart"/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</w:t>
      </w:r>
      <w:proofErr w:type="spellEnd"/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BB23AA">
        <w:rPr>
          <w:rFonts w:ascii="Arial" w:eastAsia="宋体" w:hAnsi="Arial" w:cs="Arial"/>
          <w:sz w:val="21"/>
          <w:szCs w:val="21"/>
          <w:lang w:eastAsia="zh-CN"/>
        </w:rPr>
        <w:t>Neusoft</w:t>
      </w:r>
      <w:proofErr w:type="spellEnd"/>
      <w:r w:rsidRPr="00BB23AA">
        <w:rPr>
          <w:rFonts w:ascii="Arial" w:eastAsia="宋体" w:hAnsi="Arial" w:cs="Arial"/>
          <w:sz w:val="21"/>
          <w:szCs w:val="21"/>
          <w:lang w:eastAsia="zh-CN"/>
        </w:rPr>
        <w:t>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BB23AA">
        <w:rPr>
          <w:rFonts w:ascii="Arial" w:eastAsia="宋体" w:hAnsi="Arial" w:cs="Arial"/>
          <w:sz w:val="21"/>
          <w:szCs w:val="21"/>
          <w:lang w:eastAsia="zh-CN"/>
        </w:rPr>
        <w:t>Neusoft</w:t>
      </w:r>
      <w:proofErr w:type="spellEnd"/>
      <w:r w:rsidRPr="00BB23AA">
        <w:rPr>
          <w:rFonts w:ascii="Arial" w:eastAsia="宋体" w:hAnsi="Arial" w:cs="Arial"/>
          <w:sz w:val="21"/>
          <w:szCs w:val="21"/>
          <w:lang w:eastAsia="zh-CN"/>
        </w:rPr>
        <w:t>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1199A394" w14:textId="15D1FD36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</w:t>
      </w:r>
      <w:r w:rsidR="004971A4">
        <w:rPr>
          <w:rFonts w:ascii="Arial" w:eastAsia="宋体" w:hAnsi="Arial" w:cs="Arial"/>
          <w:sz w:val="21"/>
          <w:szCs w:val="21"/>
          <w:lang w:eastAsia="zh-CN"/>
        </w:rPr>
        <w:t xml:space="preserve"> 16</w:t>
      </w:r>
      <w:r w:rsidR="004971A4" w:rsidRPr="004971A4">
        <w:rPr>
          <w:rFonts w:ascii="Arial" w:eastAsia="宋体" w:hAnsi="Arial" w:cs="Arial"/>
          <w:sz w:val="21"/>
          <w:szCs w:val="21"/>
          <w:lang w:eastAsia="zh-CN"/>
        </w:rPr>
        <w:t>th</w:t>
      </w:r>
      <w:r w:rsidR="004971A4">
        <w:rPr>
          <w:rFonts w:ascii="Arial" w:eastAsia="宋体" w:hAnsi="Arial" w:cs="Arial"/>
          <w:sz w:val="21"/>
          <w:szCs w:val="21"/>
          <w:lang w:eastAsia="zh-CN"/>
        </w:rPr>
        <w:t xml:space="preserve"> Korea Conference on Software Engineering (KCSE)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Feb. 2014</w:t>
      </w:r>
    </w:p>
    <w:p w14:paraId="02087E37" w14:textId="7A222D99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Honor Prize,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</w:t>
      </w:r>
      <w:proofErr w:type="spellStart"/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>HumanTech</w:t>
      </w:r>
      <w:proofErr w:type="spellEnd"/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5FF8A0E2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Bronze Prize,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6EF195B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uest Editor</w:t>
      </w:r>
      <w:r w:rsidRPr="00D1121C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D1121C">
        <w:rPr>
          <w:rFonts w:ascii="Arial" w:eastAsia="宋体" w:hAnsi="Arial" w:cs="Arial"/>
          <w:bCs/>
          <w:sz w:val="21"/>
          <w:szCs w:val="21"/>
          <w:lang w:eastAsia="zh-CN"/>
        </w:rPr>
        <w:t xml:space="preserve">Journal of Software: Evolution and Process (JSEP), 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IET S</w:t>
      </w:r>
      <w:r w:rsidR="00D11C4F" w:rsidRPr="00D11C4F">
        <w:rPr>
          <w:rFonts w:ascii="Arial" w:eastAsia="宋体" w:hAnsi="Arial" w:cs="Arial" w:hint="eastAsia"/>
          <w:bCs/>
          <w:sz w:val="21"/>
          <w:szCs w:val="21"/>
          <w:lang w:eastAsia="zh-CN"/>
        </w:rPr>
        <w:t>of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tware,</w:t>
      </w:r>
      <w:r w:rsidR="00D11C4F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lastRenderedPageBreak/>
        <w:t>Transactions on Reliability (</w:t>
      </w:r>
      <w:proofErr w:type="spellStart"/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>TR</w:t>
      </w:r>
      <w:r w:rsidR="00B87C91">
        <w:rPr>
          <w:rFonts w:ascii="Arial" w:eastAsia="宋体" w:hAnsi="Arial" w:cs="Arial"/>
          <w:bCs/>
          <w:sz w:val="21"/>
          <w:szCs w:val="21"/>
          <w:lang w:eastAsia="zh-CN"/>
        </w:rPr>
        <w:t>el</w:t>
      </w:r>
      <w:proofErr w:type="spellEnd"/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),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</w:t>
      </w:r>
    </w:p>
    <w:p w14:paraId="70082E35" w14:textId="14081539" w:rsidR="00D1121C" w:rsidRPr="00D1121C" w:rsidRDefault="00D1121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General Chair</w:t>
      </w:r>
      <w:r w:rsidRPr="00D1121C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Analysis, Evolution and Reengineering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(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</w:t>
      </w:r>
      <w:r>
        <w:rPr>
          <w:rFonts w:ascii="Arial" w:eastAsia="宋体" w:hAnsi="Arial" w:cs="Arial"/>
          <w:sz w:val="21"/>
          <w:szCs w:val="21"/>
          <w:lang w:eastAsia="zh-CN"/>
        </w:rPr>
        <w:t>)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</w:t>
      </w:r>
      <w:r>
        <w:rPr>
          <w:rFonts w:ascii="Arial" w:eastAsia="宋体" w:hAnsi="Arial" w:cs="Arial"/>
          <w:sz w:val="21"/>
          <w:szCs w:val="21"/>
          <w:lang w:eastAsia="zh-CN"/>
        </w:rPr>
        <w:t>23</w:t>
      </w:r>
    </w:p>
    <w:p w14:paraId="1522D8F7" w14:textId="359C185D" w:rsidR="00D1121C" w:rsidRPr="00D77752" w:rsidRDefault="00D1121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Program Co-Chair</w:t>
      </w:r>
      <w:r w:rsidRPr="00D1121C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International Conference on Dependable Systems and Their Applications (DSA) 2021</w:t>
      </w:r>
    </w:p>
    <w:p w14:paraId="0B0F3BDF" w14:textId="4D805961" w:rsidR="00D77752" w:rsidRPr="00C902F2" w:rsidRDefault="00D7775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 w:rsidRPr="00D7775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Quality, Reliability, and Security</w:t>
      </w:r>
      <w:r w:rsidR="001F1EA6">
        <w:rPr>
          <w:rFonts w:ascii="Arial" w:eastAsia="宋体" w:hAnsi="Arial" w:cs="Arial"/>
          <w:sz w:val="21"/>
          <w:szCs w:val="21"/>
          <w:lang w:eastAsia="zh-CN"/>
        </w:rPr>
        <w:t xml:space="preserve"> (QRS)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2020</w:t>
      </w:r>
    </w:p>
    <w:p w14:paraId="0664DFEC" w14:textId="3354EF02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 w:rsidR="001F1EA6">
        <w:rPr>
          <w:rFonts w:ascii="Arial" w:eastAsia="宋体" w:hAnsi="Arial" w:cs="Arial"/>
          <w:bCs/>
          <w:sz w:val="21"/>
          <w:szCs w:val="21"/>
          <w:lang w:eastAsia="zh-CN"/>
        </w:rPr>
        <w:t>IEEE International Workshop on Bug Fixing (IBF)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</w:t>
      </w:r>
      <w:r w:rsidR="00953EF7">
        <w:rPr>
          <w:rFonts w:ascii="Arial" w:eastAsia="宋体" w:hAnsi="Arial" w:cs="Arial"/>
          <w:bCs/>
          <w:sz w:val="21"/>
          <w:szCs w:val="21"/>
          <w:lang w:eastAsia="zh-CN"/>
        </w:rPr>
        <w:t>1</w:t>
      </w:r>
    </w:p>
    <w:p w14:paraId="66EF0A9E" w14:textId="278BF165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>ACM Symposium on Applied Computing (SAC)</w:t>
      </w:r>
      <w:r w:rsidR="0022065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20654">
        <w:rPr>
          <w:rFonts w:ascii="Arial" w:eastAsia="宋体" w:hAnsi="Arial" w:cs="Arial"/>
          <w:bCs/>
          <w:sz w:val="21"/>
          <w:szCs w:val="21"/>
          <w:lang w:eastAsia="zh-CN"/>
        </w:rPr>
        <w:t>Software Engineering Track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2017-202</w:t>
      </w:r>
      <w:r w:rsidR="00017CEC">
        <w:rPr>
          <w:rFonts w:ascii="Arial" w:eastAsia="宋体" w:hAnsi="Arial" w:cs="Arial"/>
          <w:bCs/>
          <w:sz w:val="21"/>
          <w:szCs w:val="21"/>
          <w:lang w:eastAsia="zh-CN"/>
        </w:rPr>
        <w:t>1</w:t>
      </w:r>
      <w:r w:rsidR="00220654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7B773DD7" w14:textId="03CD8D57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Analysis, Evolution and Reengineering</w:t>
      </w:r>
      <w:r w:rsidR="001F1EA6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1F1EA6">
        <w:rPr>
          <w:rFonts w:ascii="Arial" w:eastAsia="宋体" w:hAnsi="Arial" w:cs="Arial"/>
          <w:sz w:val="21"/>
          <w:szCs w:val="21"/>
          <w:lang w:eastAsia="zh-CN"/>
        </w:rPr>
        <w:t>(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</w:t>
      </w:r>
      <w:r w:rsidR="001F1EA6">
        <w:rPr>
          <w:rFonts w:ascii="Arial" w:eastAsia="宋体" w:hAnsi="Arial" w:cs="Arial"/>
          <w:sz w:val="21"/>
          <w:szCs w:val="21"/>
          <w:lang w:eastAsia="zh-CN"/>
        </w:rPr>
        <w:t>)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61F150F8" w14:textId="2E510168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Quality, Reliability, and Security</w:t>
      </w:r>
      <w:r w:rsidR="001F1EA6">
        <w:rPr>
          <w:rFonts w:ascii="Arial" w:eastAsia="宋体" w:hAnsi="Arial" w:cs="Arial"/>
          <w:sz w:val="21"/>
          <w:szCs w:val="21"/>
          <w:lang w:eastAsia="zh-CN"/>
        </w:rPr>
        <w:t xml:space="preserve"> (QRS)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3FC30114" w:rsidR="00E95D9E" w:rsidRPr="001C7A77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6C2276">
        <w:rPr>
          <w:rFonts w:ascii="Arial" w:hAnsi="Arial" w:cs="Arial" w:hint="eastAsia"/>
          <w:bCs/>
          <w:sz w:val="21"/>
          <w:szCs w:val="21"/>
          <w:lang w:eastAsia="zh-CN"/>
        </w:rPr>
        <w:t>I</w:t>
      </w:r>
      <w:r w:rsidR="006C2276">
        <w:rPr>
          <w:rFonts w:ascii="Arial" w:hAnsi="Arial" w:cs="Arial"/>
          <w:bCs/>
          <w:sz w:val="21"/>
          <w:szCs w:val="21"/>
          <w:lang w:eastAsia="zh-CN"/>
        </w:rPr>
        <w:t xml:space="preserve">nternational Symposium on Software Reliability Engineering (ISSRE) 2021, 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Asia-Pacific Symposium on Internetware (Internetware)</w:t>
      </w:r>
      <w:r w:rsidR="0022065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20654" w:rsidRPr="001C7A77">
        <w:rPr>
          <w:rFonts w:ascii="Arial" w:eastAsia="宋体" w:hAnsi="Arial" w:cs="Arial"/>
          <w:sz w:val="21"/>
          <w:szCs w:val="21"/>
          <w:lang w:eastAsia="zh-CN"/>
        </w:rPr>
        <w:t>Intelligent Software Engineering Track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 xml:space="preserve"> 2020, IEEE International Conference on Software Maintenance and Evolution (ICSME) 2020</w:t>
      </w:r>
      <w:r w:rsidR="006C2276">
        <w:rPr>
          <w:rFonts w:ascii="Arial" w:eastAsia="宋体" w:hAnsi="Arial" w:cs="Arial" w:hint="eastAsia"/>
          <w:sz w:val="21"/>
          <w:szCs w:val="21"/>
          <w:lang w:eastAsia="zh-CN"/>
        </w:rPr>
        <w:t>-</w:t>
      </w:r>
      <w:r w:rsidR="006C2276">
        <w:rPr>
          <w:rFonts w:ascii="Arial" w:eastAsia="宋体" w:hAnsi="Arial" w:cs="Arial"/>
          <w:sz w:val="21"/>
          <w:szCs w:val="21"/>
          <w:lang w:eastAsia="zh-CN"/>
        </w:rPr>
        <w:t>2021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, IEEE International Conference on Software Quality, Reliability, and Security (QRS) 2020</w:t>
      </w:r>
      <w:r w:rsidR="00472829">
        <w:rPr>
          <w:rFonts w:ascii="Arial" w:eastAsia="宋体" w:hAnsi="Arial" w:cs="Arial" w:hint="eastAsia"/>
          <w:sz w:val="21"/>
          <w:szCs w:val="21"/>
          <w:lang w:eastAsia="zh-CN"/>
        </w:rPr>
        <w:t>-</w:t>
      </w:r>
      <w:r w:rsidR="00472829">
        <w:rPr>
          <w:rFonts w:ascii="Arial" w:eastAsia="宋体" w:hAnsi="Arial" w:cs="Arial"/>
          <w:sz w:val="21"/>
          <w:szCs w:val="21"/>
          <w:lang w:eastAsia="zh-CN"/>
        </w:rPr>
        <w:t>2021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,</w:t>
      </w:r>
      <w:r w:rsidR="00472829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Analysis, Evolution and Reengineering (SANER) 2020, Innovations in Software Engineering Conference (ISEC) 2020-2021, IEEE/ACM International Conference on Automated Software Engineering (ASE) Tool Demonstration Track</w:t>
      </w:r>
      <w:r w:rsidR="0022065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20654" w:rsidRPr="001C7A77">
        <w:rPr>
          <w:rFonts w:ascii="Arial" w:eastAsia="宋体" w:hAnsi="Arial" w:cs="Arial"/>
          <w:sz w:val="21"/>
          <w:szCs w:val="21"/>
          <w:lang w:eastAsia="zh-CN"/>
        </w:rPr>
        <w:t>2019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, International Conference on Network and System Security (NSS) 2018</w:t>
      </w:r>
      <w:r w:rsidR="00461279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72829">
        <w:rPr>
          <w:rFonts w:ascii="Arial" w:eastAsia="宋体" w:hAnsi="Arial" w:cs="Arial" w:hint="eastAsia"/>
          <w:sz w:val="21"/>
          <w:szCs w:val="21"/>
          <w:lang w:eastAsia="zh-CN"/>
        </w:rPr>
        <w:t>&amp;</w:t>
      </w:r>
      <w:r w:rsidR="00461279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72829">
        <w:rPr>
          <w:rFonts w:ascii="Arial" w:eastAsia="宋体" w:hAnsi="Arial" w:cs="Arial"/>
          <w:sz w:val="21"/>
          <w:szCs w:val="21"/>
          <w:lang w:eastAsia="zh-CN"/>
        </w:rPr>
        <w:t>2020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, ACM Symposium on Applied Computing (SAC) Software Engineering Track</w:t>
      </w:r>
      <w:r w:rsidR="0022065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20654" w:rsidRPr="001C7A77">
        <w:rPr>
          <w:rFonts w:ascii="Arial" w:eastAsia="宋体" w:hAnsi="Arial" w:cs="Arial"/>
          <w:sz w:val="21"/>
          <w:szCs w:val="21"/>
          <w:lang w:eastAsia="zh-CN"/>
        </w:rPr>
        <w:t>2015-2016</w:t>
      </w:r>
    </w:p>
    <w:p w14:paraId="2AFCB6C7" w14:textId="1E977E42" w:rsidR="000634F7" w:rsidRPr="00517C4C" w:rsidRDefault="00053DCE" w:rsidP="00517C4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73355B">
        <w:rPr>
          <w:rFonts w:ascii="Arial" w:eastAsia="宋体" w:hAnsi="Arial" w:cs="Arial"/>
          <w:sz w:val="21"/>
          <w:szCs w:val="21"/>
          <w:lang w:eastAsia="zh-CN"/>
        </w:rPr>
        <w:t>ACM T</w:t>
      </w:r>
      <w:r w:rsidR="0073355B">
        <w:rPr>
          <w:rFonts w:ascii="Arial" w:eastAsia="宋体" w:hAnsi="Arial" w:cs="Arial" w:hint="eastAsia"/>
          <w:sz w:val="21"/>
          <w:szCs w:val="21"/>
          <w:lang w:eastAsia="zh-CN"/>
        </w:rPr>
        <w:t>ran</w:t>
      </w:r>
      <w:r w:rsidR="0073355B">
        <w:rPr>
          <w:rFonts w:ascii="Arial" w:eastAsia="宋体" w:hAnsi="Arial" w:cs="Arial"/>
          <w:sz w:val="21"/>
          <w:szCs w:val="21"/>
          <w:lang w:eastAsia="zh-CN"/>
        </w:rPr>
        <w:t xml:space="preserve">sactions on Software Engineering and Methodology (TOSEM),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IEEE Transactions on Software Engineering (TSE),</w:t>
      </w:r>
      <w:r w:rsidR="0086066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A5464">
        <w:rPr>
          <w:rFonts w:ascii="Arial" w:eastAsia="宋体" w:hAnsi="Arial" w:cs="Arial"/>
          <w:sz w:val="21"/>
          <w:szCs w:val="21"/>
          <w:lang w:eastAsia="zh-CN"/>
        </w:rPr>
        <w:t xml:space="preserve">Empirical Software Engineering (EMSE),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Journal of Software</w:t>
      </w:r>
      <w:r w:rsidR="00517C4C">
        <w:rPr>
          <w:rFonts w:ascii="Arial" w:eastAsia="宋体" w:hAnsi="Arial" w:cs="Arial" w:hint="eastAsia"/>
          <w:sz w:val="21"/>
          <w:szCs w:val="21"/>
          <w:lang w:eastAsia="zh-CN"/>
        </w:rPr>
        <w:t>: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Evolution and Process (JSEP), Journal of Systems and Software (JSS), IET Software, 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Journal of Software: Practice and Experience (JSPE), </w:t>
      </w:r>
      <w:r w:rsidR="00517C4C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 (IST),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 xml:space="preserve"> Software Quality Journal (SQJ), </w:t>
      </w:r>
      <w:r w:rsidR="00517C4C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 (IJSEKE), IEEE Transactions on Reliability (</w:t>
      </w:r>
      <w:proofErr w:type="spellStart"/>
      <w:r w:rsidR="00517C4C">
        <w:rPr>
          <w:rFonts w:ascii="Arial" w:eastAsia="宋体" w:hAnsi="Arial" w:cs="Arial"/>
          <w:sz w:val="21"/>
          <w:szCs w:val="21"/>
          <w:lang w:eastAsia="zh-CN"/>
        </w:rPr>
        <w:t>TRel</w:t>
      </w:r>
      <w:proofErr w:type="spellEnd"/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517C4C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  <w:r w:rsidR="00517C4C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>Journal of Computer Science and Technology (JCST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>SN C</w:t>
      </w:r>
      <w:r w:rsidR="00517C4C" w:rsidRPr="00517C4C"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>mputer Science, I</w:t>
      </w:r>
      <w:r w:rsidR="00517C4C" w:rsidRPr="00517C4C">
        <w:rPr>
          <w:rFonts w:ascii="Arial" w:eastAsia="宋体" w:hAnsi="Arial" w:cs="Arial" w:hint="eastAsia"/>
          <w:sz w:val="21"/>
          <w:szCs w:val="21"/>
          <w:lang w:eastAsia="zh-CN"/>
        </w:rPr>
        <w:t>n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>novations in Systems and Software Engineering: A NASA Journal (ISSE), Sustainable Computing: Informatics and Systems (SUSCOM)</w:t>
      </w:r>
      <w:r w:rsidR="00517C4C" w:rsidRPr="00517C4C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517C4C">
        <w:rPr>
          <w:rFonts w:ascii="Arial" w:eastAsia="宋体" w:hAnsi="Arial" w:cs="Arial"/>
          <w:sz w:val="21"/>
          <w:szCs w:val="21"/>
          <w:lang w:eastAsia="zh-CN"/>
        </w:rPr>
        <w:t>Journal of Ambient Intelligence and Humanized Computing (JAIHC), Journal of KING SAUD University-Computer and Information Sciences, IEEE Access,</w:t>
      </w:r>
      <w:r w:rsidR="00692168" w:rsidRP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517C4C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517C4C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 w:rsidRPr="00517C4C">
        <w:rPr>
          <w:rFonts w:ascii="Arial" w:eastAsia="宋体" w:hAnsi="Arial" w:cs="Arial"/>
          <w:sz w:val="21"/>
          <w:szCs w:val="21"/>
          <w:lang w:eastAsia="zh-CN"/>
        </w:rPr>
        <w:t>, Frontiers of Computer Science (FCS)</w:t>
      </w:r>
      <w:r w:rsidR="00B26543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B26543">
        <w:rPr>
          <w:rFonts w:ascii="Arial" w:eastAsia="宋体" w:hAnsi="Arial" w:cs="Arial"/>
          <w:sz w:val="21"/>
          <w:szCs w:val="21"/>
          <w:lang w:eastAsia="zh-CN"/>
        </w:rPr>
        <w:t xml:space="preserve"> Security and Communication Networks (SCN)</w:t>
      </w:r>
    </w:p>
    <w:p w14:paraId="3BFCB96C" w14:textId="47A3297E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35F96">
        <w:rPr>
          <w:rFonts w:ascii="Arial" w:eastAsia="宋体" w:hAnsi="Arial" w:cs="Arial"/>
          <w:sz w:val="21"/>
          <w:szCs w:val="21"/>
          <w:lang w:eastAsia="zh-CN"/>
        </w:rPr>
        <w:t>ACM/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735F96">
        <w:rPr>
          <w:rFonts w:ascii="Arial" w:eastAsia="宋体" w:hAnsi="Arial" w:cs="Arial"/>
          <w:sz w:val="21"/>
          <w:szCs w:val="21"/>
          <w:lang w:eastAsia="zh-CN"/>
        </w:rPr>
        <w:t>/CCF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4A892D87" w14:textId="3ADAAD32" w:rsidR="00A74D43" w:rsidRDefault="00A74D4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S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ecurity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V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ulnerabilities Localization and Report Generation Method for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C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losed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Sou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>rce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”, supported by the 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>Science and Technology Development Fund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of Macau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 (FDCT)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, MOP 1,123,000, 09/2020-09/2023.</w:t>
      </w:r>
    </w:p>
    <w:p w14:paraId="6BB1EE9E" w14:textId="14E9059E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lastRenderedPageBreak/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03ACEDCA" w:rsidR="002A77DD" w:rsidRPr="00D11C4F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. 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D11C4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2020 ACM Joint Meeting on European Software Engineering Conference and Symposium on </w:t>
      </w:r>
      <w:r w:rsidR="00122E45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he Foundations of Software Engineering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ESEC/FSE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="00D11C4F"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3E6373D3" w14:textId="42CED9F2" w:rsidR="003C081D" w:rsidRPr="003E1150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Zhang, He Jiang, 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Zhilei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Zhiqiu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428E7AA3" w14:textId="0C25B5CB" w:rsidR="00737FEF" w:rsidRPr="00737FEF" w:rsidRDefault="00737FEF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</w:t>
      </w:r>
      <w:proofErr w:type="spellStart"/>
      <w:r>
        <w:rPr>
          <w:rFonts w:ascii="Arial" w:eastAsia="宋体" w:hAnsi="Arial" w:cs="Arial" w:hint="eastAsia"/>
          <w:sz w:val="21"/>
          <w:szCs w:val="21"/>
          <w:lang w:eastAsia="zh-CN"/>
        </w:rPr>
        <w:t>K</w:t>
      </w:r>
      <w:r>
        <w:rPr>
          <w:rFonts w:ascii="Arial" w:eastAsia="宋体" w:hAnsi="Arial" w:cs="Arial"/>
          <w:sz w:val="21"/>
          <w:szCs w:val="21"/>
          <w:lang w:eastAsia="zh-CN"/>
        </w:rPr>
        <w:t>unsong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Zhao, </w:t>
      </w:r>
      <w:r w:rsidRPr="003E1150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C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hun</w:t>
      </w:r>
      <w:r>
        <w:rPr>
          <w:rFonts w:ascii="Arial" w:eastAsia="宋体" w:hAnsi="Arial" w:cs="Arial"/>
          <w:sz w:val="21"/>
          <w:szCs w:val="21"/>
          <w:lang w:eastAsia="zh-CN"/>
        </w:rPr>
        <w:t>lei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Fu, Meng Yan, Zhiwen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Xie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Xiaohong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Zhang,</w:t>
      </w:r>
      <w:r w:rsidR="00014B52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014B52" w:rsidRPr="00014B52">
        <w:rPr>
          <w:rFonts w:ascii="Arial" w:eastAsia="宋体" w:hAnsi="Arial" w:cs="Arial"/>
          <w:sz w:val="21"/>
          <w:szCs w:val="21"/>
          <w:lang w:eastAsia="zh-CN"/>
        </w:rPr>
        <w:t xml:space="preserve">Gemma </w:t>
      </w:r>
      <w:proofErr w:type="spellStart"/>
      <w:r w:rsidR="00014B52" w:rsidRPr="00014B52">
        <w:rPr>
          <w:rFonts w:ascii="Arial" w:eastAsia="宋体" w:hAnsi="Arial" w:cs="Arial"/>
          <w:sz w:val="21"/>
          <w:szCs w:val="21"/>
          <w:lang w:eastAsia="zh-CN"/>
        </w:rPr>
        <w:t>Catolino</w:t>
      </w:r>
      <w:proofErr w:type="spellEnd"/>
      <w:r w:rsidR="00014B52">
        <w:rPr>
          <w:rFonts w:ascii="Arial" w:eastAsia="宋体" w:hAnsi="Arial" w:cs="Arial"/>
          <w:sz w:val="21"/>
          <w:szCs w:val="21"/>
          <w:lang w:eastAsia="zh-CN"/>
        </w:rPr>
        <w:t>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“Effort-Aware Just-in-Time Bug Prediction for Mobile Apps via Cross-triplet Deep Feature Embedding”, </w:t>
      </w:r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Reliability (</w:t>
      </w:r>
      <w:proofErr w:type="spellStart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TRel</w:t>
      </w:r>
      <w:proofErr w:type="spellEnd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)</w:t>
      </w:r>
      <w:r>
        <w:rPr>
          <w:rFonts w:ascii="Arial" w:eastAsia="宋体" w:hAnsi="Arial" w:cs="Arial"/>
          <w:sz w:val="21"/>
          <w:szCs w:val="21"/>
          <w:lang w:eastAsia="zh-CN"/>
        </w:rPr>
        <w:t>.</w:t>
      </w:r>
    </w:p>
    <w:p w14:paraId="27CBE215" w14:textId="42A27404" w:rsidR="003E1150" w:rsidRPr="003E1150" w:rsidRDefault="003E1150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proofErr w:type="spellStart"/>
      <w:r>
        <w:rPr>
          <w:rFonts w:ascii="Arial" w:eastAsia="宋体" w:hAnsi="Arial" w:cs="Arial" w:hint="eastAsia"/>
          <w:sz w:val="21"/>
          <w:szCs w:val="21"/>
          <w:lang w:eastAsia="zh-CN"/>
        </w:rPr>
        <w:t>K</w:t>
      </w:r>
      <w:r>
        <w:rPr>
          <w:rFonts w:ascii="Arial" w:eastAsia="宋体" w:hAnsi="Arial" w:cs="Arial"/>
          <w:sz w:val="21"/>
          <w:szCs w:val="21"/>
          <w:lang w:eastAsia="zh-CN"/>
        </w:rPr>
        <w:t>unsong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Zhao, Zhou Xu*, </w:t>
      </w:r>
      <w:r w:rsidRPr="003E1150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Tang, and Meng Yan, “Simplified Deep Forest Model Based Just-in-Time Defect Prediction for Android Mobile Apps”, </w:t>
      </w:r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Reliability (</w:t>
      </w:r>
      <w:proofErr w:type="spellStart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TRel</w:t>
      </w:r>
      <w:proofErr w:type="spellEnd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)</w:t>
      </w:r>
      <w:r>
        <w:rPr>
          <w:rFonts w:ascii="Arial" w:eastAsia="宋体" w:hAnsi="Arial" w:cs="Arial"/>
          <w:sz w:val="21"/>
          <w:szCs w:val="21"/>
          <w:lang w:eastAsia="zh-CN"/>
        </w:rPr>
        <w:t>.</w:t>
      </w:r>
    </w:p>
    <w:p w14:paraId="503E83C5" w14:textId="54F85920" w:rsidR="003E1150" w:rsidRPr="003E1150" w:rsidRDefault="003E1150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en Fang,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Youshuai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Tan, </w:t>
      </w:r>
      <w:r w:rsidRPr="003E1150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and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Yepang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Liu, “Self-Attention Networks for Code Search”, </w:t>
      </w:r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Information and Software Technology (IST)</w:t>
      </w:r>
      <w:r>
        <w:rPr>
          <w:rFonts w:ascii="Arial" w:eastAsia="宋体" w:hAnsi="Arial" w:cs="Arial"/>
          <w:sz w:val="21"/>
          <w:szCs w:val="21"/>
          <w:lang w:eastAsia="zh-CN"/>
        </w:rPr>
        <w:t>, Vol. 134, Article 106542, June 2021.</w:t>
      </w:r>
    </w:p>
    <w:p w14:paraId="1606AE1A" w14:textId="5780EABD" w:rsidR="003E1150" w:rsidRPr="003E1150" w:rsidRDefault="003E1150" w:rsidP="003E1150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</w:t>
      </w:r>
      <w:r w:rsidRPr="00930010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Meng Yan,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Xiaohong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Zhang, Ling Xu,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Tang, “Feature Selection and Embedding Based Cross Project Framework for Identifying Crashing Fault Residence”, </w:t>
      </w:r>
      <w:r w:rsidRPr="00930010">
        <w:rPr>
          <w:rFonts w:ascii="Arial" w:eastAsia="宋体" w:hAnsi="Arial" w:cs="Arial"/>
          <w:i/>
          <w:iCs/>
          <w:sz w:val="21"/>
          <w:szCs w:val="21"/>
          <w:lang w:eastAsia="zh-CN"/>
        </w:rPr>
        <w:t>Information and Software Technology (IST)</w:t>
      </w:r>
      <w:r>
        <w:rPr>
          <w:rFonts w:ascii="Arial" w:eastAsia="宋体" w:hAnsi="Arial" w:cs="Arial"/>
          <w:sz w:val="21"/>
          <w:szCs w:val="21"/>
          <w:lang w:eastAsia="zh-CN"/>
        </w:rPr>
        <w:t>, Vol. 131, Article 106452, March 2021.</w:t>
      </w:r>
    </w:p>
    <w:p w14:paraId="085F4843" w14:textId="7136641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Jiachi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Leung, “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PPChecker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3E1150">
        <w:rPr>
          <w:rFonts w:ascii="Arial" w:eastAsia="宋体" w:hAnsi="Arial" w:cs="Arial"/>
          <w:sz w:val="21"/>
          <w:szCs w:val="21"/>
          <w:lang w:eastAsia="zh-CN"/>
        </w:rPr>
        <w:t xml:space="preserve">Vol. 47, No. 2, pp. 221-242, February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20</w:t>
      </w:r>
      <w:r w:rsidR="003E1150">
        <w:rPr>
          <w:rFonts w:ascii="Arial" w:eastAsia="宋体" w:hAnsi="Arial" w:cs="Arial"/>
          <w:sz w:val="21"/>
          <w:szCs w:val="21"/>
          <w:lang w:eastAsia="zh-CN"/>
        </w:rPr>
        <w:t>21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Youshuai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Sijie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Xu,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Zhaowei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Haoming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Li, Zhou Xu, Jian Liu,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Rubing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Huang, and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Yiran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Jin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Liu,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Yifeng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Jin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Liu,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Tang, Xiao Yu, and Lei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Xue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Jin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Tang, Jun Xu,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Peipei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Yiran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Shen, 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Chengwen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Hongkai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proofErr w:type="spellStart"/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</w:t>
      </w:r>
      <w:proofErr w:type="spellEnd"/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Jin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Liu,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Zijiang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Yifeng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Zhang,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Peipei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Yuan,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Yutian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He Jiang, Liming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Nie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Zeyi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Sun,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Zhilei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Ren,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Weiqiang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Jiachi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Peipei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Yutian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“An Emotion Similarity based Severity Prediction of Software Bugs: A Case Study of </w:t>
      </w:r>
      <w:proofErr w:type="gram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Open Source</w:t>
      </w:r>
      <w:proofErr w:type="gram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Nazar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Jingxuan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Zhilei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Lei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Xue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Jiachi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Nazar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He Jiang,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Guojun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Xiaochen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 Li, 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Zhilei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Hanjoon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Sooyong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7525A716" w:rsidR="00CE05AB" w:rsidRPr="00CE05AB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proofErr w:type="spellStart"/>
      <w:r>
        <w:rPr>
          <w:rFonts w:ascii="Arial" w:hAnsi="Arial" w:cs="Arial" w:hint="eastAsia"/>
          <w:kern w:val="0"/>
          <w:sz w:val="21"/>
          <w:szCs w:val="21"/>
          <w:lang w:eastAsia="zh-CN"/>
        </w:rPr>
        <w:t>Xiao</w:t>
      </w:r>
      <w:r>
        <w:rPr>
          <w:rFonts w:ascii="Arial" w:hAnsi="Arial" w:cs="Arial"/>
          <w:kern w:val="0"/>
          <w:sz w:val="21"/>
          <w:szCs w:val="21"/>
          <w:lang w:eastAsia="zh-CN"/>
        </w:rPr>
        <w:t>qi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Li, Ting Chen, </w:t>
      </w:r>
      <w:proofErr w:type="spellStart"/>
      <w:r>
        <w:rPr>
          <w:rFonts w:ascii="Arial" w:hAnsi="Arial" w:cs="Arial"/>
          <w:kern w:val="0"/>
          <w:sz w:val="21"/>
          <w:szCs w:val="21"/>
          <w:lang w:eastAsia="zh-CN"/>
        </w:rPr>
        <w:t>Xiapu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Luo, </w:t>
      </w:r>
      <w:r w:rsidRPr="00CE05AB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Le Yu, </w:t>
      </w:r>
      <w:r w:rsidR="00725DDE">
        <w:rPr>
          <w:rFonts w:ascii="Arial" w:hAnsi="Arial" w:cs="Arial"/>
          <w:kern w:val="0"/>
          <w:sz w:val="21"/>
          <w:szCs w:val="21"/>
          <w:lang w:eastAsia="zh-CN"/>
        </w:rPr>
        <w:t xml:space="preserve">and 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Zhou Xu, “STAN: Towards Describing Bytecodes of Smart Contract”, in </w:t>
      </w:r>
      <w:r w:rsidRPr="00CE05AB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Proc. of the 20th 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Conference on Software Quality, Reliability</w:t>
      </w:r>
      <w:r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(QRS’20)</w:t>
      </w:r>
      <w:r w:rsidRPr="009358CD">
        <w:rPr>
          <w:rFonts w:ascii="Arial" w:eastAsia="PMingLiU" w:hAnsi="Arial" w:cs="Arial"/>
          <w:kern w:val="0"/>
          <w:sz w:val="21"/>
          <w:szCs w:val="21"/>
          <w:lang w:eastAsia="zh-TW"/>
        </w:rPr>
        <w:t>, 2020</w:t>
      </w:r>
      <w:r w:rsidR="00303008">
        <w:rPr>
          <w:rFonts w:ascii="Arial" w:eastAsia="PMingLiU" w:hAnsi="Arial" w:cs="Arial"/>
          <w:kern w:val="0"/>
          <w:sz w:val="21"/>
          <w:szCs w:val="21"/>
          <w:lang w:eastAsia="zh-TW"/>
        </w:rPr>
        <w:t>, pp. 273-284.</w:t>
      </w:r>
    </w:p>
    <w:p w14:paraId="0A3CD4A1" w14:textId="2BA875D2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proofErr w:type="spellStart"/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</w:t>
      </w:r>
      <w:proofErr w:type="spellStart"/>
      <w:r>
        <w:rPr>
          <w:rFonts w:ascii="Arial" w:hAnsi="Arial" w:cs="Arial"/>
          <w:kern w:val="0"/>
          <w:sz w:val="21"/>
          <w:szCs w:val="21"/>
          <w:lang w:eastAsia="zh-CN"/>
        </w:rPr>
        <w:t>XGBoost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s,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Software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>, 2020</w:t>
      </w:r>
      <w:r w:rsidR="00E04A97">
        <w:rPr>
          <w:rFonts w:ascii="Arial" w:hAnsi="Arial" w:cs="Arial"/>
          <w:kern w:val="0"/>
          <w:sz w:val="21"/>
          <w:szCs w:val="21"/>
          <w:lang w:eastAsia="zh-CN"/>
        </w:rPr>
        <w:t>, pp. 902-911.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3344971D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</w:t>
      </w:r>
      <w:proofErr w:type="spellStart"/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</w:t>
      </w:r>
      <w:r w:rsid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Haoming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Ziyuan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Tang,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Jin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Jin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Liu,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He Jiang,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Jingxuan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Zhang,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Zhilei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Xule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</w:t>
      </w:r>
      <w:proofErr w:type="spellStart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Xiapu</w:t>
      </w:r>
      <w:proofErr w:type="spellEnd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Luo, and Lei </w:t>
      </w:r>
      <w:proofErr w:type="spellStart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Xue</w:t>
      </w:r>
      <w:proofErr w:type="spellEnd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“</w:t>
      </w:r>
      <w:proofErr w:type="spellStart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AutoPPG</w:t>
      </w:r>
      <w:proofErr w:type="spellEnd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Eng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Keong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31435B3C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D2BD7F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Rubing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Huang,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Jinfu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Rongcun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Wang,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Yansheng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proofErr w:type="spellStart"/>
      <w:r w:rsidRPr="00C75B15">
        <w:rPr>
          <w:rFonts w:ascii="ArialMT" w:hAnsi="ArialMT"/>
          <w:sz w:val="21"/>
          <w:szCs w:val="21"/>
        </w:rPr>
        <w:lastRenderedPageBreak/>
        <w:t>Guijia</w:t>
      </w:r>
      <w:proofErr w:type="spellEnd"/>
      <w:r w:rsidRPr="00C75B15">
        <w:rPr>
          <w:rFonts w:ascii="ArialMT" w:hAnsi="ArialMT"/>
          <w:sz w:val="21"/>
          <w:szCs w:val="21"/>
        </w:rPr>
        <w:t xml:space="preserve">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</w:t>
      </w:r>
      <w:proofErr w:type="spellStart"/>
      <w:r w:rsidRPr="00C75B15">
        <w:rPr>
          <w:rFonts w:ascii="ArialMT" w:hAnsi="ArialMT"/>
          <w:sz w:val="21"/>
          <w:szCs w:val="21"/>
        </w:rPr>
        <w:t>Byungjeong</w:t>
      </w:r>
      <w:proofErr w:type="spellEnd"/>
      <w:r w:rsidRPr="00C75B15">
        <w:rPr>
          <w:rFonts w:ascii="ArialMT" w:hAnsi="ArialMT"/>
          <w:sz w:val="21"/>
          <w:szCs w:val="21"/>
        </w:rPr>
        <w:t xml:space="preserve"> Lee, and </w:t>
      </w:r>
      <w:proofErr w:type="spellStart"/>
      <w:r w:rsidRPr="00C75B15">
        <w:rPr>
          <w:rFonts w:ascii="ArialMT" w:hAnsi="ArialMT"/>
          <w:sz w:val="21"/>
          <w:szCs w:val="21"/>
        </w:rPr>
        <w:t>Jin</w:t>
      </w:r>
      <w:proofErr w:type="spellEnd"/>
      <w:r w:rsidRPr="00C75B15">
        <w:rPr>
          <w:rFonts w:ascii="ArialMT" w:hAnsi="ArialMT"/>
          <w:sz w:val="21"/>
          <w:szCs w:val="21"/>
        </w:rPr>
        <w:t xml:space="preserve">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Sooyong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Jinseog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342550B5" w:rsidR="00A11E7A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16960181" w14:textId="1BD07A25" w:rsidR="00BD355F" w:rsidRDefault="00BD355F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and Naming Liu, “A User Feedback-Based Software Requirement Search System”, Chinese Patent, No. ZL-2018-1-1172938.6, 2020.</w:t>
      </w:r>
    </w:p>
    <w:p w14:paraId="6701F7F2" w14:textId="3E2415AC" w:rsid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671D1">
        <w:rPr>
          <w:rFonts w:ascii="Arial" w:eastAsia="PMingLiU" w:hAnsi="Arial" w:cs="Arial"/>
          <w:kern w:val="0"/>
          <w:sz w:val="21"/>
          <w:szCs w:val="21"/>
          <w:lang w:eastAsia="zh-TW"/>
        </w:rPr>
        <w:t>,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“A Commit Message-Based Fault Localization Method for Mobile Apps”,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0392611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3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2020.</w:t>
      </w:r>
    </w:p>
    <w:p w14:paraId="09603C3B" w14:textId="5036B88B" w:rsidR="00E671D1" w:rsidRP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Sijie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Xu, 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Youshuai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Tan, “A Bug Rule and Classification Feedback-Based Bug Detection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1209067.0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5203088F" w14:textId="3781E8FC" w:rsidR="006C2276" w:rsidRPr="006C2276" w:rsidRDefault="006C2276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proofErr w:type="spellStart"/>
      <w:r w:rsidRPr="006C2276"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  <w:t>B</w:t>
      </w:r>
      <w:r w:rsidRPr="006C2276">
        <w:rPr>
          <w:rFonts w:ascii="ArialMT" w:eastAsia="PMingLiU" w:hAnsi="ArialMT" w:cs="PMingLiU"/>
          <w:kern w:val="0"/>
          <w:sz w:val="21"/>
          <w:szCs w:val="21"/>
          <w:lang w:eastAsia="zh-TW"/>
        </w:rPr>
        <w:t>yungjeong</w:t>
      </w:r>
      <w:proofErr w:type="spellEnd"/>
      <w:r w:rsidRPr="006C22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6C22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“Bug Severity Prediction System and Method Using the Concept Profile”, </w:t>
      </w:r>
      <w:r w:rsidRPr="006C2276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Korean Patent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, No. 10-1775006, 2017.</w:t>
      </w:r>
      <w:r w:rsidRPr="006C22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</w:p>
    <w:p w14:paraId="651864E5" w14:textId="506BC8CC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1E2BF754" w14:textId="77777777" w:rsidR="001C62B5" w:rsidRP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7BC2344" wp14:editId="27A1A1B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7BB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left:0;text-align:left;margin-left:2.05pt;margin-top:10.3pt;width:447.2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YIwAEAAGgDAAAOAAAAZHJzL2Uyb0RvYy54bWysU01v2zAMvQ/YfxB0X+x0SNsZcYohXXfp&#10;tgBdfwAjybEwWRQoJU7+/Sjlo+t2K+aDQInkI98jPb/bD07sDEWLvpXTSS2F8Qq19ZtWPv98+HAr&#10;RUzgNTj0ppUHE+Xd4v27+Rgac4U9Om1IMIiPzRha2acUmqqKqjcDxAkG49nZIQ2Q+EqbShOMjD64&#10;6qqur6sRSQdCZWLk1/ujUy4KftcZlX50XTRJuFZyb6mcVM51PqvFHJoNQeitOrUBb+hiAOu56AXq&#10;HhKILdl/oAarCCN2aaJwqLDrrDKFA7OZ1n+xeeohmMKFxYnhIlP8f7Dq+25Fwmqe3UcpPAw8o8/b&#10;hKW0uMn6jCE2HLb0K8oM1d4/hUdUvyL7qlfOfImB8dbjN9SMBIxUZNl3NORkJiz2Rf3DRX2zT0Lx&#10;4+z6tq5vZlKos6+C5pwYKKavBgeRjVbGRGA3fVqi9zxjpGkpA7vHmHJb0JwTclWPD9a5Mmrnxchc&#10;P9WzumREdFZnb46LtFkvHYkd5G0pXxaA0V6FEW69Lmi9Af3lZCew7mhzvPMnbbIcRwnXqA8rynBZ&#10;Jh5nAT6tXt6XP+8l6uUHWfwGAAD//wMAUEsDBBQABgAIAAAAIQAVjhmd2QAAAAcBAAAPAAAAZHJz&#10;L2Rvd25yZXYueG1sTI7BTsMwEETvSPyDtUhcEHVaocikcSqExIkDoeUDnHhJosbrKHYa8/cs4gC3&#10;2ZnR7CsPyY3ignMYPGnYbjIQSK23A3UaPk4v9wpEiIasGT2hhi8McKiur0pTWL/SO16OsRM8QqEw&#10;GvoYp0LK0PboTNj4CYmzTz87E/mcO2lns/K4G+Uuy3LpzED8oTcTPvfYno+L05DecoqpVqlZaXkN&#10;6q5OxtVa396kpz2IiCn+leEHn9GhYqbGL2SDGDU8bLmoYZflIDhWj4pF82vIqpT/+atvAAAA//8D&#10;AFBLAQItABQABgAIAAAAIQC2gziS/gAAAOEBAAATAAAAAAAAAAAAAAAAAAAAAABbQ29udGVudF9U&#10;eXBlc10ueG1sUEsBAi0AFAAGAAgAAAAhADj9If/WAAAAlAEAAAsAAAAAAAAAAAAAAAAALwEAAF9y&#10;ZWxzLy5yZWxzUEsBAi0AFAAGAAgAAAAhAOuPJgjAAQAAaAMAAA4AAAAAAAAAAAAAAAAALgIAAGRy&#10;cy9lMm9Eb2MueG1sUEsBAi0AFAAGAAgAAAAhABWOGZ3ZAAAABwEAAA8AAAAAAAAAAAAAAAAAGgQA&#10;AGRycy9kb3ducmV2LnhtbFBLBQYAAAAABAAEAPMAAAAgBQAAAAA=&#10;" strokeweight="1.5pt">
                <o:lock v:ext="edit" shapetype="f"/>
              </v:shape>
            </w:pict>
          </mc:Fallback>
        </mc:AlternateContent>
      </w:r>
    </w:p>
    <w:p w14:paraId="0A8D023D" w14:textId="64C1ED70" w:rsidR="001C62B5" w:rsidRDefault="001C62B5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1C62B5">
        <w:rPr>
          <w:rFonts w:ascii="Arial" w:eastAsia="宋体" w:hAnsi="Arial" w:cs="Arial" w:hint="eastAsia"/>
          <w:b/>
          <w:sz w:val="28"/>
          <w:szCs w:val="28"/>
          <w:lang w:eastAsia="zh-CN"/>
        </w:rPr>
        <w:t>Th</w:t>
      </w:r>
      <w:r w:rsidRPr="001C62B5">
        <w:rPr>
          <w:rFonts w:ascii="Arial" w:eastAsia="宋体" w:hAnsi="Arial" w:cs="Arial"/>
          <w:b/>
          <w:sz w:val="28"/>
          <w:szCs w:val="28"/>
          <w:lang w:eastAsia="zh-CN"/>
        </w:rPr>
        <w:t>eses and Dissertations</w:t>
      </w:r>
      <w:r>
        <w:rPr>
          <w:rFonts w:ascii="Arial" w:eastAsia="宋体" w:hAnsi="Arial" w:cs="Arial"/>
          <w:b/>
          <w:sz w:val="28"/>
          <w:szCs w:val="28"/>
          <w:lang w:eastAsia="zh-CN"/>
        </w:rPr>
        <w:t xml:space="preserve"> Supervised</w:t>
      </w:r>
    </w:p>
    <w:p w14:paraId="384ED34C" w14:textId="77777777" w:rsidR="001C62B5" w:rsidRPr="0053132C" w:rsidRDefault="001C62B5" w:rsidP="001C62B5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30B5C5B1" w14:textId="594B045D" w:rsidR="00227448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1C62B5">
        <w:rPr>
          <w:rFonts w:ascii="Arial" w:eastAsia="宋体" w:hAnsi="Arial" w:cs="Arial"/>
          <w:bCs/>
          <w:sz w:val="21"/>
          <w:szCs w:val="21"/>
          <w:lang w:eastAsia="zh-CN"/>
        </w:rPr>
        <w:t>Supervisor,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“The Research on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Automatic Labeling Method for Mobile Application Issue Reports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”, The</w:t>
      </w:r>
      <w:r w:rsidR="0052036A">
        <w:rPr>
          <w:rFonts w:ascii="Arial" w:eastAsia="宋体" w:hAnsi="Arial" w:cs="Arial" w:hint="eastAsia"/>
          <w:bCs/>
          <w:sz w:val="21"/>
          <w:szCs w:val="21"/>
          <w:lang w:eastAsia="zh-CN"/>
        </w:rPr>
        <w:t>sis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by HAOMING LI, Master of Engineering in Software Engineering,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Harbin Engineering University, 2020.</w:t>
      </w:r>
    </w:p>
    <w:p w14:paraId="5EB781C2" w14:textId="4625BC4E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3A80B12D" w14:textId="0E83F422" w:rsidR="00C0173E" w:rsidRDefault="00C0173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S240 D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ata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base Systems (in Chinese and English)</w:t>
      </w:r>
    </w:p>
    <w:p w14:paraId="627E3ABD" w14:textId="10E19E40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7B32421F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lastRenderedPageBreak/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521F9101" w14:textId="03FB0530" w:rsidR="00C81AA3" w:rsidRDefault="00C81AA3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TW"/>
        </w:rPr>
        <w:t>CS190 P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ro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fessional Ethics and Communication Skills (in Chinese and English)</w:t>
      </w:r>
    </w:p>
    <w:p w14:paraId="65154EE7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21300" w14:textId="77777777" w:rsidR="005839BB" w:rsidRDefault="005839BB" w:rsidP="0083458D">
      <w:pPr>
        <w:spacing w:line="240" w:lineRule="auto"/>
      </w:pPr>
      <w:r>
        <w:separator/>
      </w:r>
    </w:p>
  </w:endnote>
  <w:endnote w:type="continuationSeparator" w:id="0">
    <w:p w14:paraId="31E1F126" w14:textId="77777777" w:rsidR="005839BB" w:rsidRDefault="005839BB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CAB5D" w14:textId="77777777" w:rsidR="005839BB" w:rsidRDefault="005839BB" w:rsidP="0083458D">
      <w:pPr>
        <w:spacing w:line="240" w:lineRule="auto"/>
      </w:pPr>
      <w:r>
        <w:separator/>
      </w:r>
    </w:p>
  </w:footnote>
  <w:footnote w:type="continuationSeparator" w:id="0">
    <w:p w14:paraId="18560C64" w14:textId="77777777" w:rsidR="005839BB" w:rsidRDefault="005839BB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08407D6E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4E3ECC">
      <w:rPr>
        <w:rFonts w:ascii="Arial" w:eastAsia="宋体" w:hAnsi="Arial" w:cs="Arial"/>
        <w:lang w:eastAsia="zh-CN"/>
      </w:rPr>
      <w:t>M</w:t>
    </w:r>
    <w:r w:rsidR="004E3ECC">
      <w:rPr>
        <w:rFonts w:ascii="Arial" w:eastAsia="宋体" w:hAnsi="Arial" w:cs="Arial" w:hint="eastAsia"/>
        <w:lang w:eastAsia="zh-CN"/>
      </w:rPr>
      <w:t>ar</w:t>
    </w:r>
    <w:r w:rsidR="004E3ECC">
      <w:rPr>
        <w:rFonts w:ascii="Arial" w:eastAsia="宋体" w:hAnsi="Arial" w:cs="Arial"/>
        <w:lang w:eastAsia="zh-CN"/>
      </w:rPr>
      <w:t>ch</w:t>
    </w:r>
    <w:r w:rsidR="007B7EF0">
      <w:rPr>
        <w:rFonts w:ascii="Arial" w:eastAsia="宋体" w:hAnsi="Arial" w:cs="Arial"/>
        <w:lang w:eastAsia="zh-CN"/>
      </w:rPr>
      <w:t xml:space="preserve"> </w:t>
    </w:r>
    <w:r w:rsidR="004E3ECC">
      <w:rPr>
        <w:rFonts w:ascii="Arial" w:eastAsia="宋体" w:hAnsi="Arial" w:cs="Arial"/>
        <w:lang w:eastAsia="zh-CN"/>
      </w:rPr>
      <w:t>24</w:t>
    </w:r>
    <w:r w:rsidR="00793F64">
      <w:rPr>
        <w:rFonts w:ascii="Arial" w:eastAsia="宋体" w:hAnsi="Arial" w:cs="Arial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</w:t>
    </w:r>
    <w:r w:rsidR="00865787">
      <w:rPr>
        <w:rFonts w:ascii="Arial" w:eastAsia="宋体" w:hAnsi="Arial" w:cs="Arial"/>
        <w:lang w:eastAsia="zh-CN"/>
      </w:rPr>
      <w:t>1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4B52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1603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CD3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86E32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B6298"/>
    <w:rsid w:val="001C09AA"/>
    <w:rsid w:val="001C174D"/>
    <w:rsid w:val="001C2476"/>
    <w:rsid w:val="001C3CE2"/>
    <w:rsid w:val="001C5609"/>
    <w:rsid w:val="001C62B5"/>
    <w:rsid w:val="001C7853"/>
    <w:rsid w:val="001C7A77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1EA6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0654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16EF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190B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008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23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1150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1279"/>
    <w:rsid w:val="00462934"/>
    <w:rsid w:val="00464058"/>
    <w:rsid w:val="00471E44"/>
    <w:rsid w:val="00471EC4"/>
    <w:rsid w:val="00472829"/>
    <w:rsid w:val="0047698B"/>
    <w:rsid w:val="0048253C"/>
    <w:rsid w:val="004874D9"/>
    <w:rsid w:val="00490183"/>
    <w:rsid w:val="004911DC"/>
    <w:rsid w:val="004968A2"/>
    <w:rsid w:val="004971A4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09FC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3ECC"/>
    <w:rsid w:val="004E4935"/>
    <w:rsid w:val="004E4DB1"/>
    <w:rsid w:val="004E5400"/>
    <w:rsid w:val="004E7581"/>
    <w:rsid w:val="004F04CD"/>
    <w:rsid w:val="004F0B99"/>
    <w:rsid w:val="004F2334"/>
    <w:rsid w:val="004F4C47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C4C"/>
    <w:rsid w:val="00517F13"/>
    <w:rsid w:val="0052036A"/>
    <w:rsid w:val="005241DD"/>
    <w:rsid w:val="005262FF"/>
    <w:rsid w:val="00526B96"/>
    <w:rsid w:val="0053132C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39BB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2276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1D11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06507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55B"/>
    <w:rsid w:val="00733835"/>
    <w:rsid w:val="007341C4"/>
    <w:rsid w:val="00735751"/>
    <w:rsid w:val="00735F96"/>
    <w:rsid w:val="00737D8B"/>
    <w:rsid w:val="00737FEF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3F64"/>
    <w:rsid w:val="00794823"/>
    <w:rsid w:val="00794D86"/>
    <w:rsid w:val="007973FD"/>
    <w:rsid w:val="007A0374"/>
    <w:rsid w:val="007A0D3F"/>
    <w:rsid w:val="007A164B"/>
    <w:rsid w:val="007A2E54"/>
    <w:rsid w:val="007A4D68"/>
    <w:rsid w:val="007A693E"/>
    <w:rsid w:val="007B017E"/>
    <w:rsid w:val="007B1AC9"/>
    <w:rsid w:val="007B1BD6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D66AE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066A"/>
    <w:rsid w:val="00865787"/>
    <w:rsid w:val="008663C1"/>
    <w:rsid w:val="00866D8B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010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3EF7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464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4D4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628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5EE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4A06"/>
    <w:rsid w:val="00B26487"/>
    <w:rsid w:val="00B26492"/>
    <w:rsid w:val="00B2650B"/>
    <w:rsid w:val="00B26543"/>
    <w:rsid w:val="00B30BBA"/>
    <w:rsid w:val="00B34DA3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355F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173E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AA3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21C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674EB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B88"/>
    <w:rsid w:val="00E22D4D"/>
    <w:rsid w:val="00E23D4B"/>
    <w:rsid w:val="00E248FF"/>
    <w:rsid w:val="00E25019"/>
    <w:rsid w:val="00E26143"/>
    <w:rsid w:val="00E276FC"/>
    <w:rsid w:val="00E321C2"/>
    <w:rsid w:val="00E322D0"/>
    <w:rsid w:val="00E32BBA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2793"/>
    <w:rsid w:val="00F65A13"/>
    <w:rsid w:val="00F663CE"/>
    <w:rsid w:val="00F7008C"/>
    <w:rsid w:val="00F71CED"/>
    <w:rsid w:val="00F72282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3338</Words>
  <Characters>19030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77</cp:revision>
  <cp:lastPrinted>2020-03-10T09:11:00Z</cp:lastPrinted>
  <dcterms:created xsi:type="dcterms:W3CDTF">2020-03-10T09:11:00Z</dcterms:created>
  <dcterms:modified xsi:type="dcterms:W3CDTF">2021-03-29T08:45:00Z</dcterms:modified>
</cp:coreProperties>
</file>