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3077" w:rsidRPr="00036974" w:rsidRDefault="00C948E8" w:rsidP="00036974">
      <w:pPr>
        <w:pStyle w:val="a5"/>
        <w:numPr>
          <w:ilvl w:val="0"/>
          <w:numId w:val="1"/>
        </w:numPr>
        <w:ind w:firstLineChars="0"/>
        <w:rPr>
          <w:rFonts w:cstheme="minorHAnsi"/>
          <w:sz w:val="32"/>
          <w:szCs w:val="24"/>
        </w:rPr>
      </w:pPr>
      <w:r w:rsidRPr="00036974">
        <w:rPr>
          <w:rFonts w:cstheme="minorHAnsi"/>
          <w:sz w:val="32"/>
          <w:szCs w:val="24"/>
        </w:rPr>
        <w:t>Object D</w:t>
      </w:r>
      <w:r w:rsidR="00920395" w:rsidRPr="00036974">
        <w:rPr>
          <w:rFonts w:cstheme="minorHAnsi"/>
          <w:sz w:val="32"/>
          <w:szCs w:val="24"/>
        </w:rPr>
        <w:t xml:space="preserve">etection </w:t>
      </w:r>
    </w:p>
    <w:p w:rsidR="00920395" w:rsidRPr="00036974" w:rsidRDefault="00920395">
      <w:pPr>
        <w:rPr>
          <w:rFonts w:cstheme="minorHAnsi"/>
          <w:sz w:val="24"/>
          <w:szCs w:val="24"/>
        </w:rPr>
      </w:pPr>
    </w:p>
    <w:p w:rsidR="00920395" w:rsidRPr="00036974" w:rsidRDefault="000A14FF" w:rsidP="00920395">
      <w:pPr>
        <w:pStyle w:val="a3"/>
        <w:spacing w:before="0" w:beforeAutospacing="0" w:after="0" w:afterAutospacing="0"/>
        <w:rPr>
          <w:rFonts w:asciiTheme="minorHAnsi" w:eastAsiaTheme="minorEastAsia" w:hAnsiTheme="minorHAnsi" w:cstheme="minorHAnsi"/>
          <w:kern w:val="2"/>
        </w:rPr>
      </w:pPr>
      <w:r w:rsidRPr="00036974">
        <w:rPr>
          <w:rFonts w:asciiTheme="minorHAnsi" w:eastAsiaTheme="minorEastAsia" w:hAnsiTheme="minorHAnsi" w:cstheme="minorHAnsi"/>
          <w:kern w:val="2"/>
        </w:rPr>
        <w:t>I</w:t>
      </w:r>
      <w:r w:rsidR="00920395" w:rsidRPr="00036974">
        <w:rPr>
          <w:rFonts w:asciiTheme="minorHAnsi" w:eastAsiaTheme="minorEastAsia" w:hAnsiTheme="minorHAnsi" w:cstheme="minorHAnsi"/>
          <w:kern w:val="2"/>
        </w:rPr>
        <w:t>n order to ignore the influence of the person’s movement, we design a detection model to detect the person in the dynamic environment.</w:t>
      </w:r>
    </w:p>
    <w:p w:rsidR="00920395" w:rsidRPr="00036974" w:rsidRDefault="00920395" w:rsidP="00920395">
      <w:pPr>
        <w:pStyle w:val="a3"/>
        <w:spacing w:before="0" w:beforeAutospacing="0" w:after="0" w:afterAutospacing="0"/>
        <w:rPr>
          <w:rFonts w:asciiTheme="minorHAnsi" w:eastAsiaTheme="minorEastAsia" w:hAnsiTheme="minorHAnsi" w:cstheme="minorHAnsi"/>
          <w:kern w:val="2"/>
        </w:rPr>
      </w:pPr>
      <w:r w:rsidRPr="00036974">
        <w:rPr>
          <w:rFonts w:asciiTheme="minorHAnsi" w:eastAsiaTheme="minorEastAsia" w:hAnsiTheme="minorHAnsi" w:cstheme="minorHAnsi"/>
          <w:kern w:val="2"/>
        </w:rPr>
        <w:t>Such model is based on the YOLOv3 and is trained by the VOC 2012 and COCO2014 dataset. We choose the person data with label to train the model and our model have a good performance in the detect person in Freiburg3 data.</w:t>
      </w:r>
    </w:p>
    <w:p w:rsidR="00920395" w:rsidRPr="00036974" w:rsidRDefault="002C3EB5">
      <w:pPr>
        <w:rPr>
          <w:rFonts w:cstheme="minorHAnsi"/>
          <w:sz w:val="24"/>
          <w:szCs w:val="24"/>
        </w:rPr>
      </w:pPr>
      <w:r>
        <w:rPr>
          <w:noProof/>
        </w:rPr>
        <w:drawing>
          <wp:inline distT="0" distB="0" distL="0" distR="0" wp14:anchorId="7F5E102C" wp14:editId="22772143">
            <wp:extent cx="5274310" cy="27076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07640"/>
                    </a:xfrm>
                    <a:prstGeom prst="rect">
                      <a:avLst/>
                    </a:prstGeom>
                  </pic:spPr>
                </pic:pic>
              </a:graphicData>
            </a:graphic>
          </wp:inline>
        </w:drawing>
      </w:r>
      <w:bookmarkStart w:id="0" w:name="_GoBack"/>
      <w:bookmarkEnd w:id="0"/>
    </w:p>
    <w:p w:rsidR="000A14FF" w:rsidRPr="00036974" w:rsidRDefault="00036974">
      <w:pPr>
        <w:rPr>
          <w:rFonts w:cstheme="minorHAnsi"/>
          <w:sz w:val="24"/>
          <w:szCs w:val="24"/>
        </w:rPr>
      </w:pPr>
      <w:r w:rsidRPr="00036974">
        <w:rPr>
          <w:rFonts w:cstheme="minorHAnsi"/>
          <w:sz w:val="24"/>
          <w:szCs w:val="24"/>
        </w:rPr>
        <w:t>1.1</w:t>
      </w:r>
      <w:r w:rsidRPr="00036974">
        <w:rPr>
          <w:rFonts w:cstheme="minorHAnsi"/>
          <w:sz w:val="24"/>
          <w:szCs w:val="24"/>
        </w:rPr>
        <w:tab/>
      </w:r>
      <w:r w:rsidR="000A14FF" w:rsidRPr="00036974">
        <w:rPr>
          <w:rFonts w:cstheme="minorHAnsi"/>
          <w:sz w:val="28"/>
          <w:szCs w:val="24"/>
        </w:rPr>
        <w:t>Train dataset</w:t>
      </w:r>
    </w:p>
    <w:p w:rsidR="000A14FF" w:rsidRPr="00036974" w:rsidRDefault="000A14FF">
      <w:pPr>
        <w:rPr>
          <w:rFonts w:cstheme="minorHAnsi"/>
          <w:sz w:val="24"/>
          <w:szCs w:val="24"/>
        </w:rPr>
      </w:pPr>
    </w:p>
    <w:p w:rsidR="000A14FF" w:rsidRPr="00036974" w:rsidRDefault="00036974">
      <w:pPr>
        <w:rPr>
          <w:rFonts w:cstheme="minorHAnsi"/>
          <w:sz w:val="24"/>
          <w:szCs w:val="24"/>
        </w:rPr>
      </w:pPr>
      <w:r w:rsidRPr="00036974">
        <w:rPr>
          <w:rFonts w:cstheme="minorHAnsi"/>
          <w:sz w:val="24"/>
          <w:szCs w:val="24"/>
        </w:rPr>
        <w:t>1.1.1</w:t>
      </w:r>
      <w:r w:rsidRPr="00036974">
        <w:rPr>
          <w:rFonts w:cstheme="minorHAnsi"/>
          <w:sz w:val="24"/>
          <w:szCs w:val="24"/>
        </w:rPr>
        <w:tab/>
      </w:r>
      <w:r w:rsidR="000A14FF" w:rsidRPr="00036974">
        <w:rPr>
          <w:rFonts w:cstheme="minorHAnsi"/>
          <w:sz w:val="24"/>
          <w:szCs w:val="24"/>
        </w:rPr>
        <w:t>PASCAL Visual Object Classes 2012</w:t>
      </w:r>
    </w:p>
    <w:p w:rsidR="000A14FF" w:rsidRPr="00036974" w:rsidRDefault="000A14FF">
      <w:pPr>
        <w:rPr>
          <w:rFonts w:cstheme="minorHAnsi"/>
          <w:sz w:val="24"/>
          <w:szCs w:val="24"/>
        </w:rPr>
      </w:pPr>
    </w:p>
    <w:p w:rsidR="00F6600E" w:rsidRPr="00036974" w:rsidRDefault="000A14FF" w:rsidP="000A14FF">
      <w:pPr>
        <w:pStyle w:val="a3"/>
        <w:spacing w:before="0" w:beforeAutospacing="0" w:after="0" w:afterAutospacing="0"/>
        <w:rPr>
          <w:rFonts w:asciiTheme="minorHAnsi" w:eastAsiaTheme="minorEastAsia" w:hAnsiTheme="minorHAnsi" w:cstheme="minorHAnsi"/>
          <w:color w:val="000000" w:themeColor="text1"/>
          <w:kern w:val="24"/>
        </w:rPr>
      </w:pPr>
      <w:r w:rsidRPr="00036974">
        <w:rPr>
          <w:rFonts w:asciiTheme="minorHAnsi" w:eastAsiaTheme="minorEastAsia" w:hAnsiTheme="minorHAnsi" w:cstheme="minorHAnsi"/>
          <w:color w:val="000000" w:themeColor="text1"/>
          <w:kern w:val="24"/>
        </w:rPr>
        <w:t xml:space="preserve">The PASCAL Visual Object Classes 2012 dataset </w:t>
      </w:r>
      <w:r w:rsidR="00F6600E" w:rsidRPr="00036974">
        <w:rPr>
          <w:rFonts w:asciiTheme="minorHAnsi" w:eastAsiaTheme="minorEastAsia" w:hAnsiTheme="minorHAnsi" w:cstheme="minorHAnsi"/>
          <w:color w:val="000000" w:themeColor="text1"/>
          <w:kern w:val="24"/>
        </w:rPr>
        <w:t xml:space="preserve">also called VOC </w:t>
      </w:r>
      <w:r w:rsidRPr="00036974">
        <w:rPr>
          <w:rFonts w:asciiTheme="minorHAnsi" w:eastAsiaTheme="minorEastAsia" w:hAnsiTheme="minorHAnsi" w:cstheme="minorHAnsi"/>
          <w:color w:val="000000" w:themeColor="text1"/>
          <w:kern w:val="24"/>
        </w:rPr>
        <w:t xml:space="preserve">is a </w:t>
      </w:r>
      <w:proofErr w:type="spellStart"/>
      <w:r w:rsidRPr="00036974">
        <w:rPr>
          <w:rFonts w:asciiTheme="minorHAnsi" w:eastAsiaTheme="minorEastAsia" w:hAnsiTheme="minorHAnsi" w:cstheme="minorHAnsi"/>
          <w:color w:val="000000" w:themeColor="text1"/>
          <w:kern w:val="24"/>
        </w:rPr>
        <w:t>well known</w:t>
      </w:r>
      <w:proofErr w:type="spellEnd"/>
      <w:r w:rsidRPr="00036974">
        <w:rPr>
          <w:rFonts w:asciiTheme="minorHAnsi" w:eastAsiaTheme="minorEastAsia" w:hAnsiTheme="minorHAnsi" w:cstheme="minorHAnsi"/>
          <w:color w:val="000000" w:themeColor="text1"/>
          <w:kern w:val="24"/>
        </w:rPr>
        <w:t xml:space="preserve"> dataset for image classification, detection and segmentation. It has 20 object classes and 9993 picture with labels. </w:t>
      </w:r>
    </w:p>
    <w:p w:rsidR="00F6600E" w:rsidRPr="00036974" w:rsidRDefault="00F6600E" w:rsidP="000A14FF">
      <w:pPr>
        <w:pStyle w:val="a3"/>
        <w:spacing w:before="0" w:beforeAutospacing="0" w:after="0" w:afterAutospacing="0"/>
        <w:rPr>
          <w:rFonts w:asciiTheme="minorHAnsi" w:eastAsiaTheme="minorEastAsia" w:hAnsiTheme="minorHAnsi" w:cstheme="minorHAnsi"/>
          <w:color w:val="000000" w:themeColor="text1"/>
          <w:kern w:val="24"/>
        </w:rPr>
      </w:pPr>
    </w:p>
    <w:p w:rsidR="00F6600E" w:rsidRPr="00036974" w:rsidRDefault="00F6600E" w:rsidP="000A14FF">
      <w:pPr>
        <w:pStyle w:val="a3"/>
        <w:spacing w:before="0" w:beforeAutospacing="0" w:after="0" w:afterAutospacing="0"/>
        <w:rPr>
          <w:rFonts w:asciiTheme="minorHAnsi" w:eastAsiaTheme="minorEastAsia" w:hAnsiTheme="minorHAnsi" w:cstheme="minorHAnsi"/>
          <w:color w:val="000000" w:themeColor="text1"/>
          <w:kern w:val="24"/>
        </w:rPr>
      </w:pPr>
      <w:r w:rsidRPr="00036974">
        <w:rPr>
          <w:rFonts w:asciiTheme="minorHAnsi" w:hAnsiTheme="minorHAnsi" w:cstheme="minorHAnsi"/>
          <w:noProof/>
        </w:rPr>
        <w:drawing>
          <wp:inline distT="0" distB="0" distL="0" distR="0" wp14:anchorId="3287E3D0" wp14:editId="2693A67B">
            <wp:extent cx="5274310" cy="8242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24230"/>
                    </a:xfrm>
                    <a:prstGeom prst="rect">
                      <a:avLst/>
                    </a:prstGeom>
                  </pic:spPr>
                </pic:pic>
              </a:graphicData>
            </a:graphic>
          </wp:inline>
        </w:drawing>
      </w:r>
    </w:p>
    <w:p w:rsidR="00F6600E" w:rsidRPr="00036974" w:rsidRDefault="00F6600E" w:rsidP="000A14FF">
      <w:pPr>
        <w:pStyle w:val="a3"/>
        <w:spacing w:before="0" w:beforeAutospacing="0" w:after="0" w:afterAutospacing="0"/>
        <w:rPr>
          <w:rFonts w:asciiTheme="minorHAnsi" w:eastAsiaTheme="minorEastAsia" w:hAnsiTheme="minorHAnsi" w:cstheme="minorHAnsi"/>
          <w:color w:val="000000" w:themeColor="text1"/>
          <w:kern w:val="24"/>
        </w:rPr>
      </w:pPr>
      <w:r w:rsidRPr="00036974">
        <w:rPr>
          <w:rFonts w:asciiTheme="minorHAnsi" w:eastAsiaTheme="minorEastAsia" w:hAnsiTheme="minorHAnsi" w:cstheme="minorHAnsi"/>
          <w:color w:val="000000" w:themeColor="text1"/>
          <w:kern w:val="24"/>
        </w:rPr>
        <w:t xml:space="preserve">Figure1, the example of VOC 2012 </w:t>
      </w:r>
      <w:proofErr w:type="gramStart"/>
      <w:r w:rsidRPr="00036974">
        <w:rPr>
          <w:rFonts w:asciiTheme="minorHAnsi" w:eastAsiaTheme="minorEastAsia" w:hAnsiTheme="minorHAnsi" w:cstheme="minorHAnsi"/>
          <w:color w:val="000000" w:themeColor="text1"/>
          <w:kern w:val="24"/>
        </w:rPr>
        <w:t>data[</w:t>
      </w:r>
      <w:proofErr w:type="gramEnd"/>
      <w:r w:rsidRPr="00036974">
        <w:rPr>
          <w:rFonts w:asciiTheme="minorHAnsi" w:eastAsiaTheme="minorEastAsia" w:hAnsiTheme="minorHAnsi" w:cstheme="minorHAnsi"/>
          <w:color w:val="000000" w:themeColor="text1"/>
          <w:kern w:val="24"/>
        </w:rPr>
        <w:t>1]</w:t>
      </w:r>
    </w:p>
    <w:p w:rsidR="00F6600E" w:rsidRPr="00036974" w:rsidRDefault="00F6600E" w:rsidP="000A14FF">
      <w:pPr>
        <w:pStyle w:val="a3"/>
        <w:spacing w:before="0" w:beforeAutospacing="0" w:after="0" w:afterAutospacing="0"/>
        <w:rPr>
          <w:rFonts w:asciiTheme="minorHAnsi" w:eastAsiaTheme="minorEastAsia" w:hAnsiTheme="minorHAnsi" w:cstheme="minorHAnsi"/>
          <w:color w:val="000000" w:themeColor="text1"/>
          <w:kern w:val="24"/>
        </w:rPr>
      </w:pPr>
    </w:p>
    <w:p w:rsidR="000A14FF" w:rsidRPr="00036974" w:rsidRDefault="000A14FF" w:rsidP="00F6600E">
      <w:pPr>
        <w:pStyle w:val="a3"/>
        <w:spacing w:before="0" w:beforeAutospacing="0" w:after="0" w:afterAutospacing="0"/>
        <w:rPr>
          <w:rFonts w:asciiTheme="minorHAnsi" w:eastAsiaTheme="minorEastAsia" w:hAnsiTheme="minorHAnsi" w:cstheme="minorHAnsi"/>
          <w:color w:val="000000" w:themeColor="text1"/>
          <w:kern w:val="24"/>
        </w:rPr>
      </w:pPr>
      <w:r w:rsidRPr="00036974">
        <w:rPr>
          <w:rFonts w:asciiTheme="minorHAnsi" w:eastAsiaTheme="minorEastAsia" w:hAnsiTheme="minorHAnsi" w:cstheme="minorHAnsi"/>
          <w:color w:val="000000" w:themeColor="text1"/>
          <w:kern w:val="24"/>
        </w:rPr>
        <w:t>The object labels in VOC</w:t>
      </w:r>
      <w:r w:rsidR="00F6600E" w:rsidRPr="00036974">
        <w:rPr>
          <w:rFonts w:asciiTheme="minorHAnsi" w:eastAsiaTheme="minorEastAsia" w:hAnsiTheme="minorHAnsi" w:cstheme="minorHAnsi"/>
          <w:color w:val="000000" w:themeColor="text1"/>
          <w:kern w:val="24"/>
        </w:rPr>
        <w:t xml:space="preserve"> include person, </w:t>
      </w:r>
      <w:r w:rsidR="00F6600E" w:rsidRPr="00F6600E">
        <w:rPr>
          <w:rFonts w:asciiTheme="minorHAnsi" w:hAnsiTheme="minorHAnsi" w:cstheme="minorHAnsi"/>
        </w:rPr>
        <w:t>bird, cat, cow, dog, horse, sheep</w:t>
      </w:r>
      <w:r w:rsidR="00F6600E" w:rsidRPr="00036974">
        <w:rPr>
          <w:rFonts w:asciiTheme="minorHAnsi" w:hAnsiTheme="minorHAnsi" w:cstheme="minorHAnsi"/>
        </w:rPr>
        <w:t xml:space="preserve">, </w:t>
      </w:r>
      <w:proofErr w:type="spellStart"/>
      <w:r w:rsidR="00F6600E" w:rsidRPr="00F6600E">
        <w:rPr>
          <w:rFonts w:asciiTheme="minorHAnsi" w:hAnsiTheme="minorHAnsi" w:cstheme="minorHAnsi"/>
        </w:rPr>
        <w:t>aeroplane</w:t>
      </w:r>
      <w:proofErr w:type="spellEnd"/>
      <w:r w:rsidR="00F6600E" w:rsidRPr="00F6600E">
        <w:rPr>
          <w:rFonts w:asciiTheme="minorHAnsi" w:hAnsiTheme="minorHAnsi" w:cstheme="minorHAnsi"/>
        </w:rPr>
        <w:t xml:space="preserve">, bicycle, boat, bus, car, motorbike, </w:t>
      </w:r>
      <w:proofErr w:type="spellStart"/>
      <w:r w:rsidR="00F6600E" w:rsidRPr="00F6600E">
        <w:rPr>
          <w:rFonts w:asciiTheme="minorHAnsi" w:hAnsiTheme="minorHAnsi" w:cstheme="minorHAnsi"/>
        </w:rPr>
        <w:t>train</w:t>
      </w:r>
      <w:proofErr w:type="gramStart"/>
      <w:r w:rsidR="00F6600E" w:rsidRPr="00036974">
        <w:rPr>
          <w:rFonts w:asciiTheme="minorHAnsi" w:hAnsiTheme="minorHAnsi" w:cstheme="minorHAnsi"/>
        </w:rPr>
        <w:t>,bottle</w:t>
      </w:r>
      <w:proofErr w:type="spellEnd"/>
      <w:proofErr w:type="gramEnd"/>
      <w:r w:rsidR="00F6600E" w:rsidRPr="00036974">
        <w:rPr>
          <w:rFonts w:asciiTheme="minorHAnsi" w:hAnsiTheme="minorHAnsi" w:cstheme="minorHAnsi"/>
        </w:rPr>
        <w:t xml:space="preserve">, chair, dining table, potted plant, sofa, </w:t>
      </w:r>
      <w:proofErr w:type="spellStart"/>
      <w:r w:rsidR="00F6600E" w:rsidRPr="00036974">
        <w:rPr>
          <w:rFonts w:asciiTheme="minorHAnsi" w:hAnsiTheme="minorHAnsi" w:cstheme="minorHAnsi"/>
        </w:rPr>
        <w:t>tv</w:t>
      </w:r>
      <w:proofErr w:type="spellEnd"/>
      <w:r w:rsidR="00F6600E" w:rsidRPr="00036974">
        <w:rPr>
          <w:rFonts w:asciiTheme="minorHAnsi" w:hAnsiTheme="minorHAnsi" w:cstheme="minorHAnsi"/>
        </w:rPr>
        <w:t>/monitor.</w:t>
      </w:r>
      <w:r w:rsidR="00F6600E" w:rsidRPr="00036974">
        <w:rPr>
          <w:rFonts w:asciiTheme="minorHAnsi" w:eastAsiaTheme="minorEastAsia" w:hAnsiTheme="minorHAnsi" w:cstheme="minorHAnsi"/>
          <w:color w:val="000000" w:themeColor="text1"/>
          <w:kern w:val="24"/>
        </w:rPr>
        <w:t xml:space="preserve"> </w:t>
      </w:r>
      <w:r w:rsidRPr="00036974">
        <w:rPr>
          <w:rFonts w:asciiTheme="minorHAnsi" w:eastAsiaTheme="minorEastAsia" w:hAnsiTheme="minorHAnsi" w:cstheme="minorHAnsi"/>
          <w:color w:val="000000" w:themeColor="text1"/>
          <w:kern w:val="24"/>
        </w:rPr>
        <w:t xml:space="preserve">What we use is the person pictures in VOC2012. </w:t>
      </w:r>
      <w:r w:rsidR="00F6600E" w:rsidRPr="00036974">
        <w:rPr>
          <w:rFonts w:asciiTheme="minorHAnsi" w:eastAsiaTheme="minorEastAsia" w:hAnsiTheme="minorHAnsi" w:cstheme="minorHAnsi"/>
          <w:color w:val="000000" w:themeColor="text1"/>
          <w:kern w:val="24"/>
        </w:rPr>
        <w:t>The number of trained person data is 5717.</w:t>
      </w:r>
    </w:p>
    <w:p w:rsidR="00F6600E" w:rsidRPr="00036974" w:rsidRDefault="00F6600E" w:rsidP="00F6600E">
      <w:pPr>
        <w:pStyle w:val="a3"/>
        <w:spacing w:before="0" w:beforeAutospacing="0" w:after="0" w:afterAutospacing="0"/>
        <w:rPr>
          <w:rFonts w:asciiTheme="minorHAnsi" w:eastAsiaTheme="minorEastAsia" w:hAnsiTheme="minorHAnsi" w:cstheme="minorHAnsi"/>
          <w:color w:val="000000" w:themeColor="text1"/>
          <w:kern w:val="24"/>
        </w:rPr>
      </w:pPr>
    </w:p>
    <w:p w:rsidR="000A14FF" w:rsidRPr="00036974" w:rsidRDefault="00F6600E" w:rsidP="00F6600E">
      <w:pPr>
        <w:jc w:val="center"/>
        <w:rPr>
          <w:rFonts w:cstheme="minorHAnsi"/>
          <w:sz w:val="24"/>
          <w:szCs w:val="24"/>
        </w:rPr>
      </w:pPr>
      <w:r w:rsidRPr="00036974">
        <w:rPr>
          <w:rFonts w:cstheme="minorHAnsi"/>
          <w:noProof/>
          <w:sz w:val="24"/>
          <w:szCs w:val="24"/>
        </w:rPr>
        <w:lastRenderedPageBreak/>
        <w:drawing>
          <wp:inline distT="0" distB="0" distL="0" distR="0" wp14:anchorId="054FAD34" wp14:editId="5CB45EDC">
            <wp:extent cx="1890484" cy="2520646"/>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90484" cy="2520646"/>
                    </a:xfrm>
                    <a:prstGeom prst="rect">
                      <a:avLst/>
                    </a:prstGeom>
                  </pic:spPr>
                </pic:pic>
              </a:graphicData>
            </a:graphic>
          </wp:inline>
        </w:drawing>
      </w:r>
    </w:p>
    <w:p w:rsidR="00F6600E" w:rsidRPr="00036974" w:rsidRDefault="00F6600E">
      <w:pPr>
        <w:rPr>
          <w:rFonts w:cstheme="minorHAnsi"/>
          <w:sz w:val="24"/>
          <w:szCs w:val="24"/>
        </w:rPr>
      </w:pPr>
    </w:p>
    <w:p w:rsidR="00F6600E" w:rsidRPr="00036974" w:rsidRDefault="00F6600E">
      <w:pPr>
        <w:rPr>
          <w:rFonts w:cstheme="minorHAnsi"/>
          <w:sz w:val="24"/>
          <w:szCs w:val="24"/>
        </w:rPr>
      </w:pPr>
      <w:r w:rsidRPr="00036974">
        <w:rPr>
          <w:rFonts w:cstheme="minorHAnsi"/>
          <w:sz w:val="24"/>
          <w:szCs w:val="24"/>
        </w:rPr>
        <w:t>Figure 2, the example of person data in VOC.</w:t>
      </w:r>
    </w:p>
    <w:p w:rsidR="00F6600E" w:rsidRPr="00036974" w:rsidRDefault="00F6600E">
      <w:pPr>
        <w:rPr>
          <w:rFonts w:cstheme="minorHAnsi"/>
          <w:sz w:val="24"/>
          <w:szCs w:val="24"/>
        </w:rPr>
      </w:pPr>
    </w:p>
    <w:p w:rsidR="00F6600E" w:rsidRPr="00036974" w:rsidRDefault="00F6600E">
      <w:pPr>
        <w:rPr>
          <w:rFonts w:cstheme="minorHAnsi"/>
          <w:sz w:val="24"/>
          <w:szCs w:val="24"/>
        </w:rPr>
      </w:pPr>
      <w:r w:rsidRPr="00036974">
        <w:rPr>
          <w:rFonts w:cstheme="minorHAnsi"/>
          <w:sz w:val="24"/>
          <w:szCs w:val="24"/>
        </w:rPr>
        <w:t xml:space="preserve">In order to train the data in the YOLOv3 framework, we should change the label annotation into the way YOLOv3 can access. </w:t>
      </w:r>
    </w:p>
    <w:p w:rsidR="00F6600E" w:rsidRPr="00036974" w:rsidRDefault="00F6600E">
      <w:pPr>
        <w:rPr>
          <w:rFonts w:cstheme="minorHAnsi"/>
          <w:sz w:val="24"/>
          <w:szCs w:val="24"/>
        </w:rPr>
      </w:pPr>
      <w:r w:rsidRPr="00036974">
        <w:rPr>
          <w:rFonts w:cstheme="minorHAnsi"/>
          <w:noProof/>
          <w:sz w:val="24"/>
          <w:szCs w:val="24"/>
        </w:rPr>
        <w:lastRenderedPageBreak/>
        <w:drawing>
          <wp:inline distT="0" distB="0" distL="0" distR="0" wp14:anchorId="604A9557" wp14:editId="205CFFE0">
            <wp:extent cx="3848100" cy="7086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100" cy="7086600"/>
                    </a:xfrm>
                    <a:prstGeom prst="rect">
                      <a:avLst/>
                    </a:prstGeom>
                  </pic:spPr>
                </pic:pic>
              </a:graphicData>
            </a:graphic>
          </wp:inline>
        </w:drawing>
      </w:r>
    </w:p>
    <w:p w:rsidR="00F6600E" w:rsidRPr="00036974" w:rsidRDefault="00F6600E">
      <w:pPr>
        <w:rPr>
          <w:rFonts w:cstheme="minorHAnsi"/>
          <w:sz w:val="24"/>
          <w:szCs w:val="24"/>
        </w:rPr>
      </w:pPr>
      <w:r w:rsidRPr="00036974">
        <w:rPr>
          <w:rFonts w:cstheme="minorHAnsi"/>
          <w:sz w:val="24"/>
          <w:szCs w:val="24"/>
        </w:rPr>
        <w:t xml:space="preserve">Figure 3, the original </w:t>
      </w:r>
      <w:r w:rsidR="00D02B24" w:rsidRPr="00036974">
        <w:rPr>
          <w:rFonts w:cstheme="minorHAnsi"/>
          <w:sz w:val="24"/>
          <w:szCs w:val="24"/>
        </w:rPr>
        <w:t>format of VOC data</w:t>
      </w:r>
    </w:p>
    <w:p w:rsidR="00D02B24" w:rsidRPr="00036974" w:rsidRDefault="00D02B24">
      <w:pPr>
        <w:rPr>
          <w:rFonts w:cstheme="minorHAnsi"/>
          <w:sz w:val="24"/>
          <w:szCs w:val="24"/>
        </w:rPr>
      </w:pPr>
    </w:p>
    <w:p w:rsidR="00D02B24" w:rsidRPr="00036974" w:rsidRDefault="00D02B24">
      <w:pPr>
        <w:rPr>
          <w:rFonts w:cstheme="minorHAnsi"/>
          <w:sz w:val="24"/>
          <w:szCs w:val="24"/>
        </w:rPr>
      </w:pPr>
      <w:r w:rsidRPr="00036974">
        <w:rPr>
          <w:rFonts w:cstheme="minorHAnsi"/>
          <w:sz w:val="24"/>
          <w:szCs w:val="24"/>
        </w:rPr>
        <w:t>The original format of VOC data labels is ‘xml’, we extract the useful bounding box coordinate and labels and stored them in the ‘txt’ files.</w:t>
      </w:r>
    </w:p>
    <w:p w:rsidR="00F6600E" w:rsidRPr="00036974" w:rsidRDefault="00D02B24">
      <w:pPr>
        <w:rPr>
          <w:rFonts w:cstheme="minorHAnsi"/>
          <w:sz w:val="24"/>
          <w:szCs w:val="24"/>
        </w:rPr>
      </w:pPr>
      <w:r w:rsidRPr="00036974">
        <w:rPr>
          <w:rFonts w:cstheme="minorHAnsi"/>
          <w:noProof/>
          <w:sz w:val="24"/>
          <w:szCs w:val="24"/>
        </w:rPr>
        <w:drawing>
          <wp:inline distT="0" distB="0" distL="0" distR="0" wp14:anchorId="7B9BBA99" wp14:editId="4BE9872E">
            <wp:extent cx="5274310" cy="5683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68325"/>
                    </a:xfrm>
                    <a:prstGeom prst="rect">
                      <a:avLst/>
                    </a:prstGeom>
                  </pic:spPr>
                </pic:pic>
              </a:graphicData>
            </a:graphic>
          </wp:inline>
        </w:drawing>
      </w:r>
    </w:p>
    <w:p w:rsidR="00D02B24" w:rsidRPr="00036974" w:rsidRDefault="00D02B24">
      <w:pPr>
        <w:rPr>
          <w:rFonts w:cstheme="minorHAnsi"/>
          <w:sz w:val="24"/>
          <w:szCs w:val="24"/>
        </w:rPr>
      </w:pPr>
      <w:r w:rsidRPr="00036974">
        <w:rPr>
          <w:rFonts w:cstheme="minorHAnsi"/>
          <w:sz w:val="24"/>
          <w:szCs w:val="24"/>
        </w:rPr>
        <w:t>Figure 4, the changed label which the YOLOv3 model will receive</w:t>
      </w:r>
    </w:p>
    <w:p w:rsidR="00D02B24" w:rsidRPr="00036974" w:rsidRDefault="00D02B24">
      <w:pPr>
        <w:rPr>
          <w:rFonts w:cstheme="minorHAnsi"/>
          <w:sz w:val="24"/>
          <w:szCs w:val="24"/>
        </w:rPr>
      </w:pPr>
    </w:p>
    <w:p w:rsidR="00D02B24" w:rsidRPr="00036974" w:rsidRDefault="00036974" w:rsidP="00D02B24">
      <w:pPr>
        <w:pStyle w:val="a3"/>
        <w:spacing w:before="0" w:beforeAutospacing="0" w:after="0" w:afterAutospacing="0"/>
        <w:rPr>
          <w:rFonts w:asciiTheme="minorHAnsi" w:hAnsiTheme="minorHAnsi" w:cstheme="minorHAnsi"/>
        </w:rPr>
      </w:pPr>
      <w:r>
        <w:rPr>
          <w:rFonts w:asciiTheme="minorHAnsi" w:eastAsiaTheme="minorEastAsia" w:hAnsiTheme="minorHAnsi" w:cstheme="minorHAnsi"/>
          <w:color w:val="000000" w:themeColor="text1"/>
          <w:kern w:val="24"/>
        </w:rPr>
        <w:t>1.1.2</w:t>
      </w:r>
      <w:r>
        <w:rPr>
          <w:rFonts w:asciiTheme="minorHAnsi" w:eastAsiaTheme="minorEastAsia" w:hAnsiTheme="minorHAnsi" w:cstheme="minorHAnsi"/>
          <w:color w:val="000000" w:themeColor="text1"/>
          <w:kern w:val="24"/>
        </w:rPr>
        <w:tab/>
      </w:r>
      <w:r w:rsidR="00D02B24" w:rsidRPr="00036974">
        <w:rPr>
          <w:rFonts w:asciiTheme="minorHAnsi" w:eastAsiaTheme="minorEastAsia" w:hAnsiTheme="minorHAnsi" w:cstheme="minorHAnsi"/>
          <w:color w:val="000000" w:themeColor="text1"/>
          <w:kern w:val="24"/>
        </w:rPr>
        <w:t>Microsoft Common Objects in Context (</w:t>
      </w:r>
      <w:proofErr w:type="gramStart"/>
      <w:r w:rsidR="00D02B24" w:rsidRPr="00036974">
        <w:rPr>
          <w:rFonts w:asciiTheme="minorHAnsi" w:eastAsiaTheme="minorEastAsia" w:hAnsiTheme="minorHAnsi" w:cstheme="minorHAnsi"/>
          <w:color w:val="000000" w:themeColor="text1"/>
          <w:kern w:val="24"/>
        </w:rPr>
        <w:t>COCO )</w:t>
      </w:r>
      <w:proofErr w:type="gramEnd"/>
      <w:r w:rsidR="00D02B24" w:rsidRPr="00036974">
        <w:rPr>
          <w:rFonts w:asciiTheme="minorHAnsi" w:eastAsiaTheme="minorEastAsia" w:hAnsiTheme="minorHAnsi" w:cstheme="minorHAnsi"/>
          <w:color w:val="000000" w:themeColor="text1"/>
          <w:kern w:val="24"/>
        </w:rPr>
        <w:t xml:space="preserve"> 2014</w:t>
      </w:r>
    </w:p>
    <w:p w:rsidR="00D02B24" w:rsidRPr="00036974" w:rsidRDefault="00D02B24">
      <w:pPr>
        <w:rPr>
          <w:rFonts w:cstheme="minorHAnsi"/>
          <w:sz w:val="24"/>
          <w:szCs w:val="24"/>
        </w:rPr>
      </w:pPr>
    </w:p>
    <w:p w:rsidR="00D02B24" w:rsidRPr="00036974" w:rsidRDefault="00D02B24" w:rsidP="00D02B24">
      <w:pPr>
        <w:pStyle w:val="a3"/>
        <w:spacing w:before="0" w:beforeAutospacing="0" w:after="0" w:afterAutospacing="0"/>
        <w:rPr>
          <w:rFonts w:asciiTheme="minorHAnsi" w:hAnsiTheme="minorHAnsi" w:cstheme="minorHAnsi"/>
        </w:rPr>
      </w:pPr>
      <w:r w:rsidRPr="00036974">
        <w:rPr>
          <w:rFonts w:asciiTheme="minorHAnsi" w:eastAsiaTheme="minorEastAsia" w:hAnsiTheme="minorHAnsi" w:cstheme="minorHAnsi"/>
          <w:color w:val="000000" w:themeColor="text1"/>
          <w:kern w:val="24"/>
        </w:rPr>
        <w:t xml:space="preserve">The Microsoft Common Objects in </w:t>
      </w:r>
      <w:proofErr w:type="gramStart"/>
      <w:r w:rsidRPr="00036974">
        <w:rPr>
          <w:rFonts w:asciiTheme="minorHAnsi" w:eastAsiaTheme="minorEastAsia" w:hAnsiTheme="minorHAnsi" w:cstheme="minorHAnsi"/>
          <w:color w:val="000000" w:themeColor="text1"/>
          <w:kern w:val="24"/>
        </w:rPr>
        <w:t>Context  dataset</w:t>
      </w:r>
      <w:proofErr w:type="gramEnd"/>
      <w:r w:rsidRPr="00036974">
        <w:rPr>
          <w:rFonts w:asciiTheme="minorHAnsi" w:eastAsiaTheme="minorEastAsia" w:hAnsiTheme="minorHAnsi" w:cstheme="minorHAnsi"/>
          <w:color w:val="000000" w:themeColor="text1"/>
          <w:kern w:val="24"/>
        </w:rPr>
        <w:t xml:space="preserve"> is also a widely used dataset for image classification, detection and segmentation. It has 91 object classes and 328000 picture with labels. </w:t>
      </w:r>
    </w:p>
    <w:p w:rsidR="00D02B24" w:rsidRPr="00036974" w:rsidRDefault="00D02B24">
      <w:pPr>
        <w:rPr>
          <w:rFonts w:cstheme="minorHAnsi"/>
          <w:sz w:val="24"/>
          <w:szCs w:val="24"/>
        </w:rPr>
      </w:pPr>
      <w:r w:rsidRPr="00036974">
        <w:rPr>
          <w:rFonts w:cstheme="minorHAnsi"/>
          <w:noProof/>
          <w:sz w:val="24"/>
          <w:szCs w:val="24"/>
        </w:rPr>
        <w:drawing>
          <wp:inline distT="0" distB="0" distL="0" distR="0" wp14:anchorId="26AA75EC" wp14:editId="08DDC035">
            <wp:extent cx="5274310" cy="1447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47800"/>
                    </a:xfrm>
                    <a:prstGeom prst="rect">
                      <a:avLst/>
                    </a:prstGeom>
                  </pic:spPr>
                </pic:pic>
              </a:graphicData>
            </a:graphic>
          </wp:inline>
        </w:drawing>
      </w:r>
    </w:p>
    <w:p w:rsidR="00D02B24" w:rsidRPr="00036974" w:rsidRDefault="00D02B24">
      <w:pPr>
        <w:rPr>
          <w:rFonts w:cstheme="minorHAnsi"/>
          <w:sz w:val="24"/>
          <w:szCs w:val="24"/>
        </w:rPr>
      </w:pPr>
      <w:r w:rsidRPr="00036974">
        <w:rPr>
          <w:rFonts w:cstheme="minorHAnsi"/>
          <w:sz w:val="24"/>
          <w:szCs w:val="24"/>
        </w:rPr>
        <w:t xml:space="preserve">Figure 5, the coco 2014 </w:t>
      </w:r>
      <w:proofErr w:type="gramStart"/>
      <w:r w:rsidRPr="00036974">
        <w:rPr>
          <w:rFonts w:cstheme="minorHAnsi"/>
          <w:sz w:val="24"/>
          <w:szCs w:val="24"/>
        </w:rPr>
        <w:t>example[</w:t>
      </w:r>
      <w:proofErr w:type="gramEnd"/>
      <w:r w:rsidRPr="00036974">
        <w:rPr>
          <w:rFonts w:cstheme="minorHAnsi"/>
          <w:sz w:val="24"/>
          <w:szCs w:val="24"/>
        </w:rPr>
        <w:t>2]</w:t>
      </w:r>
    </w:p>
    <w:p w:rsidR="00D02B24" w:rsidRPr="00036974" w:rsidRDefault="00D02B24">
      <w:pPr>
        <w:rPr>
          <w:rFonts w:cstheme="minorHAnsi"/>
          <w:sz w:val="24"/>
          <w:szCs w:val="24"/>
        </w:rPr>
      </w:pPr>
    </w:p>
    <w:p w:rsidR="003B59C6" w:rsidRPr="00036974" w:rsidRDefault="003B59C6">
      <w:pPr>
        <w:rPr>
          <w:rFonts w:cstheme="minorHAnsi"/>
          <w:sz w:val="24"/>
          <w:szCs w:val="24"/>
        </w:rPr>
      </w:pPr>
      <w:r w:rsidRPr="00036974">
        <w:rPr>
          <w:rFonts w:cstheme="minorHAnsi"/>
          <w:sz w:val="24"/>
          <w:szCs w:val="24"/>
        </w:rPr>
        <w:t xml:space="preserve">The original format of label data is ‘JSON’, just as what we do in VOC </w:t>
      </w:r>
      <w:proofErr w:type="gramStart"/>
      <w:r w:rsidRPr="00036974">
        <w:rPr>
          <w:rFonts w:cstheme="minorHAnsi"/>
          <w:sz w:val="24"/>
          <w:szCs w:val="24"/>
        </w:rPr>
        <w:t>data ,</w:t>
      </w:r>
      <w:proofErr w:type="gramEnd"/>
      <w:r w:rsidRPr="00036974">
        <w:rPr>
          <w:rFonts w:cstheme="minorHAnsi"/>
          <w:sz w:val="24"/>
          <w:szCs w:val="24"/>
        </w:rPr>
        <w:t xml:space="preserve"> we also change the format of the label data.</w:t>
      </w:r>
    </w:p>
    <w:p w:rsidR="003B59C6" w:rsidRPr="00036974" w:rsidRDefault="003B59C6">
      <w:pPr>
        <w:rPr>
          <w:rFonts w:cstheme="minorHAnsi"/>
          <w:sz w:val="24"/>
          <w:szCs w:val="24"/>
        </w:rPr>
      </w:pPr>
    </w:p>
    <w:p w:rsidR="00D02B24" w:rsidRPr="00036974" w:rsidRDefault="00036974">
      <w:pPr>
        <w:rPr>
          <w:rFonts w:cstheme="minorHAnsi"/>
          <w:sz w:val="24"/>
          <w:szCs w:val="24"/>
        </w:rPr>
      </w:pPr>
      <w:r>
        <w:rPr>
          <w:noProof/>
        </w:rPr>
        <w:drawing>
          <wp:inline distT="0" distB="0" distL="0" distR="0" wp14:anchorId="10FFF20A" wp14:editId="5C560240">
            <wp:extent cx="5274310" cy="6216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21665"/>
                    </a:xfrm>
                    <a:prstGeom prst="rect">
                      <a:avLst/>
                    </a:prstGeom>
                  </pic:spPr>
                </pic:pic>
              </a:graphicData>
            </a:graphic>
          </wp:inline>
        </w:drawing>
      </w:r>
    </w:p>
    <w:p w:rsidR="00D02B24" w:rsidRPr="00036974" w:rsidRDefault="003B59C6">
      <w:pPr>
        <w:rPr>
          <w:rFonts w:cstheme="minorHAnsi"/>
          <w:sz w:val="24"/>
          <w:szCs w:val="24"/>
        </w:rPr>
      </w:pPr>
      <w:r w:rsidRPr="00036974">
        <w:rPr>
          <w:rFonts w:cstheme="minorHAnsi"/>
          <w:sz w:val="24"/>
          <w:szCs w:val="24"/>
        </w:rPr>
        <w:t>Figure 6, the original label data in COCO 2014.</w:t>
      </w:r>
    </w:p>
    <w:p w:rsidR="003B59C6" w:rsidRPr="00036974" w:rsidRDefault="003B59C6">
      <w:pPr>
        <w:rPr>
          <w:rFonts w:cstheme="minorHAnsi"/>
          <w:sz w:val="24"/>
          <w:szCs w:val="24"/>
        </w:rPr>
      </w:pPr>
    </w:p>
    <w:p w:rsidR="003B59C6" w:rsidRPr="00036974" w:rsidRDefault="003B59C6">
      <w:pPr>
        <w:rPr>
          <w:rFonts w:cstheme="minorHAnsi"/>
          <w:sz w:val="24"/>
          <w:szCs w:val="24"/>
        </w:rPr>
      </w:pPr>
      <w:r w:rsidRPr="00036974">
        <w:rPr>
          <w:rFonts w:cstheme="minorHAnsi"/>
          <w:noProof/>
          <w:sz w:val="24"/>
          <w:szCs w:val="24"/>
        </w:rPr>
        <w:drawing>
          <wp:inline distT="0" distB="0" distL="0" distR="0" wp14:anchorId="507AED53" wp14:editId="3A045F1D">
            <wp:extent cx="5274310" cy="6800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80085"/>
                    </a:xfrm>
                    <a:prstGeom prst="rect">
                      <a:avLst/>
                    </a:prstGeom>
                  </pic:spPr>
                </pic:pic>
              </a:graphicData>
            </a:graphic>
          </wp:inline>
        </w:drawing>
      </w:r>
    </w:p>
    <w:p w:rsidR="00D02B24" w:rsidRPr="00036974" w:rsidRDefault="003B59C6">
      <w:pPr>
        <w:rPr>
          <w:rFonts w:cstheme="minorHAnsi"/>
          <w:sz w:val="24"/>
          <w:szCs w:val="24"/>
        </w:rPr>
      </w:pPr>
      <w:r w:rsidRPr="00036974">
        <w:rPr>
          <w:rFonts w:cstheme="minorHAnsi"/>
          <w:sz w:val="24"/>
          <w:szCs w:val="24"/>
        </w:rPr>
        <w:t>Figure 7, changed label data YOLOv3 will access.</w:t>
      </w:r>
    </w:p>
    <w:p w:rsidR="003B59C6" w:rsidRPr="00036974" w:rsidRDefault="003B59C6">
      <w:pPr>
        <w:rPr>
          <w:rFonts w:cstheme="minorHAnsi"/>
          <w:sz w:val="24"/>
          <w:szCs w:val="24"/>
        </w:rPr>
      </w:pPr>
    </w:p>
    <w:p w:rsidR="003B59C6" w:rsidRPr="00036974" w:rsidRDefault="003B59C6" w:rsidP="00036974">
      <w:pPr>
        <w:pStyle w:val="a5"/>
        <w:numPr>
          <w:ilvl w:val="1"/>
          <w:numId w:val="1"/>
        </w:numPr>
        <w:ind w:firstLineChars="0"/>
        <w:rPr>
          <w:rFonts w:cstheme="minorHAnsi"/>
          <w:sz w:val="28"/>
          <w:szCs w:val="24"/>
        </w:rPr>
      </w:pPr>
      <w:r w:rsidRPr="00036974">
        <w:rPr>
          <w:rFonts w:cstheme="minorHAnsi"/>
          <w:sz w:val="28"/>
          <w:szCs w:val="24"/>
        </w:rPr>
        <w:t>YOLOv3</w:t>
      </w:r>
    </w:p>
    <w:p w:rsidR="003B59C6" w:rsidRPr="00036974" w:rsidRDefault="003B59C6" w:rsidP="003B59C6">
      <w:pPr>
        <w:pStyle w:val="a3"/>
        <w:spacing w:before="0" w:beforeAutospacing="0" w:after="0" w:afterAutospacing="0"/>
        <w:rPr>
          <w:rFonts w:asciiTheme="minorHAnsi" w:eastAsiaTheme="minorEastAsia" w:hAnsiTheme="minorHAnsi" w:cstheme="minorHAnsi"/>
          <w:color w:val="000000" w:themeColor="text1"/>
          <w:kern w:val="24"/>
        </w:rPr>
      </w:pPr>
      <w:r w:rsidRPr="00036974">
        <w:rPr>
          <w:rFonts w:asciiTheme="minorHAnsi" w:eastAsiaTheme="minorEastAsia" w:hAnsiTheme="minorHAnsi" w:cstheme="minorHAnsi"/>
          <w:color w:val="000000" w:themeColor="text1"/>
          <w:kern w:val="24"/>
        </w:rPr>
        <w:t xml:space="preserve">YOLOv3 is a </w:t>
      </w:r>
      <w:proofErr w:type="spellStart"/>
      <w:r w:rsidRPr="00036974">
        <w:rPr>
          <w:rFonts w:asciiTheme="minorHAnsi" w:eastAsiaTheme="minorEastAsia" w:hAnsiTheme="minorHAnsi" w:cstheme="minorHAnsi"/>
          <w:color w:val="000000" w:themeColor="text1"/>
          <w:kern w:val="24"/>
        </w:rPr>
        <w:t>usefull</w:t>
      </w:r>
      <w:proofErr w:type="spellEnd"/>
      <w:r w:rsidRPr="00036974">
        <w:rPr>
          <w:rFonts w:asciiTheme="minorHAnsi" w:eastAsiaTheme="minorEastAsia" w:hAnsiTheme="minorHAnsi" w:cstheme="minorHAnsi"/>
          <w:color w:val="000000" w:themeColor="text1"/>
          <w:kern w:val="24"/>
        </w:rPr>
        <w:t xml:space="preserve"> network in object detection.</w:t>
      </w:r>
      <w:r w:rsidR="00091221" w:rsidRPr="00036974">
        <w:rPr>
          <w:rFonts w:asciiTheme="minorHAnsi" w:hAnsiTheme="minorHAnsi" w:cstheme="minorHAnsi"/>
        </w:rPr>
        <w:t xml:space="preserve"> </w:t>
      </w:r>
      <w:r w:rsidR="00091221" w:rsidRPr="00036974">
        <w:rPr>
          <w:rFonts w:asciiTheme="minorHAnsi" w:eastAsiaTheme="minorEastAsia" w:hAnsiTheme="minorHAnsi" w:cstheme="minorHAnsi"/>
          <w:color w:val="000000" w:themeColor="text1"/>
          <w:kern w:val="24"/>
        </w:rPr>
        <w:t>It draws on t</w:t>
      </w:r>
      <w:r w:rsidR="005A0DD0" w:rsidRPr="00036974">
        <w:rPr>
          <w:rFonts w:asciiTheme="minorHAnsi" w:eastAsiaTheme="minorEastAsia" w:hAnsiTheme="minorHAnsi" w:cstheme="minorHAnsi"/>
          <w:color w:val="000000" w:themeColor="text1"/>
          <w:kern w:val="24"/>
        </w:rPr>
        <w:t>he practice of residual network</w:t>
      </w:r>
      <w:r w:rsidR="00091221" w:rsidRPr="00036974">
        <w:rPr>
          <w:rFonts w:asciiTheme="minorHAnsi" w:eastAsiaTheme="minorEastAsia" w:hAnsiTheme="minorHAnsi" w:cstheme="minorHAnsi"/>
          <w:color w:val="000000" w:themeColor="text1"/>
          <w:kern w:val="24"/>
        </w:rPr>
        <w:t xml:space="preserve"> and sets up fast links between some layers.</w:t>
      </w:r>
      <w:r w:rsidRPr="00036974">
        <w:rPr>
          <w:rFonts w:asciiTheme="minorHAnsi" w:eastAsiaTheme="minorEastAsia" w:hAnsiTheme="minorHAnsi" w:cstheme="minorHAnsi"/>
          <w:color w:val="000000" w:themeColor="text1"/>
          <w:kern w:val="24"/>
        </w:rPr>
        <w:t xml:space="preserve"> </w:t>
      </w:r>
    </w:p>
    <w:p w:rsidR="00294A81" w:rsidRPr="00036974" w:rsidRDefault="00294A81" w:rsidP="003B59C6">
      <w:pPr>
        <w:pStyle w:val="a3"/>
        <w:spacing w:before="0" w:beforeAutospacing="0" w:after="0" w:afterAutospacing="0"/>
        <w:rPr>
          <w:rFonts w:asciiTheme="minorHAnsi" w:eastAsiaTheme="minorEastAsia" w:hAnsiTheme="minorHAnsi" w:cstheme="minorHAnsi"/>
          <w:color w:val="000000" w:themeColor="text1"/>
          <w:kern w:val="24"/>
        </w:rPr>
      </w:pPr>
      <w:r w:rsidRPr="00036974">
        <w:rPr>
          <w:rFonts w:asciiTheme="minorHAnsi" w:hAnsiTheme="minorHAnsi" w:cstheme="minorHAnsi"/>
          <w:noProof/>
        </w:rPr>
        <w:lastRenderedPageBreak/>
        <w:drawing>
          <wp:inline distT="0" distB="0" distL="0" distR="0" wp14:anchorId="407190BE" wp14:editId="5FCA966C">
            <wp:extent cx="4381500" cy="59817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381500" cy="5981700"/>
                    </a:xfrm>
                    <a:prstGeom prst="rect">
                      <a:avLst/>
                    </a:prstGeom>
                  </pic:spPr>
                </pic:pic>
              </a:graphicData>
            </a:graphic>
          </wp:inline>
        </w:drawing>
      </w:r>
    </w:p>
    <w:p w:rsidR="00294A81" w:rsidRPr="00036974" w:rsidRDefault="00294A81" w:rsidP="003B59C6">
      <w:pPr>
        <w:pStyle w:val="a3"/>
        <w:spacing w:before="0" w:beforeAutospacing="0" w:after="0" w:afterAutospacing="0"/>
        <w:rPr>
          <w:rFonts w:asciiTheme="minorHAnsi" w:hAnsiTheme="minorHAnsi" w:cstheme="minorHAnsi"/>
        </w:rPr>
      </w:pPr>
      <w:r w:rsidRPr="00036974">
        <w:rPr>
          <w:rFonts w:asciiTheme="minorHAnsi" w:hAnsiTheme="minorHAnsi" w:cstheme="minorHAnsi"/>
        </w:rPr>
        <w:t xml:space="preserve">Figure 8, the YOLOv3 network </w:t>
      </w:r>
      <w:proofErr w:type="gramStart"/>
      <w:r w:rsidRPr="00036974">
        <w:rPr>
          <w:rFonts w:asciiTheme="minorHAnsi" w:hAnsiTheme="minorHAnsi" w:cstheme="minorHAnsi"/>
        </w:rPr>
        <w:t>architecture[</w:t>
      </w:r>
      <w:proofErr w:type="gramEnd"/>
      <w:r w:rsidRPr="00036974">
        <w:rPr>
          <w:rFonts w:asciiTheme="minorHAnsi" w:hAnsiTheme="minorHAnsi" w:cstheme="minorHAnsi"/>
        </w:rPr>
        <w:t>3].</w:t>
      </w:r>
    </w:p>
    <w:p w:rsidR="005A0DD0" w:rsidRPr="00036974" w:rsidRDefault="005A0DD0" w:rsidP="003B59C6">
      <w:pPr>
        <w:pStyle w:val="a3"/>
        <w:spacing w:before="0" w:beforeAutospacing="0" w:after="0" w:afterAutospacing="0"/>
        <w:rPr>
          <w:rFonts w:asciiTheme="minorHAnsi" w:hAnsiTheme="minorHAnsi" w:cstheme="minorHAnsi"/>
        </w:rPr>
      </w:pPr>
    </w:p>
    <w:p w:rsidR="003B59C6" w:rsidRPr="00036974" w:rsidRDefault="005A0DD0">
      <w:pPr>
        <w:rPr>
          <w:rFonts w:cstheme="minorHAnsi"/>
          <w:sz w:val="24"/>
          <w:szCs w:val="24"/>
        </w:rPr>
      </w:pPr>
      <w:r w:rsidRPr="00036974">
        <w:rPr>
          <w:rFonts w:cstheme="minorHAnsi"/>
          <w:color w:val="000000" w:themeColor="text1"/>
          <w:kern w:val="24"/>
          <w:sz w:val="24"/>
          <w:szCs w:val="24"/>
        </w:rPr>
        <w:t>It is based on the darknet-53 network, which has 53 convolutional layers and 252 layers.</w:t>
      </w:r>
    </w:p>
    <w:p w:rsidR="005A0DD0" w:rsidRPr="00036974" w:rsidRDefault="005A0DD0">
      <w:pPr>
        <w:rPr>
          <w:rFonts w:cstheme="minorHAnsi"/>
          <w:sz w:val="24"/>
          <w:szCs w:val="24"/>
        </w:rPr>
      </w:pPr>
      <w:r w:rsidRPr="00036974">
        <w:rPr>
          <w:rFonts w:cstheme="minorHAnsi"/>
          <w:sz w:val="24"/>
          <w:szCs w:val="24"/>
        </w:rPr>
        <w:t>The original loss function can be defined as:</w:t>
      </w:r>
    </w:p>
    <w:p w:rsidR="005A0DD0" w:rsidRPr="00036974" w:rsidRDefault="005A0DD0">
      <w:pPr>
        <w:rPr>
          <w:rFonts w:cstheme="minorHAnsi"/>
          <w:sz w:val="24"/>
          <w:szCs w:val="24"/>
        </w:rPr>
      </w:pPr>
      <w:r w:rsidRPr="00036974">
        <w:rPr>
          <w:rFonts w:cstheme="minorHAnsi"/>
          <w:noProof/>
          <w:sz w:val="24"/>
          <w:szCs w:val="24"/>
        </w:rPr>
        <mc:AlternateContent>
          <mc:Choice Requires="wps">
            <w:drawing>
              <wp:anchor distT="0" distB="0" distL="114300" distR="114300" simplePos="0" relativeHeight="251659264" behindDoc="0" locked="0" layoutInCell="1" allowOverlap="1" wp14:anchorId="2319706B" wp14:editId="21FA6D2C">
                <wp:simplePos x="0" y="0"/>
                <wp:positionH relativeFrom="column">
                  <wp:posOffset>0</wp:posOffset>
                </wp:positionH>
                <wp:positionV relativeFrom="paragraph">
                  <wp:posOffset>-635</wp:posOffset>
                </wp:positionV>
                <wp:extent cx="5214184" cy="332399"/>
                <wp:effectExtent l="0" t="0" r="0" b="0"/>
                <wp:wrapNone/>
                <wp:docPr id="6" name="文本框 5"/>
                <wp:cNvGraphicFramePr/>
                <a:graphic xmlns:a="http://schemas.openxmlformats.org/drawingml/2006/main">
                  <a:graphicData uri="http://schemas.microsoft.com/office/word/2010/wordprocessingShape">
                    <wps:wsp>
                      <wps:cNvSpPr txBox="1"/>
                      <wps:spPr>
                        <a:xfrm>
                          <a:off x="0" y="0"/>
                          <a:ext cx="5214184" cy="332399"/>
                        </a:xfrm>
                        <a:prstGeom prst="rect">
                          <a:avLst/>
                        </a:prstGeom>
                        <a:noFill/>
                      </wps:spPr>
                      <wps:txbx>
                        <w:txbxContent>
                          <w:p w:rsidR="005A0DD0" w:rsidRPr="005A0DD0" w:rsidRDefault="005A0DD0" w:rsidP="005A0DD0">
                            <w:pPr>
                              <w:pStyle w:val="a3"/>
                              <w:spacing w:before="0" w:beforeAutospacing="0" w:after="0" w:afterAutospacing="0"/>
                              <w:rPr>
                                <w:sz w:val="21"/>
                              </w:rPr>
                            </w:pPr>
                            <m:oMath>
                              <m:r>
                                <w:rPr>
                                  <w:rFonts w:ascii="Cambria Math" w:eastAsiaTheme="minorEastAsia" w:hAnsi="Cambria Math" w:cstheme="minorBidi"/>
                                  <w:color w:val="000000" w:themeColor="text1"/>
                                  <w:kern w:val="24"/>
                                  <w:sz w:val="32"/>
                                  <w:szCs w:val="40"/>
                                </w:rPr>
                                <m:t>loss=</m:t>
                              </m:r>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xy</m:t>
                                  </m:r>
                                </m:sub>
                              </m:sSub>
                              <m:r>
                                <w:rPr>
                                  <w:rFonts w:ascii="Cambria Math" w:eastAsiaTheme="minorEastAsia" w:hAnsi="Cambria Math" w:cstheme="minorBidi"/>
                                  <w:color w:val="000000" w:themeColor="text1"/>
                                  <w:kern w:val="24"/>
                                  <w:sz w:val="32"/>
                                  <w:szCs w:val="40"/>
                                </w:rPr>
                                <m:t>+</m:t>
                              </m:r>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wh</m:t>
                                  </m:r>
                                </m:sub>
                              </m:sSub>
                            </m:oMath>
                            <w:r w:rsidRPr="005A0DD0">
                              <w:rPr>
                                <w:rFonts w:asciiTheme="minorHAnsi" w:eastAsiaTheme="minorEastAsia" w:hAnsi="Calibri" w:cstheme="minorBidi"/>
                                <w:color w:val="000000" w:themeColor="text1"/>
                                <w:kern w:val="24"/>
                                <w:sz w:val="32"/>
                                <w:szCs w:val="40"/>
                              </w:rPr>
                              <w:t>+</w:t>
                            </w:r>
                            <m:oMath>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confidence</m:t>
                                  </m:r>
                                </m:sub>
                              </m:sSub>
                            </m:oMath>
                            <w:r w:rsidRPr="005A0DD0">
                              <w:rPr>
                                <w:rFonts w:asciiTheme="minorHAnsi" w:eastAsiaTheme="minorEastAsia" w:hAnsi="Calibri" w:cstheme="minorBidi"/>
                                <w:color w:val="000000" w:themeColor="text1"/>
                                <w:kern w:val="24"/>
                                <w:sz w:val="32"/>
                                <w:szCs w:val="40"/>
                              </w:rPr>
                              <w:t>+</w:t>
                            </w:r>
                            <m:oMath>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class</m:t>
                                  </m:r>
                                </m:sub>
                              </m:sSub>
                            </m:oMath>
                          </w:p>
                        </w:txbxContent>
                      </wps:txbx>
                      <wps:bodyPr wrap="none" lIns="0" tIns="0" rIns="0" bIns="0" rtlCol="0">
                        <a:spAutoFit/>
                      </wps:bodyPr>
                    </wps:wsp>
                  </a:graphicData>
                </a:graphic>
              </wp:anchor>
            </w:drawing>
          </mc:Choice>
          <mc:Fallback>
            <w:pict>
              <v:shapetype w14:anchorId="2319706B" id="_x0000_t202" coordsize="21600,21600" o:spt="202" path="m,l,21600r21600,l21600,xe">
                <v:stroke joinstyle="miter"/>
                <v:path gradientshapeok="t" o:connecttype="rect"/>
              </v:shapetype>
              <v:shape id="文本框 5" o:spid="_x0000_s1026" type="#_x0000_t202" style="position:absolute;left:0;text-align:left;margin-left:0;margin-top:-.05pt;width:410.55pt;height:26.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" filled="f" stroked="f">
                <v:textbox style="mso-fit-shape-to-text:t" inset="0,0,0,0">
                  <w:txbxContent>
                    <w:p w:rsidR="005A0DD0" w:rsidRPr="005A0DD0" w:rsidRDefault="005A0DD0" w:rsidP="005A0DD0">
                      <w:pPr>
                        <w:pStyle w:val="a3"/>
                        <w:spacing w:before="0" w:beforeAutospacing="0" w:after="0" w:afterAutospacing="0"/>
                        <w:rPr>
                          <w:sz w:val="21"/>
                        </w:rPr>
                      </w:pPr>
                      <m:oMath>
                        <m:r>
                          <w:rPr>
                            <w:rFonts w:ascii="Cambria Math" w:eastAsiaTheme="minorEastAsia" w:hAnsi="Cambria Math" w:cstheme="minorBidi"/>
                            <w:color w:val="000000" w:themeColor="text1"/>
                            <w:kern w:val="24"/>
                            <w:sz w:val="32"/>
                            <w:szCs w:val="40"/>
                          </w:rPr>
                          <m:t>loss=</m:t>
                        </m:r>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xy</m:t>
                            </m:r>
                          </m:sub>
                        </m:sSub>
                        <m:r>
                          <w:rPr>
                            <w:rFonts w:ascii="Cambria Math" w:eastAsiaTheme="minorEastAsia" w:hAnsi="Cambria Math" w:cstheme="minorBidi"/>
                            <w:color w:val="000000" w:themeColor="text1"/>
                            <w:kern w:val="24"/>
                            <w:sz w:val="32"/>
                            <w:szCs w:val="40"/>
                          </w:rPr>
                          <m:t>+</m:t>
                        </m:r>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wh</m:t>
                            </m:r>
                          </m:sub>
                        </m:sSub>
                      </m:oMath>
                      <w:r w:rsidRPr="005A0DD0">
                        <w:rPr>
                          <w:rFonts w:asciiTheme="minorHAnsi" w:eastAsiaTheme="minorEastAsia" w:hAnsi="Calibri" w:cstheme="minorBidi"/>
                          <w:color w:val="000000" w:themeColor="text1"/>
                          <w:kern w:val="24"/>
                          <w:sz w:val="32"/>
                          <w:szCs w:val="40"/>
                        </w:rPr>
                        <w:t>+</w:t>
                      </w:r>
                      <m:oMath>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confidence</m:t>
                            </m:r>
                          </m:sub>
                        </m:sSub>
                      </m:oMath>
                      <w:r w:rsidRPr="005A0DD0">
                        <w:rPr>
                          <w:rFonts w:asciiTheme="minorHAnsi" w:eastAsiaTheme="minorEastAsia" w:hAnsi="Calibri" w:cstheme="minorBidi"/>
                          <w:color w:val="000000" w:themeColor="text1"/>
                          <w:kern w:val="24"/>
                          <w:sz w:val="32"/>
                          <w:szCs w:val="40"/>
                        </w:rPr>
                        <w:t>+</w:t>
                      </w:r>
                      <m:oMath>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class</m:t>
                            </m:r>
                          </m:sub>
                        </m:sSub>
                      </m:oMath>
                    </w:p>
                  </w:txbxContent>
                </v:textbox>
              </v:shape>
            </w:pict>
          </mc:Fallback>
        </mc:AlternateContent>
      </w:r>
    </w:p>
    <w:p w:rsidR="005A0DD0" w:rsidRPr="00036974" w:rsidRDefault="005A0DD0">
      <w:pPr>
        <w:rPr>
          <w:rFonts w:cstheme="minorHAnsi"/>
          <w:sz w:val="24"/>
          <w:szCs w:val="24"/>
        </w:rPr>
      </w:pPr>
    </w:p>
    <w:p w:rsidR="005A0DD0" w:rsidRPr="00036974" w:rsidRDefault="005A0DD0" w:rsidP="005A0DD0">
      <w:pPr>
        <w:pStyle w:val="a3"/>
        <w:spacing w:before="0" w:beforeAutospacing="0" w:after="0" w:afterAutospacing="0"/>
        <w:rPr>
          <w:rFonts w:asciiTheme="minorHAnsi" w:hAnsiTheme="minorHAnsi" w:cstheme="minorHAnsi"/>
        </w:rPr>
      </w:pPr>
      <w:r w:rsidRPr="00036974">
        <w:rPr>
          <w:rFonts w:asciiTheme="minorHAnsi" w:eastAsiaTheme="minorEastAsia" w:hAnsiTheme="minorHAnsi" w:cstheme="minorHAnsi"/>
          <w:color w:val="000000" w:themeColor="text1"/>
          <w:kern w:val="24"/>
        </w:rPr>
        <w:t xml:space="preserve">Where </w:t>
      </w:r>
      <m:oMath>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loss</m:t>
            </m:r>
          </m:e>
          <m:sub>
            <m:r>
              <w:rPr>
                <w:rFonts w:ascii="Cambria Math" w:eastAsiaTheme="minorEastAsia" w:hAnsi="Cambria Math" w:cstheme="minorHAnsi"/>
                <w:color w:val="000000" w:themeColor="text1"/>
                <w:kern w:val="24"/>
              </w:rPr>
              <m:t>xy</m:t>
            </m:r>
          </m:sub>
        </m:sSub>
      </m:oMath>
      <w:r w:rsidRPr="00036974">
        <w:rPr>
          <w:rFonts w:asciiTheme="minorHAnsi" w:eastAsiaTheme="minorEastAsia" w:hAnsiTheme="minorHAnsi" w:cstheme="minorHAnsi"/>
          <w:color w:val="000000" w:themeColor="text1"/>
          <w:kern w:val="24"/>
        </w:rPr>
        <w:t xml:space="preserve"> means the center coordinate of the object </w:t>
      </w:r>
      <w:proofErr w:type="gramStart"/>
      <w:r w:rsidRPr="00036974">
        <w:rPr>
          <w:rFonts w:asciiTheme="minorHAnsi" w:eastAsiaTheme="minorEastAsia" w:hAnsiTheme="minorHAnsi" w:cstheme="minorHAnsi"/>
          <w:color w:val="000000" w:themeColor="text1"/>
          <w:kern w:val="24"/>
        </w:rPr>
        <w:t>( x</w:t>
      </w:r>
      <w:proofErr w:type="gramEnd"/>
      <w:r w:rsidRPr="00036974">
        <w:rPr>
          <w:rFonts w:asciiTheme="minorHAnsi" w:eastAsiaTheme="minorEastAsia" w:hAnsiTheme="minorHAnsi" w:cstheme="minorHAnsi"/>
          <w:color w:val="000000" w:themeColor="text1"/>
          <w:kern w:val="24"/>
        </w:rPr>
        <w:t xml:space="preserve"> and y) loss between labeled data and predicted data.</w:t>
      </w:r>
    </w:p>
    <w:p w:rsidR="005A0DD0" w:rsidRPr="00036974" w:rsidRDefault="002C3EB5" w:rsidP="005A0DD0">
      <w:pPr>
        <w:pStyle w:val="a3"/>
        <w:spacing w:before="0" w:beforeAutospacing="0" w:after="0" w:afterAutospacing="0"/>
        <w:rPr>
          <w:rFonts w:asciiTheme="minorHAnsi" w:hAnsiTheme="minorHAnsi" w:cstheme="minorHAnsi"/>
        </w:rPr>
      </w:pPr>
      <m:oMath>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loss</m:t>
            </m:r>
          </m:e>
          <m:sub>
            <m:r>
              <w:rPr>
                <w:rFonts w:ascii="Cambria Math" w:eastAsiaTheme="minorEastAsia" w:hAnsi="Cambria Math" w:cstheme="minorHAnsi"/>
                <w:color w:val="000000" w:themeColor="text1"/>
                <w:kern w:val="24"/>
              </w:rPr>
              <m:t>wh</m:t>
            </m:r>
          </m:sub>
        </m:sSub>
      </m:oMath>
      <w:r w:rsidR="005A0DD0" w:rsidRPr="00036974">
        <w:rPr>
          <w:rFonts w:asciiTheme="minorHAnsi" w:eastAsiaTheme="minorEastAsia" w:hAnsiTheme="minorHAnsi" w:cstheme="minorHAnsi"/>
          <w:color w:val="000000" w:themeColor="text1"/>
          <w:kern w:val="24"/>
        </w:rPr>
        <w:t xml:space="preserve"> </w:t>
      </w:r>
      <w:proofErr w:type="gramStart"/>
      <w:r w:rsidR="005A0DD0" w:rsidRPr="00036974">
        <w:rPr>
          <w:rFonts w:asciiTheme="minorHAnsi" w:eastAsiaTheme="minorEastAsia" w:hAnsiTheme="minorHAnsi" w:cstheme="minorHAnsi"/>
          <w:color w:val="000000" w:themeColor="text1"/>
          <w:kern w:val="24"/>
        </w:rPr>
        <w:t>means</w:t>
      </w:r>
      <w:proofErr w:type="gramEnd"/>
      <w:r w:rsidR="005A0DD0" w:rsidRPr="00036974">
        <w:rPr>
          <w:rFonts w:asciiTheme="minorHAnsi" w:eastAsiaTheme="minorEastAsia" w:hAnsiTheme="minorHAnsi" w:cstheme="minorHAnsi"/>
          <w:color w:val="000000" w:themeColor="text1"/>
          <w:kern w:val="24"/>
        </w:rPr>
        <w:t xml:space="preserve"> the bounding box weight and height loss.</w:t>
      </w:r>
    </w:p>
    <w:p w:rsidR="005A0DD0" w:rsidRPr="00036974" w:rsidRDefault="002C3EB5" w:rsidP="005A0DD0">
      <w:pPr>
        <w:pStyle w:val="a3"/>
        <w:spacing w:before="0" w:beforeAutospacing="0" w:after="0" w:afterAutospacing="0"/>
        <w:rPr>
          <w:rFonts w:asciiTheme="minorHAnsi" w:hAnsiTheme="minorHAnsi" w:cstheme="minorHAnsi"/>
        </w:rPr>
      </w:pPr>
      <m:oMath>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loss</m:t>
            </m:r>
          </m:e>
          <m:sub>
            <m:r>
              <w:rPr>
                <w:rFonts w:ascii="Cambria Math" w:eastAsiaTheme="minorEastAsia" w:hAnsi="Cambria Math" w:cstheme="minorHAnsi"/>
                <w:color w:val="000000" w:themeColor="text1"/>
                <w:kern w:val="24"/>
              </w:rPr>
              <m:t>confidence</m:t>
            </m:r>
          </m:sub>
        </m:sSub>
      </m:oMath>
      <w:r w:rsidR="005A0DD0" w:rsidRPr="00036974">
        <w:rPr>
          <w:rFonts w:asciiTheme="minorHAnsi" w:eastAsiaTheme="minorEastAsia" w:hAnsiTheme="minorHAnsi" w:cstheme="minorHAnsi"/>
          <w:color w:val="000000" w:themeColor="text1"/>
          <w:kern w:val="24"/>
        </w:rPr>
        <w:t xml:space="preserve"> </w:t>
      </w:r>
      <w:proofErr w:type="gramStart"/>
      <w:r w:rsidR="005A0DD0" w:rsidRPr="00036974">
        <w:rPr>
          <w:rFonts w:asciiTheme="minorHAnsi" w:eastAsiaTheme="minorEastAsia" w:hAnsiTheme="minorHAnsi" w:cstheme="minorHAnsi"/>
          <w:color w:val="000000" w:themeColor="text1"/>
          <w:kern w:val="24"/>
        </w:rPr>
        <w:t>means</w:t>
      </w:r>
      <w:proofErr w:type="gramEnd"/>
      <w:r w:rsidR="005A0DD0" w:rsidRPr="00036974">
        <w:rPr>
          <w:rFonts w:asciiTheme="minorHAnsi" w:eastAsiaTheme="minorEastAsia" w:hAnsiTheme="minorHAnsi" w:cstheme="minorHAnsi"/>
          <w:color w:val="000000" w:themeColor="text1"/>
          <w:kern w:val="24"/>
        </w:rPr>
        <w:t xml:space="preserve"> whether the picture has the detected object.</w:t>
      </w:r>
    </w:p>
    <w:p w:rsidR="005A0DD0" w:rsidRPr="00036974" w:rsidRDefault="002C3EB5" w:rsidP="005A0DD0">
      <w:pPr>
        <w:pStyle w:val="a3"/>
        <w:spacing w:before="0" w:beforeAutospacing="0" w:after="0" w:afterAutospacing="0"/>
        <w:rPr>
          <w:rFonts w:asciiTheme="minorHAnsi" w:eastAsiaTheme="minorEastAsia" w:hAnsiTheme="minorHAnsi" w:cstheme="minorHAnsi"/>
          <w:color w:val="000000" w:themeColor="text1"/>
          <w:kern w:val="24"/>
        </w:rPr>
      </w:pPr>
      <m:oMath>
        <m:sSub>
          <m:sSubPr>
            <m:ctrlPr>
              <w:rPr>
                <w:rFonts w:ascii="Cambria Math" w:eastAsiaTheme="minorEastAsia" w:hAnsi="Cambria Math" w:cstheme="minorHAnsi"/>
                <w:i/>
                <w:iCs/>
                <w:color w:val="000000" w:themeColor="text1"/>
                <w:kern w:val="24"/>
              </w:rPr>
            </m:ctrlPr>
          </m:sSubPr>
          <m:e>
            <m:r>
              <w:rPr>
                <w:rFonts w:ascii="Cambria Math" w:eastAsiaTheme="minorEastAsia" w:hAnsi="Cambria Math" w:cstheme="minorHAnsi"/>
                <w:color w:val="000000" w:themeColor="text1"/>
                <w:kern w:val="24"/>
              </w:rPr>
              <m:t>loss</m:t>
            </m:r>
          </m:e>
          <m:sub>
            <m:r>
              <w:rPr>
                <w:rFonts w:ascii="Cambria Math" w:eastAsiaTheme="minorEastAsia" w:hAnsi="Cambria Math" w:cstheme="minorHAnsi"/>
                <w:color w:val="000000" w:themeColor="text1"/>
                <w:kern w:val="24"/>
              </w:rPr>
              <m:t>class</m:t>
            </m:r>
          </m:sub>
        </m:sSub>
      </m:oMath>
      <w:r w:rsidR="005A0DD0" w:rsidRPr="00036974">
        <w:rPr>
          <w:rFonts w:asciiTheme="minorHAnsi" w:eastAsiaTheme="minorEastAsia" w:hAnsiTheme="minorHAnsi" w:cstheme="minorHAnsi"/>
          <w:color w:val="000000" w:themeColor="text1"/>
          <w:kern w:val="24"/>
        </w:rPr>
        <w:t xml:space="preserve"> </w:t>
      </w:r>
      <w:proofErr w:type="gramStart"/>
      <w:r w:rsidR="005A0DD0" w:rsidRPr="00036974">
        <w:rPr>
          <w:rFonts w:asciiTheme="minorHAnsi" w:eastAsiaTheme="minorEastAsia" w:hAnsiTheme="minorHAnsi" w:cstheme="minorHAnsi"/>
          <w:color w:val="000000" w:themeColor="text1"/>
          <w:kern w:val="24"/>
        </w:rPr>
        <w:t>means</w:t>
      </w:r>
      <w:proofErr w:type="gramEnd"/>
      <w:r w:rsidR="005A0DD0" w:rsidRPr="00036974">
        <w:rPr>
          <w:rFonts w:asciiTheme="minorHAnsi" w:eastAsiaTheme="minorEastAsia" w:hAnsiTheme="minorHAnsi" w:cstheme="minorHAnsi"/>
          <w:color w:val="000000" w:themeColor="text1"/>
          <w:kern w:val="24"/>
        </w:rPr>
        <w:t xml:space="preserve"> whether the label is right.</w:t>
      </w:r>
    </w:p>
    <w:p w:rsidR="005A0DD0" w:rsidRPr="00036974" w:rsidRDefault="005A0DD0" w:rsidP="005A0DD0">
      <w:pPr>
        <w:pStyle w:val="a3"/>
        <w:spacing w:before="0" w:beforeAutospacing="0" w:after="0" w:afterAutospacing="0"/>
        <w:rPr>
          <w:rFonts w:asciiTheme="minorHAnsi" w:eastAsiaTheme="minorEastAsia" w:hAnsiTheme="minorHAnsi" w:cstheme="minorHAnsi"/>
          <w:color w:val="000000" w:themeColor="text1"/>
          <w:kern w:val="24"/>
        </w:rPr>
      </w:pPr>
    </w:p>
    <w:p w:rsidR="005A0DD0" w:rsidRPr="00036974" w:rsidRDefault="005A0DD0" w:rsidP="005A0DD0">
      <w:pPr>
        <w:pStyle w:val="a3"/>
        <w:spacing w:before="0" w:beforeAutospacing="0" w:after="0" w:afterAutospacing="0"/>
        <w:rPr>
          <w:rFonts w:asciiTheme="minorHAnsi" w:eastAsiaTheme="minorEastAsia" w:hAnsiTheme="minorHAnsi" w:cstheme="minorHAnsi"/>
          <w:color w:val="000000" w:themeColor="text1"/>
          <w:kern w:val="24"/>
        </w:rPr>
      </w:pPr>
      <w:r w:rsidRPr="00036974">
        <w:rPr>
          <w:rFonts w:asciiTheme="minorHAnsi" w:eastAsiaTheme="minorEastAsia" w:hAnsiTheme="minorHAnsi" w:cstheme="minorHAnsi"/>
          <w:color w:val="000000" w:themeColor="text1"/>
          <w:kern w:val="24"/>
        </w:rPr>
        <w:t>In our project, we only have one label –person, so our loss function can be define as:</w:t>
      </w:r>
    </w:p>
    <w:p w:rsidR="005A0DD0" w:rsidRPr="00036974" w:rsidRDefault="005A0DD0" w:rsidP="005A0DD0">
      <w:pPr>
        <w:pStyle w:val="a3"/>
        <w:spacing w:before="0" w:beforeAutospacing="0" w:after="0" w:afterAutospacing="0"/>
        <w:rPr>
          <w:rFonts w:asciiTheme="minorHAnsi" w:hAnsiTheme="minorHAnsi" w:cstheme="minorHAnsi"/>
        </w:rPr>
      </w:pPr>
      <w:r w:rsidRPr="00036974">
        <w:rPr>
          <w:rFonts w:asciiTheme="minorHAnsi" w:hAnsiTheme="minorHAnsi" w:cstheme="minorHAnsi"/>
          <w:noProof/>
        </w:rPr>
        <w:lastRenderedPageBreak/>
        <mc:AlternateContent>
          <mc:Choice Requires="wps">
            <w:drawing>
              <wp:anchor distT="0" distB="0" distL="114300" distR="114300" simplePos="0" relativeHeight="251661312" behindDoc="0" locked="0" layoutInCell="1" allowOverlap="1" wp14:anchorId="5DB36718" wp14:editId="4686F72F">
                <wp:simplePos x="0" y="0"/>
                <wp:positionH relativeFrom="column">
                  <wp:posOffset>0</wp:posOffset>
                </wp:positionH>
                <wp:positionV relativeFrom="paragraph">
                  <wp:posOffset>-635</wp:posOffset>
                </wp:positionV>
                <wp:extent cx="5214184" cy="332399"/>
                <wp:effectExtent l="0" t="0" r="0" b="0"/>
                <wp:wrapNone/>
                <wp:docPr id="21" name="文本框 5"/>
                <wp:cNvGraphicFramePr/>
                <a:graphic xmlns:a="http://schemas.openxmlformats.org/drawingml/2006/main">
                  <a:graphicData uri="http://schemas.microsoft.com/office/word/2010/wordprocessingShape">
                    <wps:wsp>
                      <wps:cNvSpPr txBox="1"/>
                      <wps:spPr>
                        <a:xfrm>
                          <a:off x="0" y="0"/>
                          <a:ext cx="5214184" cy="332399"/>
                        </a:xfrm>
                        <a:prstGeom prst="rect">
                          <a:avLst/>
                        </a:prstGeom>
                        <a:noFill/>
                      </wps:spPr>
                      <wps:txbx>
                        <w:txbxContent>
                          <w:p w:rsidR="005A0DD0" w:rsidRPr="005A0DD0" w:rsidRDefault="005A0DD0" w:rsidP="005A0DD0">
                            <w:pPr>
                              <w:pStyle w:val="a3"/>
                              <w:spacing w:before="0" w:beforeAutospacing="0" w:after="0" w:afterAutospacing="0"/>
                              <w:rPr>
                                <w:sz w:val="21"/>
                              </w:rPr>
                            </w:pPr>
                            <m:oMath>
                              <m:r>
                                <w:rPr>
                                  <w:rFonts w:ascii="Cambria Math" w:eastAsiaTheme="minorEastAsia" w:hAnsi="Cambria Math" w:cstheme="minorBidi"/>
                                  <w:color w:val="000000" w:themeColor="text1"/>
                                  <w:kern w:val="24"/>
                                  <w:sz w:val="32"/>
                                  <w:szCs w:val="40"/>
                                </w:rPr>
                                <m:t>loss=</m:t>
                              </m:r>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xy</m:t>
                                  </m:r>
                                </m:sub>
                              </m:sSub>
                              <m:r>
                                <w:rPr>
                                  <w:rFonts w:ascii="Cambria Math" w:eastAsiaTheme="minorEastAsia" w:hAnsi="Cambria Math" w:cstheme="minorBidi"/>
                                  <w:color w:val="000000" w:themeColor="text1"/>
                                  <w:kern w:val="24"/>
                                  <w:sz w:val="32"/>
                                  <w:szCs w:val="40"/>
                                </w:rPr>
                                <m:t>+</m:t>
                              </m:r>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wh</m:t>
                                  </m:r>
                                </m:sub>
                              </m:sSub>
                            </m:oMath>
                            <w:r w:rsidRPr="005A0DD0">
                              <w:rPr>
                                <w:rFonts w:asciiTheme="minorHAnsi" w:eastAsiaTheme="minorEastAsia" w:hAnsi="Calibri" w:cstheme="minorBidi"/>
                                <w:color w:val="000000" w:themeColor="text1"/>
                                <w:kern w:val="24"/>
                                <w:sz w:val="32"/>
                                <w:szCs w:val="40"/>
                              </w:rPr>
                              <w:t>+</w:t>
                            </w:r>
                            <m:oMath>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confidence</m:t>
                                  </m:r>
                                </m:sub>
                              </m:sSub>
                            </m:oMath>
                          </w:p>
                        </w:txbxContent>
                      </wps:txbx>
                      <wps:bodyPr wrap="none" lIns="0" tIns="0" rIns="0" bIns="0" rtlCol="0">
                        <a:spAutoFit/>
                      </wps:bodyPr>
                    </wps:wsp>
                  </a:graphicData>
                </a:graphic>
              </wp:anchor>
            </w:drawing>
          </mc:Choice>
          <mc:Fallback>
            <w:pict>
              <v:shape w14:anchorId="5DB36718" id="_x0000_s1027" type="#_x0000_t202" style="position:absolute;margin-left:0;margin-top:-.05pt;width:410.55pt;height:26.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" filled="f" stroked="f">
                <v:textbox style="mso-fit-shape-to-text:t" inset="0,0,0,0">
                  <w:txbxContent>
                    <w:p w:rsidR="005A0DD0" w:rsidRPr="005A0DD0" w:rsidRDefault="005A0DD0" w:rsidP="005A0DD0">
                      <w:pPr>
                        <w:pStyle w:val="a3"/>
                        <w:spacing w:before="0" w:beforeAutospacing="0" w:after="0" w:afterAutospacing="0"/>
                        <w:rPr>
                          <w:sz w:val="21"/>
                        </w:rPr>
                      </w:pPr>
                      <m:oMath>
                        <m:r>
                          <w:rPr>
                            <w:rFonts w:ascii="Cambria Math" w:eastAsiaTheme="minorEastAsia" w:hAnsi="Cambria Math" w:cstheme="minorBidi"/>
                            <w:color w:val="000000" w:themeColor="text1"/>
                            <w:kern w:val="24"/>
                            <w:sz w:val="32"/>
                            <w:szCs w:val="40"/>
                          </w:rPr>
                          <m:t>loss=</m:t>
                        </m:r>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xy</m:t>
                            </m:r>
                          </m:sub>
                        </m:sSub>
                        <m:r>
                          <w:rPr>
                            <w:rFonts w:ascii="Cambria Math" w:eastAsiaTheme="minorEastAsia" w:hAnsi="Cambria Math" w:cstheme="minorBidi"/>
                            <w:color w:val="000000" w:themeColor="text1"/>
                            <w:kern w:val="24"/>
                            <w:sz w:val="32"/>
                            <w:szCs w:val="40"/>
                          </w:rPr>
                          <m:t>+</m:t>
                        </m:r>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wh</m:t>
                            </m:r>
                          </m:sub>
                        </m:sSub>
                      </m:oMath>
                      <w:r w:rsidRPr="005A0DD0">
                        <w:rPr>
                          <w:rFonts w:asciiTheme="minorHAnsi" w:eastAsiaTheme="minorEastAsia" w:hAnsi="Calibri" w:cstheme="minorBidi"/>
                          <w:color w:val="000000" w:themeColor="text1"/>
                          <w:kern w:val="24"/>
                          <w:sz w:val="32"/>
                          <w:szCs w:val="40"/>
                        </w:rPr>
                        <w:t>+</w:t>
                      </w:r>
                      <m:oMath>
                        <m:sSub>
                          <m:sSubPr>
                            <m:ctrlPr>
                              <w:rPr>
                                <w:rFonts w:ascii="Cambria Math" w:eastAsiaTheme="minorEastAsia" w:hAnsi="Cambria Math" w:cstheme="minorBidi"/>
                                <w:i/>
                                <w:iCs/>
                                <w:color w:val="000000" w:themeColor="text1"/>
                                <w:kern w:val="24"/>
                                <w:sz w:val="32"/>
                                <w:szCs w:val="40"/>
                              </w:rPr>
                            </m:ctrlPr>
                          </m:sSubPr>
                          <m:e>
                            <m:r>
                              <w:rPr>
                                <w:rFonts w:ascii="Cambria Math" w:eastAsiaTheme="minorEastAsia" w:hAnsi="Cambria Math" w:cstheme="minorBidi"/>
                                <w:color w:val="000000" w:themeColor="text1"/>
                                <w:kern w:val="24"/>
                                <w:sz w:val="32"/>
                                <w:szCs w:val="40"/>
                              </w:rPr>
                              <m:t>loss</m:t>
                            </m:r>
                          </m:e>
                          <m:sub>
                            <m:r>
                              <w:rPr>
                                <w:rFonts w:ascii="Cambria Math" w:eastAsiaTheme="minorEastAsia" w:hAnsi="Cambria Math" w:cstheme="minorBidi"/>
                                <w:color w:val="000000" w:themeColor="text1"/>
                                <w:kern w:val="24"/>
                                <w:sz w:val="32"/>
                                <w:szCs w:val="40"/>
                              </w:rPr>
                              <m:t>confidence</m:t>
                            </m:r>
                          </m:sub>
                        </m:sSub>
                      </m:oMath>
                    </w:p>
                  </w:txbxContent>
                </v:textbox>
              </v:shape>
            </w:pict>
          </mc:Fallback>
        </mc:AlternateContent>
      </w:r>
    </w:p>
    <w:p w:rsidR="00D02B24" w:rsidRPr="00036974" w:rsidRDefault="00D02B24">
      <w:pPr>
        <w:rPr>
          <w:rFonts w:cstheme="minorHAnsi"/>
          <w:sz w:val="24"/>
          <w:szCs w:val="24"/>
        </w:rPr>
      </w:pPr>
    </w:p>
    <w:p w:rsidR="00D02B24" w:rsidRPr="00036974" w:rsidRDefault="005A0DD0">
      <w:pPr>
        <w:rPr>
          <w:rFonts w:cstheme="minorHAnsi"/>
          <w:sz w:val="24"/>
          <w:szCs w:val="24"/>
        </w:rPr>
      </w:pPr>
      <w:r w:rsidRPr="00036974">
        <w:rPr>
          <w:rFonts w:cstheme="minorHAnsi"/>
          <w:sz w:val="24"/>
          <w:szCs w:val="24"/>
        </w:rPr>
        <w:t>The original anchor boxes length and width are:</w:t>
      </w:r>
    </w:p>
    <w:p w:rsidR="005A0DD0" w:rsidRPr="00036974" w:rsidRDefault="005A0DD0">
      <w:pPr>
        <w:rPr>
          <w:rFonts w:cstheme="minorHAnsi"/>
          <w:sz w:val="24"/>
          <w:szCs w:val="24"/>
        </w:rPr>
      </w:pPr>
      <w:r w:rsidRPr="00036974">
        <w:rPr>
          <w:rFonts w:cstheme="minorHAnsi"/>
          <w:sz w:val="24"/>
          <w:szCs w:val="24"/>
        </w:rPr>
        <w:t>(10</w:t>
      </w:r>
      <w:proofErr w:type="gramStart"/>
      <w:r w:rsidRPr="00036974">
        <w:rPr>
          <w:rFonts w:cstheme="minorHAnsi"/>
          <w:sz w:val="24"/>
          <w:szCs w:val="24"/>
        </w:rPr>
        <w:t>,13</w:t>
      </w:r>
      <w:proofErr w:type="gramEnd"/>
      <w:r w:rsidRPr="00036974">
        <w:rPr>
          <w:rFonts w:cstheme="minorHAnsi"/>
          <w:sz w:val="24"/>
          <w:szCs w:val="24"/>
        </w:rPr>
        <w:t xml:space="preserve">), (16,30), (33,23), (30,61), (62,45), (59,119), (116,90), (156,198), (373,326). Which are not suitable for our data very well. </w:t>
      </w:r>
    </w:p>
    <w:p w:rsidR="005A0DD0" w:rsidRPr="00036974" w:rsidRDefault="005A0DD0">
      <w:pPr>
        <w:rPr>
          <w:rFonts w:cstheme="minorHAnsi"/>
          <w:sz w:val="24"/>
          <w:szCs w:val="24"/>
        </w:rPr>
      </w:pPr>
      <w:r w:rsidRPr="00036974">
        <w:rPr>
          <w:rFonts w:cstheme="minorHAnsi"/>
          <w:sz w:val="24"/>
          <w:szCs w:val="24"/>
        </w:rPr>
        <w:t>We use the k-means algorithm to get the suitable anchor boxes:</w:t>
      </w:r>
    </w:p>
    <w:p w:rsidR="005A0DD0" w:rsidRPr="00036974" w:rsidRDefault="005A0DD0">
      <w:pPr>
        <w:rPr>
          <w:rFonts w:cstheme="minorHAnsi"/>
          <w:sz w:val="24"/>
          <w:szCs w:val="24"/>
        </w:rPr>
      </w:pPr>
      <w:r w:rsidRPr="00036974">
        <w:rPr>
          <w:rFonts w:cstheme="minorHAnsi"/>
          <w:sz w:val="24"/>
          <w:szCs w:val="24"/>
        </w:rPr>
        <w:t>(6</w:t>
      </w:r>
      <w:proofErr w:type="gramStart"/>
      <w:r w:rsidRPr="00036974">
        <w:rPr>
          <w:rFonts w:cstheme="minorHAnsi"/>
          <w:sz w:val="24"/>
          <w:szCs w:val="24"/>
        </w:rPr>
        <w:t>,11</w:t>
      </w:r>
      <w:proofErr w:type="gramEnd"/>
      <w:r w:rsidRPr="00036974">
        <w:rPr>
          <w:rFonts w:cstheme="minorHAnsi"/>
          <w:sz w:val="24"/>
          <w:szCs w:val="24"/>
        </w:rPr>
        <w:t>), (13,25), (21,57), (29,36), (42,77), (63,137), (110,204), (187,310), (360,393)</w:t>
      </w:r>
    </w:p>
    <w:p w:rsidR="005A0DD0" w:rsidRPr="00036974" w:rsidRDefault="005A0DD0">
      <w:pPr>
        <w:rPr>
          <w:rFonts w:cstheme="minorHAnsi"/>
          <w:sz w:val="24"/>
          <w:szCs w:val="24"/>
        </w:rPr>
      </w:pPr>
    </w:p>
    <w:p w:rsidR="005A0DD0" w:rsidRPr="00036974" w:rsidRDefault="00036974">
      <w:pPr>
        <w:rPr>
          <w:rFonts w:cstheme="minorHAnsi"/>
          <w:sz w:val="28"/>
          <w:szCs w:val="24"/>
        </w:rPr>
      </w:pPr>
      <w:r w:rsidRPr="00036974">
        <w:rPr>
          <w:rFonts w:cstheme="minorHAnsi"/>
          <w:sz w:val="28"/>
          <w:szCs w:val="24"/>
        </w:rPr>
        <w:t>1.3</w:t>
      </w:r>
      <w:r w:rsidRPr="00036974">
        <w:rPr>
          <w:rFonts w:cstheme="minorHAnsi"/>
          <w:sz w:val="28"/>
          <w:szCs w:val="24"/>
        </w:rPr>
        <w:tab/>
      </w:r>
      <w:r w:rsidR="005A0DD0" w:rsidRPr="00036974">
        <w:rPr>
          <w:rFonts w:cstheme="minorHAnsi"/>
          <w:sz w:val="28"/>
          <w:szCs w:val="24"/>
        </w:rPr>
        <w:t xml:space="preserve">Experiment </w:t>
      </w:r>
      <w:r w:rsidR="009D208D" w:rsidRPr="00036974">
        <w:rPr>
          <w:rFonts w:cstheme="minorHAnsi"/>
          <w:sz w:val="28"/>
          <w:szCs w:val="24"/>
        </w:rPr>
        <w:t>result</w:t>
      </w:r>
    </w:p>
    <w:p w:rsidR="009D208D" w:rsidRPr="00036974" w:rsidRDefault="009D208D">
      <w:pPr>
        <w:rPr>
          <w:rFonts w:cstheme="minorHAnsi"/>
          <w:sz w:val="24"/>
          <w:szCs w:val="24"/>
        </w:rPr>
      </w:pPr>
      <w:r w:rsidRPr="00036974">
        <w:rPr>
          <w:rFonts w:cstheme="minorHAnsi"/>
          <w:sz w:val="24"/>
          <w:szCs w:val="24"/>
        </w:rPr>
        <w:t>We use the Tesla P100 GPU to train our model.</w:t>
      </w:r>
    </w:p>
    <w:p w:rsidR="009D208D" w:rsidRPr="00036974" w:rsidRDefault="009D208D">
      <w:pPr>
        <w:rPr>
          <w:rFonts w:cstheme="minorHAnsi"/>
          <w:sz w:val="24"/>
          <w:szCs w:val="24"/>
        </w:rPr>
      </w:pPr>
      <w:r w:rsidRPr="00036974">
        <w:rPr>
          <w:rFonts w:cstheme="minorHAnsi"/>
          <w:sz w:val="24"/>
          <w:szCs w:val="24"/>
        </w:rPr>
        <w:t>We use the frozen method to accelerate the speed and unfrozen way to get better performance.</w:t>
      </w:r>
    </w:p>
    <w:p w:rsidR="009D208D" w:rsidRPr="00036974" w:rsidRDefault="009D208D">
      <w:pPr>
        <w:rPr>
          <w:rFonts w:cstheme="minorHAnsi"/>
          <w:sz w:val="24"/>
          <w:szCs w:val="24"/>
        </w:rPr>
      </w:pPr>
      <w:r w:rsidRPr="00036974">
        <w:rPr>
          <w:rFonts w:cstheme="minorHAnsi"/>
          <w:sz w:val="24"/>
          <w:szCs w:val="24"/>
        </w:rPr>
        <w:t>The batch size of frozen method is 256 and the batch size of unfrozen way is 20.</w:t>
      </w:r>
    </w:p>
    <w:p w:rsidR="009D208D" w:rsidRPr="00036974" w:rsidRDefault="009D208D">
      <w:pPr>
        <w:rPr>
          <w:rFonts w:cstheme="minorHAnsi"/>
          <w:sz w:val="24"/>
          <w:szCs w:val="24"/>
        </w:rPr>
      </w:pPr>
      <w:r w:rsidRPr="00036974">
        <w:rPr>
          <w:rFonts w:cstheme="minorHAnsi"/>
          <w:sz w:val="24"/>
          <w:szCs w:val="24"/>
        </w:rPr>
        <w:t>After 6 epochs frozen training and 3 unfrozen training, the loss become stable.</w:t>
      </w:r>
    </w:p>
    <w:p w:rsidR="009D208D" w:rsidRPr="00036974" w:rsidRDefault="009D208D">
      <w:pPr>
        <w:rPr>
          <w:rFonts w:cstheme="minorHAnsi"/>
          <w:sz w:val="24"/>
          <w:szCs w:val="24"/>
        </w:rPr>
      </w:pPr>
      <w:r w:rsidRPr="00036974">
        <w:rPr>
          <w:rFonts w:cstheme="minorHAnsi"/>
          <w:noProof/>
          <w:sz w:val="24"/>
          <w:szCs w:val="24"/>
        </w:rPr>
        <w:drawing>
          <wp:inline distT="0" distB="0" distL="0" distR="0" wp14:anchorId="76A98CEA" wp14:editId="044F00DD">
            <wp:extent cx="5274310" cy="791210"/>
            <wp:effectExtent l="0" t="0" r="254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791210"/>
                    </a:xfrm>
                    <a:prstGeom prst="rect">
                      <a:avLst/>
                    </a:prstGeom>
                  </pic:spPr>
                </pic:pic>
              </a:graphicData>
            </a:graphic>
          </wp:inline>
        </w:drawing>
      </w:r>
    </w:p>
    <w:p w:rsidR="005A0DD0" w:rsidRPr="00036974" w:rsidRDefault="009D208D">
      <w:pPr>
        <w:rPr>
          <w:rFonts w:cstheme="minorHAnsi"/>
          <w:sz w:val="24"/>
          <w:szCs w:val="24"/>
        </w:rPr>
      </w:pPr>
      <w:r w:rsidRPr="00036974">
        <w:rPr>
          <w:rFonts w:cstheme="minorHAnsi"/>
          <w:sz w:val="24"/>
          <w:szCs w:val="24"/>
        </w:rPr>
        <w:t>Figure 9, the training loss of final epoch.</w:t>
      </w:r>
    </w:p>
    <w:p w:rsidR="009D208D" w:rsidRPr="00036974" w:rsidRDefault="009D208D">
      <w:pPr>
        <w:rPr>
          <w:rFonts w:cstheme="minorHAnsi"/>
          <w:color w:val="000000" w:themeColor="text1"/>
          <w:kern w:val="24"/>
          <w:sz w:val="24"/>
          <w:szCs w:val="24"/>
        </w:rPr>
      </w:pPr>
      <w:r w:rsidRPr="00036974">
        <w:rPr>
          <w:rFonts w:cstheme="minorHAnsi"/>
          <w:sz w:val="24"/>
          <w:szCs w:val="24"/>
        </w:rPr>
        <w:t>Then we use the trained model to detect the person in the common SLAM problem dataset Freiburg3.</w:t>
      </w:r>
      <w:r w:rsidRPr="00036974">
        <w:rPr>
          <w:rFonts w:cstheme="minorHAnsi"/>
          <w:color w:val="000000" w:themeColor="text1"/>
          <w:kern w:val="24"/>
          <w:sz w:val="24"/>
          <w:szCs w:val="24"/>
        </w:rPr>
        <w:t xml:space="preserve"> The image id and the predicted person label can be seen in the following picture:</w:t>
      </w:r>
    </w:p>
    <w:p w:rsidR="009D208D" w:rsidRPr="00036974" w:rsidRDefault="009D208D">
      <w:pPr>
        <w:rPr>
          <w:rFonts w:cstheme="minorHAnsi"/>
          <w:sz w:val="24"/>
          <w:szCs w:val="24"/>
        </w:rPr>
      </w:pPr>
      <w:r w:rsidRPr="00036974">
        <w:rPr>
          <w:rFonts w:cstheme="minorHAnsi"/>
          <w:noProof/>
          <w:sz w:val="24"/>
          <w:szCs w:val="24"/>
        </w:rPr>
        <w:drawing>
          <wp:inline distT="0" distB="0" distL="0" distR="0" wp14:anchorId="4FBC1FAB" wp14:editId="482376A5">
            <wp:extent cx="5274310" cy="628650"/>
            <wp:effectExtent l="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628650"/>
                    </a:xfrm>
                    <a:prstGeom prst="rect">
                      <a:avLst/>
                    </a:prstGeom>
                  </pic:spPr>
                </pic:pic>
              </a:graphicData>
            </a:graphic>
          </wp:inline>
        </w:drawing>
      </w:r>
    </w:p>
    <w:p w:rsidR="009D208D" w:rsidRPr="00036974" w:rsidRDefault="009D208D">
      <w:pPr>
        <w:rPr>
          <w:rFonts w:cstheme="minorHAnsi"/>
          <w:sz w:val="24"/>
          <w:szCs w:val="24"/>
        </w:rPr>
      </w:pPr>
      <w:r w:rsidRPr="00036974">
        <w:rPr>
          <w:rFonts w:cstheme="minorHAnsi"/>
          <w:sz w:val="24"/>
          <w:szCs w:val="24"/>
        </w:rPr>
        <w:t>Figure 10, example of detection result.</w:t>
      </w:r>
    </w:p>
    <w:p w:rsidR="009D208D" w:rsidRPr="00036974" w:rsidRDefault="009D208D">
      <w:pPr>
        <w:rPr>
          <w:rFonts w:cstheme="minorHAnsi"/>
          <w:sz w:val="24"/>
          <w:szCs w:val="24"/>
        </w:rPr>
      </w:pPr>
    </w:p>
    <w:p w:rsidR="00036974" w:rsidRPr="00036974" w:rsidRDefault="00036974">
      <w:pPr>
        <w:rPr>
          <w:rFonts w:cstheme="minorHAnsi"/>
          <w:sz w:val="24"/>
          <w:szCs w:val="24"/>
        </w:rPr>
      </w:pPr>
      <w:r w:rsidRPr="00036974">
        <w:rPr>
          <w:rFonts w:cstheme="minorHAnsi"/>
          <w:noProof/>
          <w:sz w:val="24"/>
          <w:szCs w:val="24"/>
        </w:rPr>
        <w:drawing>
          <wp:inline distT="0" distB="0" distL="0" distR="0" wp14:anchorId="046387FD" wp14:editId="79649CFE">
            <wp:extent cx="2501899" cy="1876425"/>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0493" cy="1882870"/>
                    </a:xfrm>
                    <a:prstGeom prst="rect">
                      <a:avLst/>
                    </a:prstGeom>
                  </pic:spPr>
                </pic:pic>
              </a:graphicData>
            </a:graphic>
          </wp:inline>
        </w:drawing>
      </w:r>
      <w:r w:rsidRPr="00036974">
        <w:rPr>
          <w:rFonts w:cstheme="minorHAnsi"/>
          <w:noProof/>
          <w:sz w:val="24"/>
          <w:szCs w:val="24"/>
        </w:rPr>
        <w:t xml:space="preserve"> </w:t>
      </w:r>
      <w:r w:rsidRPr="00036974">
        <w:rPr>
          <w:rFonts w:cstheme="minorHAnsi"/>
          <w:noProof/>
          <w:sz w:val="24"/>
          <w:szCs w:val="24"/>
        </w:rPr>
        <w:drawing>
          <wp:inline distT="0" distB="0" distL="0" distR="0" wp14:anchorId="27D6812D" wp14:editId="3AD841BA">
            <wp:extent cx="2504652" cy="1878489"/>
            <wp:effectExtent l="0" t="0" r="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149" cy="1890112"/>
                    </a:xfrm>
                    <a:prstGeom prst="rect">
                      <a:avLst/>
                    </a:prstGeom>
                  </pic:spPr>
                </pic:pic>
              </a:graphicData>
            </a:graphic>
          </wp:inline>
        </w:drawing>
      </w:r>
    </w:p>
    <w:p w:rsidR="009D208D" w:rsidRPr="00036974" w:rsidRDefault="00036974">
      <w:pPr>
        <w:rPr>
          <w:rFonts w:cstheme="minorHAnsi"/>
          <w:sz w:val="24"/>
          <w:szCs w:val="24"/>
        </w:rPr>
      </w:pPr>
      <w:r w:rsidRPr="00036974">
        <w:rPr>
          <w:rFonts w:cstheme="minorHAnsi"/>
          <w:sz w:val="24"/>
          <w:szCs w:val="24"/>
        </w:rPr>
        <w:t xml:space="preserve">Figure 11, the detection result draws on the Freiburg3 data </w:t>
      </w:r>
    </w:p>
    <w:p w:rsidR="00036974" w:rsidRPr="00036974" w:rsidRDefault="00036974">
      <w:pPr>
        <w:rPr>
          <w:rFonts w:cstheme="minorHAnsi"/>
          <w:sz w:val="24"/>
          <w:szCs w:val="24"/>
        </w:rPr>
      </w:pPr>
    </w:p>
    <w:p w:rsidR="00F6600E" w:rsidRPr="00036974" w:rsidRDefault="00F6600E">
      <w:pPr>
        <w:rPr>
          <w:rFonts w:cstheme="minorHAnsi"/>
          <w:sz w:val="32"/>
          <w:szCs w:val="24"/>
        </w:rPr>
      </w:pPr>
      <w:r w:rsidRPr="00036974">
        <w:rPr>
          <w:rFonts w:cstheme="minorHAnsi"/>
          <w:sz w:val="32"/>
          <w:szCs w:val="24"/>
        </w:rPr>
        <w:t>Reference</w:t>
      </w:r>
    </w:p>
    <w:p w:rsidR="00F6600E" w:rsidRPr="00036974" w:rsidRDefault="00F6600E">
      <w:pPr>
        <w:rPr>
          <w:rFonts w:cstheme="minorHAnsi"/>
          <w:sz w:val="24"/>
          <w:szCs w:val="24"/>
        </w:rPr>
      </w:pPr>
    </w:p>
    <w:p w:rsidR="00F6600E" w:rsidRPr="00036974" w:rsidRDefault="00F6600E">
      <w:pPr>
        <w:rPr>
          <w:rFonts w:cstheme="minorHAnsi"/>
          <w:sz w:val="24"/>
          <w:szCs w:val="24"/>
        </w:rPr>
      </w:pPr>
      <w:r w:rsidRPr="00036974">
        <w:rPr>
          <w:rFonts w:cstheme="minorHAnsi"/>
          <w:sz w:val="24"/>
          <w:szCs w:val="24"/>
        </w:rPr>
        <w:t xml:space="preserve">[1] </w:t>
      </w:r>
      <w:hyperlink r:id="rId18" w:history="1">
        <w:r w:rsidR="00D02B24" w:rsidRPr="00036974">
          <w:rPr>
            <w:rStyle w:val="a4"/>
            <w:rFonts w:cstheme="minorHAnsi"/>
            <w:sz w:val="24"/>
            <w:szCs w:val="24"/>
          </w:rPr>
          <w:t>http://host.robots.ox.ac.uk/pascal/VOC/voc2012/index.html</w:t>
        </w:r>
      </w:hyperlink>
    </w:p>
    <w:p w:rsidR="00D02B24" w:rsidRPr="00036974" w:rsidRDefault="00D02B24">
      <w:pPr>
        <w:rPr>
          <w:rFonts w:cstheme="minorHAnsi"/>
          <w:sz w:val="24"/>
          <w:szCs w:val="24"/>
        </w:rPr>
      </w:pPr>
      <w:r w:rsidRPr="00036974">
        <w:rPr>
          <w:rFonts w:cstheme="minorHAnsi"/>
          <w:sz w:val="24"/>
          <w:szCs w:val="24"/>
        </w:rPr>
        <w:t xml:space="preserve">[2] T.-Y. Lin, M. </w:t>
      </w:r>
      <w:proofErr w:type="spellStart"/>
      <w:r w:rsidRPr="00036974">
        <w:rPr>
          <w:rFonts w:cstheme="minorHAnsi"/>
          <w:sz w:val="24"/>
          <w:szCs w:val="24"/>
        </w:rPr>
        <w:t>Maire</w:t>
      </w:r>
      <w:proofErr w:type="spellEnd"/>
      <w:r w:rsidRPr="00036974">
        <w:rPr>
          <w:rFonts w:cstheme="minorHAnsi"/>
          <w:sz w:val="24"/>
          <w:szCs w:val="24"/>
        </w:rPr>
        <w:t xml:space="preserve">, S. </w:t>
      </w:r>
      <w:proofErr w:type="spellStart"/>
      <w:r w:rsidRPr="00036974">
        <w:rPr>
          <w:rFonts w:cstheme="minorHAnsi"/>
          <w:sz w:val="24"/>
          <w:szCs w:val="24"/>
        </w:rPr>
        <w:t>Belongie</w:t>
      </w:r>
      <w:proofErr w:type="spellEnd"/>
      <w:r w:rsidRPr="00036974">
        <w:rPr>
          <w:rFonts w:cstheme="minorHAnsi"/>
          <w:sz w:val="24"/>
          <w:szCs w:val="24"/>
        </w:rPr>
        <w:t xml:space="preserve">, J. Hays, P. </w:t>
      </w:r>
      <w:proofErr w:type="spellStart"/>
      <w:r w:rsidRPr="00036974">
        <w:rPr>
          <w:rFonts w:cstheme="minorHAnsi"/>
          <w:sz w:val="24"/>
          <w:szCs w:val="24"/>
        </w:rPr>
        <w:t>Perona</w:t>
      </w:r>
      <w:proofErr w:type="spellEnd"/>
      <w:r w:rsidRPr="00036974">
        <w:rPr>
          <w:rFonts w:cstheme="minorHAnsi"/>
          <w:sz w:val="24"/>
          <w:szCs w:val="24"/>
        </w:rPr>
        <w:t>, D. Ra-</w:t>
      </w:r>
      <w:proofErr w:type="spellStart"/>
      <w:r w:rsidRPr="00036974">
        <w:rPr>
          <w:rFonts w:cstheme="minorHAnsi"/>
          <w:sz w:val="24"/>
          <w:szCs w:val="24"/>
        </w:rPr>
        <w:t>manan</w:t>
      </w:r>
      <w:proofErr w:type="spellEnd"/>
      <w:r w:rsidRPr="00036974">
        <w:rPr>
          <w:rFonts w:cstheme="minorHAnsi"/>
          <w:sz w:val="24"/>
          <w:szCs w:val="24"/>
        </w:rPr>
        <w:t>, P. Doll ́</w:t>
      </w:r>
      <w:proofErr w:type="spellStart"/>
      <w:r w:rsidRPr="00036974">
        <w:rPr>
          <w:rFonts w:cstheme="minorHAnsi"/>
          <w:sz w:val="24"/>
          <w:szCs w:val="24"/>
        </w:rPr>
        <w:t>ar</w:t>
      </w:r>
      <w:proofErr w:type="spellEnd"/>
      <w:r w:rsidRPr="00036974">
        <w:rPr>
          <w:rFonts w:cstheme="minorHAnsi"/>
          <w:sz w:val="24"/>
          <w:szCs w:val="24"/>
        </w:rPr>
        <w:t xml:space="preserve">, and C. </w:t>
      </w:r>
      <w:proofErr w:type="spellStart"/>
      <w:r w:rsidRPr="00036974">
        <w:rPr>
          <w:rFonts w:cstheme="minorHAnsi"/>
          <w:sz w:val="24"/>
          <w:szCs w:val="24"/>
        </w:rPr>
        <w:t>Zitnick</w:t>
      </w:r>
      <w:proofErr w:type="spellEnd"/>
      <w:r w:rsidRPr="00036974">
        <w:rPr>
          <w:rFonts w:cstheme="minorHAnsi"/>
          <w:sz w:val="24"/>
          <w:szCs w:val="24"/>
        </w:rPr>
        <w:t>. Microsoft COCO: Common Objects in Context. In ECCV, 2014</w:t>
      </w:r>
    </w:p>
    <w:p w:rsidR="00D02B24" w:rsidRPr="00036974" w:rsidRDefault="00294A81" w:rsidP="00294A81">
      <w:pPr>
        <w:autoSpaceDE w:val="0"/>
        <w:autoSpaceDN w:val="0"/>
        <w:adjustRightInd w:val="0"/>
        <w:jc w:val="left"/>
        <w:rPr>
          <w:rFonts w:cstheme="minorHAnsi"/>
          <w:sz w:val="24"/>
          <w:szCs w:val="24"/>
        </w:rPr>
      </w:pPr>
      <w:r w:rsidRPr="00036974">
        <w:rPr>
          <w:rFonts w:cstheme="minorHAnsi"/>
          <w:sz w:val="24"/>
          <w:szCs w:val="24"/>
        </w:rPr>
        <w:t xml:space="preserve">[3] J R, </w:t>
      </w:r>
      <w:proofErr w:type="spellStart"/>
      <w:r w:rsidRPr="00036974">
        <w:rPr>
          <w:rFonts w:cstheme="minorHAnsi"/>
          <w:sz w:val="24"/>
          <w:szCs w:val="24"/>
        </w:rPr>
        <w:t>Redmon</w:t>
      </w:r>
      <w:proofErr w:type="spellEnd"/>
      <w:r w:rsidRPr="00036974">
        <w:rPr>
          <w:rFonts w:cstheme="minorHAnsi"/>
          <w:sz w:val="24"/>
          <w:szCs w:val="24"/>
        </w:rPr>
        <w:t xml:space="preserve">, </w:t>
      </w:r>
      <w:proofErr w:type="gramStart"/>
      <w:r w:rsidRPr="00036974">
        <w:rPr>
          <w:rFonts w:cstheme="minorHAnsi"/>
          <w:sz w:val="24"/>
          <w:szCs w:val="24"/>
        </w:rPr>
        <w:t>A</w:t>
      </w:r>
      <w:proofErr w:type="gramEnd"/>
      <w:r w:rsidRPr="00036974">
        <w:rPr>
          <w:rFonts w:cstheme="minorHAnsi"/>
          <w:sz w:val="24"/>
          <w:szCs w:val="24"/>
        </w:rPr>
        <w:t xml:space="preserve"> </w:t>
      </w:r>
      <w:proofErr w:type="spellStart"/>
      <w:r w:rsidRPr="00036974">
        <w:rPr>
          <w:rFonts w:cstheme="minorHAnsi"/>
          <w:sz w:val="24"/>
          <w:szCs w:val="24"/>
        </w:rPr>
        <w:t>Farhadi</w:t>
      </w:r>
      <w:proofErr w:type="spellEnd"/>
      <w:r w:rsidRPr="00036974">
        <w:rPr>
          <w:rFonts w:cstheme="minorHAnsi"/>
          <w:sz w:val="24"/>
          <w:szCs w:val="24"/>
        </w:rPr>
        <w:t xml:space="preserve">. An Incremental Improvement. </w:t>
      </w:r>
      <w:proofErr w:type="spellStart"/>
      <w:proofErr w:type="gramStart"/>
      <w:r w:rsidRPr="00036974">
        <w:rPr>
          <w:rFonts w:cstheme="minorHAnsi"/>
          <w:sz w:val="24"/>
          <w:szCs w:val="24"/>
        </w:rPr>
        <w:t>arXiv</w:t>
      </w:r>
      <w:proofErr w:type="spellEnd"/>
      <w:proofErr w:type="gramEnd"/>
      <w:r w:rsidRPr="00036974">
        <w:rPr>
          <w:rFonts w:cstheme="minorHAnsi"/>
          <w:sz w:val="24"/>
          <w:szCs w:val="24"/>
        </w:rPr>
        <w:t>, 2018</w:t>
      </w:r>
    </w:p>
    <w:p w:rsidR="00D02B24" w:rsidRPr="00036974" w:rsidRDefault="00D02B24">
      <w:pPr>
        <w:rPr>
          <w:rFonts w:cstheme="minorHAnsi"/>
          <w:sz w:val="24"/>
          <w:szCs w:val="24"/>
        </w:rPr>
      </w:pPr>
    </w:p>
    <w:sectPr w:rsidR="00D02B24" w:rsidRPr="000369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629FB"/>
    <w:multiLevelType w:val="multilevel"/>
    <w:tmpl w:val="A6D01650"/>
    <w:lvl w:ilvl="0">
      <w:start w:val="1"/>
      <w:numFmt w:val="decimal"/>
      <w:lvlText w:val="%1."/>
      <w:lvlJc w:val="left"/>
      <w:pPr>
        <w:ind w:left="360" w:hanging="360"/>
      </w:pPr>
      <w:rPr>
        <w:rFonts w:hint="default"/>
        <w:sz w:val="28"/>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CAE"/>
    <w:rsid w:val="00036974"/>
    <w:rsid w:val="00091221"/>
    <w:rsid w:val="000A14FF"/>
    <w:rsid w:val="00294A81"/>
    <w:rsid w:val="002C3EB5"/>
    <w:rsid w:val="003743B1"/>
    <w:rsid w:val="003B59C6"/>
    <w:rsid w:val="005A0DD0"/>
    <w:rsid w:val="005E6E4E"/>
    <w:rsid w:val="00660C85"/>
    <w:rsid w:val="007B6CAE"/>
    <w:rsid w:val="00920395"/>
    <w:rsid w:val="009D208D"/>
    <w:rsid w:val="00C73077"/>
    <w:rsid w:val="00C948E8"/>
    <w:rsid w:val="00CB6ACE"/>
    <w:rsid w:val="00D02B24"/>
    <w:rsid w:val="00F6600E"/>
    <w:rsid w:val="00F67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5C0EA1-E1B5-4B72-B695-51E55A819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2039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D02B24"/>
    <w:rPr>
      <w:color w:val="0563C1" w:themeColor="hyperlink"/>
      <w:u w:val="single"/>
    </w:rPr>
  </w:style>
  <w:style w:type="paragraph" w:styleId="a5">
    <w:name w:val="List Paragraph"/>
    <w:basedOn w:val="a"/>
    <w:uiPriority w:val="34"/>
    <w:qFormat/>
    <w:rsid w:val="00036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678228">
      <w:bodyDiv w:val="1"/>
      <w:marLeft w:val="0"/>
      <w:marRight w:val="0"/>
      <w:marTop w:val="0"/>
      <w:marBottom w:val="0"/>
      <w:divBdr>
        <w:top w:val="none" w:sz="0" w:space="0" w:color="auto"/>
        <w:left w:val="none" w:sz="0" w:space="0" w:color="auto"/>
        <w:bottom w:val="none" w:sz="0" w:space="0" w:color="auto"/>
        <w:right w:val="none" w:sz="0" w:space="0" w:color="auto"/>
      </w:divBdr>
    </w:div>
    <w:div w:id="708459214">
      <w:bodyDiv w:val="1"/>
      <w:marLeft w:val="0"/>
      <w:marRight w:val="0"/>
      <w:marTop w:val="0"/>
      <w:marBottom w:val="0"/>
      <w:divBdr>
        <w:top w:val="none" w:sz="0" w:space="0" w:color="auto"/>
        <w:left w:val="none" w:sz="0" w:space="0" w:color="auto"/>
        <w:bottom w:val="none" w:sz="0" w:space="0" w:color="auto"/>
        <w:right w:val="none" w:sz="0" w:space="0" w:color="auto"/>
      </w:divBdr>
    </w:div>
    <w:div w:id="1045644773">
      <w:bodyDiv w:val="1"/>
      <w:marLeft w:val="0"/>
      <w:marRight w:val="0"/>
      <w:marTop w:val="0"/>
      <w:marBottom w:val="0"/>
      <w:divBdr>
        <w:top w:val="none" w:sz="0" w:space="0" w:color="auto"/>
        <w:left w:val="none" w:sz="0" w:space="0" w:color="auto"/>
        <w:bottom w:val="none" w:sz="0" w:space="0" w:color="auto"/>
        <w:right w:val="none" w:sz="0" w:space="0" w:color="auto"/>
      </w:divBdr>
    </w:div>
    <w:div w:id="1291665571">
      <w:bodyDiv w:val="1"/>
      <w:marLeft w:val="0"/>
      <w:marRight w:val="0"/>
      <w:marTop w:val="0"/>
      <w:marBottom w:val="0"/>
      <w:divBdr>
        <w:top w:val="none" w:sz="0" w:space="0" w:color="auto"/>
        <w:left w:val="none" w:sz="0" w:space="0" w:color="auto"/>
        <w:bottom w:val="none" w:sz="0" w:space="0" w:color="auto"/>
        <w:right w:val="none" w:sz="0" w:space="0" w:color="auto"/>
      </w:divBdr>
    </w:div>
    <w:div w:id="1497382292">
      <w:bodyDiv w:val="1"/>
      <w:marLeft w:val="0"/>
      <w:marRight w:val="0"/>
      <w:marTop w:val="0"/>
      <w:marBottom w:val="0"/>
      <w:divBdr>
        <w:top w:val="none" w:sz="0" w:space="0" w:color="auto"/>
        <w:left w:val="none" w:sz="0" w:space="0" w:color="auto"/>
        <w:bottom w:val="none" w:sz="0" w:space="0" w:color="auto"/>
        <w:right w:val="none" w:sz="0" w:space="0" w:color="auto"/>
      </w:divBdr>
    </w:div>
    <w:div w:id="1561479693">
      <w:bodyDiv w:val="1"/>
      <w:marLeft w:val="0"/>
      <w:marRight w:val="0"/>
      <w:marTop w:val="0"/>
      <w:marBottom w:val="0"/>
      <w:divBdr>
        <w:top w:val="none" w:sz="0" w:space="0" w:color="auto"/>
        <w:left w:val="none" w:sz="0" w:space="0" w:color="auto"/>
        <w:bottom w:val="none" w:sz="0" w:space="0" w:color="auto"/>
        <w:right w:val="none" w:sz="0" w:space="0" w:color="auto"/>
      </w:divBdr>
    </w:div>
    <w:div w:id="1750614058">
      <w:bodyDiv w:val="1"/>
      <w:marLeft w:val="0"/>
      <w:marRight w:val="0"/>
      <w:marTop w:val="0"/>
      <w:marBottom w:val="0"/>
      <w:divBdr>
        <w:top w:val="none" w:sz="0" w:space="0" w:color="auto"/>
        <w:left w:val="none" w:sz="0" w:space="0" w:color="auto"/>
        <w:bottom w:val="none" w:sz="0" w:space="0" w:color="auto"/>
        <w:right w:val="none" w:sz="0" w:space="0" w:color="auto"/>
      </w:divBdr>
    </w:div>
    <w:div w:id="187835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host.robots.ox.ac.uk/pascal/VOC/voc2012/index.html"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7</Pages>
  <Words>597</Words>
  <Characters>3409</Characters>
  <Application>Microsoft Office Word</Application>
  <DocSecurity>0</DocSecurity>
  <Lines>28</Lines>
  <Paragraphs>7</Paragraphs>
  <ScaleCrop>false</ScaleCrop>
  <Company> </Company>
  <LinksUpToDate>false</LinksUpToDate>
  <CharactersWithSpaces>3999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Archer</dc:creator>
  <cp:keywords/>
  <dc:description/>
  <cp:lastModifiedBy>Archer</cp:lastModifiedBy>
  <cp:revision>3</cp:revision>
  <dcterms:created xsi:type="dcterms:W3CDTF">2019-05-16T04:24:00Z</dcterms:created>
  <dcterms:modified xsi:type="dcterms:W3CDTF">2019-05-16T08:04:00Z</dcterms:modified>
</cp:coreProperties>
</file>