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jc w:val="cente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Project Iteration 1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jc w:val="cente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Activity 3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jc w:val="cente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User-Centric Computing II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jc w:val="cente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COMP4600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jc w:val="cente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Spring 2026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Project Name: 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Exploratour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Team Name: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Sixth Sense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Trello board URL: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d2125"/>
          <w:sz w:val="24"/>
          <w:szCs w:val="24"/>
          <w:rtl w:val="0"/>
        </w:rPr>
        <w:t xml:space="preserve">Github repo URL: </w:t>
      </w: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color w:val="1d2125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b w:val="1"/>
          <w:bCs w:val="1"/>
          <w:rtl w:val="0"/>
        </w:rPr>
        <w:t xml:space="preserve">Member information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3795.0" w:type="dxa"/>
        <w:jc w:val="left"/>
        <w:tblInd w:w="-180.0" w:type="dxa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720"/>
        <w:gridCol w:w="3075"/>
        <w:tblGridChange w:id="0">
          <w:tblGrid>
            <w:gridCol w:w="720"/>
            <w:gridCol w:w="307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`1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1 name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Survey Monkey Survey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Interview users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Age of the individual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Gender of the individual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Interview questions and answers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User Need Statements (list 5 statements)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d2125"/>
          <w:sz w:val="24"/>
          <w:szCs w:val="24"/>
          <w:rtl w:val="0"/>
        </w:rPr>
        <w:t xml:space="preserve"> </w:t>
      </w:r>
    </w:p>
    <w:tbl>
      <w:tblPr>
        <w:tblStyle w:val="Table3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2 name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Survey Monkey Survey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Interview users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Age of the individual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Gender of the individual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Interview questions and answers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User Need Statements (list 5 statements)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b w:val="1"/>
          <w:bCs w:val="1"/>
          <w:rtl w:val="0"/>
        </w:rPr>
        <w:t xml:space="preserve">Final List of User Need Statements 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4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User Need Statements – final list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>
          <w:rFonts w:ascii="Roboto" w:cs="Roboto" w:eastAsia="Roboto" w:hAnsi="Roboto"/>
          <w:color w:val="1d2125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3 name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Survey Monkey Survey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Interview users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Age of the individual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Gender of the individual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Interview questions and answers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User Need Statements (list 5 statements)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b w:val="1"/>
          <w:bCs w:val="1"/>
          <w:rtl w:val="0"/>
        </w:rPr>
        <w:t xml:space="preserve">Final List of User Need Statements 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6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User Need Statements – final list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b w:val="1"/>
          <w:bCs w:val="1"/>
          <w:rtl w:val="0"/>
        </w:rPr>
        <w:t xml:space="preserve">Summary of discussion on the effectiveness of the survey and interview questions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i w:val="1"/>
          <w:iCs w:val="1"/>
          <w:rtl w:val="0"/>
        </w:rPr>
        <w:t xml:space="preserve">Insert the summary here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b w:val="1"/>
          <w:bCs w:val="1"/>
          <w:rtl w:val="0"/>
        </w:rPr>
        <w:t xml:space="preserve">User Personas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7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1 User Persona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2 User Persona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3 User Persona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Combined User Persona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Insert the final user persona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b w:val="1"/>
          <w:bCs w:val="1"/>
          <w:rtl w:val="0"/>
        </w:rPr>
        <w:t xml:space="preserve">User Flows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8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1 User Flow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Mention the User Need statement the flow is for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Insert the User flow diagram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2 User Flow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Mention the User Need statement the flow is for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Insert the User flow diagram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z w:val="24"/>
                <w:szCs w:val="24"/>
                <w:rtl w:val="0"/>
              </w:rPr>
              <w:t xml:space="preserve">Member 3 User Flow  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Mention the User Need statement the flow is for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d2125"/>
                <w:sz w:val="24"/>
                <w:szCs w:val="24"/>
                <w:rtl w:val="0"/>
              </w:rPr>
              <w:t xml:space="preserve">Insert the User flow diagram here</w:t>
            </w: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