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193" w:rsidRPr="0031347C" w:rsidRDefault="006403C9" w:rsidP="004508F5">
      <w:pPr>
        <w:jc w:val="center"/>
        <w:rPr>
          <w:rFonts w:ascii="Microsoft Sans Serif" w:hAnsi="Microsoft Sans Serif" w:cs="Microsoft Sans Serif"/>
        </w:rPr>
      </w:pPr>
      <w:r w:rsidRPr="0031347C">
        <w:rPr>
          <w:rFonts w:ascii="Microsoft Sans Serif" w:hAnsi="Microsoft Sans Serif" w:cs="Microsoft Sans Serif"/>
        </w:rPr>
        <w:drawing>
          <wp:anchor distT="0" distB="0" distL="114300" distR="114300" simplePos="0" relativeHeight="251659264" behindDoc="1" locked="0" layoutInCell="1" allowOverlap="1">
            <wp:simplePos x="0" y="0"/>
            <wp:positionH relativeFrom="margin">
              <wp:posOffset>-339090</wp:posOffset>
            </wp:positionH>
            <wp:positionV relativeFrom="paragraph">
              <wp:posOffset>123806</wp:posOffset>
            </wp:positionV>
            <wp:extent cx="6409690" cy="2722245"/>
            <wp:effectExtent l="0" t="0" r="0" b="1905"/>
            <wp:wrapTight wrapText="bothSides">
              <wp:wrapPolygon edited="0">
                <wp:start x="0" y="0"/>
                <wp:lineTo x="0" y="21464"/>
                <wp:lineTo x="21506" y="21464"/>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696" r="25601" b="48859"/>
                    <a:stretch/>
                  </pic:blipFill>
                  <pic:spPr bwMode="auto">
                    <a:xfrm>
                      <a:off x="0" y="0"/>
                      <a:ext cx="6409690"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3C9" w:rsidRPr="0031347C" w:rsidRDefault="006403C9" w:rsidP="004508F5">
      <w:pPr>
        <w:jc w:val="center"/>
        <w:rPr>
          <w:rFonts w:ascii="Microsoft Sans Serif" w:hAnsi="Microsoft Sans Serif" w:cs="Microsoft Sans Serif"/>
        </w:rPr>
      </w:pPr>
    </w:p>
    <w:p w:rsidR="004508F5" w:rsidRPr="0031347C" w:rsidRDefault="004508F5" w:rsidP="004508F5">
      <w:pPr>
        <w:jc w:val="center"/>
        <w:rPr>
          <w:rFonts w:ascii="Microsoft Sans Serif" w:hAnsi="Microsoft Sans Serif" w:cs="Microsoft Sans Serif"/>
          <w:sz w:val="32"/>
          <w:szCs w:val="32"/>
        </w:rPr>
      </w:pPr>
      <w:r w:rsidRPr="0031347C">
        <w:rPr>
          <w:rFonts w:ascii="Microsoft Sans Serif" w:hAnsi="Microsoft Sans Serif" w:cs="Microsoft Sans Serif"/>
          <w:sz w:val="32"/>
          <w:szCs w:val="32"/>
        </w:rPr>
        <w:t>The initial vision of pervasive computing was for it to be ‘transparent’ to the user. However, the evolution of portable devices has led to a dependency to mobile information and notifications. What should be the balance between transparency and interruptibility?</w:t>
      </w:r>
    </w:p>
    <w:p w:rsidR="004508F5" w:rsidRPr="0031347C" w:rsidRDefault="006403C9" w:rsidP="004508F5">
      <w:pPr>
        <w:jc w:val="center"/>
        <w:rPr>
          <w:rFonts w:ascii="Microsoft Sans Serif" w:hAnsi="Microsoft Sans Serif" w:cs="Microsoft Sans Serif"/>
          <w:b/>
        </w:rPr>
      </w:pPr>
      <w:r w:rsidRPr="0031347C">
        <w:rPr>
          <w:rFonts w:ascii="Microsoft Sans Serif" w:hAnsi="Microsoft Sans Serif" w:cs="Microsoft Sans Serif"/>
        </w:rPr>
        <w:drawing>
          <wp:anchor distT="0" distB="0" distL="114300" distR="114300" simplePos="0" relativeHeight="251658240" behindDoc="1" locked="0" layoutInCell="1" allowOverlap="1">
            <wp:simplePos x="0" y="0"/>
            <wp:positionH relativeFrom="margin">
              <wp:posOffset>-448945</wp:posOffset>
            </wp:positionH>
            <wp:positionV relativeFrom="paragraph">
              <wp:posOffset>497732</wp:posOffset>
            </wp:positionV>
            <wp:extent cx="6626279" cy="2688879"/>
            <wp:effectExtent l="0" t="0" r="3175" b="0"/>
            <wp:wrapTight wrapText="bothSides">
              <wp:wrapPolygon edited="0">
                <wp:start x="0" y="0"/>
                <wp:lineTo x="0" y="21427"/>
                <wp:lineTo x="21548" y="21427"/>
                <wp:lineTo x="215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696" t="51132" r="25601"/>
                    <a:stretch/>
                  </pic:blipFill>
                  <pic:spPr bwMode="auto">
                    <a:xfrm>
                      <a:off x="0" y="0"/>
                      <a:ext cx="6626279" cy="2688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8F5" w:rsidRPr="0031347C">
        <w:rPr>
          <w:rFonts w:ascii="Microsoft Sans Serif" w:hAnsi="Microsoft Sans Serif" w:cs="Microsoft Sans Serif"/>
          <w:b/>
        </w:rPr>
        <w:br w:type="page"/>
      </w:r>
    </w:p>
    <w:p w:rsidR="00442163" w:rsidRPr="00191C73" w:rsidRDefault="00E5431B"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lastRenderedPageBreak/>
        <w:t>Introduction</w:t>
      </w:r>
    </w:p>
    <w:p w:rsidR="00846498" w:rsidRPr="0031347C" w:rsidRDefault="00BA5808" w:rsidP="0037214B">
      <w:pPr>
        <w:jc w:val="both"/>
        <w:rPr>
          <w:rFonts w:ascii="Microsoft Sans Serif" w:hAnsi="Microsoft Sans Serif" w:cs="Microsoft Sans Serif"/>
        </w:rPr>
      </w:pPr>
      <w:r w:rsidRPr="0031347C">
        <w:rPr>
          <w:rFonts w:ascii="Microsoft Sans Serif" w:hAnsi="Microsoft Sans Serif" w:cs="Microsoft Sans Serif"/>
        </w:rPr>
        <w:t>Time; an abstract term to determine one’s life, everyone i</w:t>
      </w:r>
      <w:r w:rsidR="00FF550B" w:rsidRPr="0031347C">
        <w:rPr>
          <w:rFonts w:ascii="Microsoft Sans Serif" w:hAnsi="Microsoft Sans Serif" w:cs="Microsoft Sans Serif"/>
        </w:rPr>
        <w:t>s running from it and some fall</w:t>
      </w:r>
      <w:r w:rsidRPr="0031347C">
        <w:rPr>
          <w:rFonts w:ascii="Microsoft Sans Serif" w:hAnsi="Microsoft Sans Serif" w:cs="Microsoft Sans Serif"/>
        </w:rPr>
        <w:t xml:space="preserve"> victims of its wasting. As Benjamin Franklin once said, “Time is money”, </w:t>
      </w:r>
      <w:r w:rsidR="00FF550B" w:rsidRPr="0031347C">
        <w:rPr>
          <w:rFonts w:ascii="Microsoft Sans Serif" w:hAnsi="Microsoft Sans Serif" w:cs="Microsoft Sans Serif"/>
        </w:rPr>
        <w:t xml:space="preserve">given </w:t>
      </w:r>
      <w:r w:rsidRPr="0031347C">
        <w:rPr>
          <w:rFonts w:ascii="Microsoft Sans Serif" w:hAnsi="Microsoft Sans Serif" w:cs="Microsoft Sans Serif"/>
        </w:rPr>
        <w:t>one re</w:t>
      </w:r>
      <w:r w:rsidR="00FF550B" w:rsidRPr="0031347C">
        <w:rPr>
          <w:rFonts w:ascii="Microsoft Sans Serif" w:hAnsi="Microsoft Sans Serif" w:cs="Microsoft Sans Serif"/>
        </w:rPr>
        <w:t>quires time to produce,</w:t>
      </w:r>
      <w:r w:rsidRPr="0031347C">
        <w:rPr>
          <w:rFonts w:ascii="Microsoft Sans Serif" w:hAnsi="Microsoft Sans Serif" w:cs="Microsoft Sans Serif"/>
        </w:rPr>
        <w:t xml:space="preserve"> </w:t>
      </w:r>
      <w:r w:rsidR="00FF550B" w:rsidRPr="0031347C">
        <w:rPr>
          <w:rFonts w:ascii="Microsoft Sans Serif" w:hAnsi="Microsoft Sans Serif" w:cs="Microsoft Sans Serif"/>
        </w:rPr>
        <w:t xml:space="preserve">to give and to get back, to achieve. That is exactly why companies pay their employees; for their precious time. But are companies getting what they are paying for, or rather a portion of that. With technology ever squeezing </w:t>
      </w:r>
      <w:r w:rsidR="006D1193" w:rsidRPr="0031347C">
        <w:rPr>
          <w:rFonts w:ascii="Microsoft Sans Serif" w:hAnsi="Microsoft Sans Serif" w:cs="Microsoft Sans Serif"/>
        </w:rPr>
        <w:t>its</w:t>
      </w:r>
      <w:r w:rsidR="00FF550B" w:rsidRPr="0031347C">
        <w:rPr>
          <w:rFonts w:ascii="Microsoft Sans Serif" w:hAnsi="Microsoft Sans Serif" w:cs="Microsoft Sans Serif"/>
        </w:rPr>
        <w:t xml:space="preserve"> way into our everyday lives,</w:t>
      </w:r>
      <w:r w:rsidR="00F02144" w:rsidRPr="0031347C">
        <w:rPr>
          <w:rFonts w:ascii="Microsoft Sans Serif" w:hAnsi="Microsoft Sans Serif" w:cs="Microsoft Sans Serif"/>
        </w:rPr>
        <w:t xml:space="preserve"> </w:t>
      </w:r>
      <w:r w:rsidR="000F291E" w:rsidRPr="0031347C">
        <w:rPr>
          <w:rFonts w:ascii="Microsoft Sans Serif" w:hAnsi="Microsoft Sans Serif" w:cs="Microsoft Sans Serif"/>
        </w:rPr>
        <w:t>camouflaged in the form of convenient smart devices,</w:t>
      </w:r>
      <w:r w:rsidR="00FF550B" w:rsidRPr="0031347C">
        <w:rPr>
          <w:rFonts w:ascii="Microsoft Sans Serif" w:hAnsi="Microsoft Sans Serif" w:cs="Microsoft Sans Serif"/>
        </w:rPr>
        <w:t xml:space="preserve"> bombarding us with information irrelevant to the tasks currently on going, grabbing our attention, breaking our train of thought, and all of this with the aid of</w:t>
      </w:r>
      <w:r w:rsidR="00D1204D" w:rsidRPr="0031347C">
        <w:rPr>
          <w:rFonts w:ascii="Microsoft Sans Serif" w:hAnsi="Microsoft Sans Serif" w:cs="Microsoft Sans Serif"/>
        </w:rPr>
        <w:t xml:space="preserve"> notifications</w:t>
      </w:r>
      <w:r w:rsidR="000F291E" w:rsidRPr="0031347C">
        <w:rPr>
          <w:rFonts w:ascii="Microsoft Sans Serif" w:hAnsi="Microsoft Sans Serif" w:cs="Microsoft Sans Serif"/>
        </w:rPr>
        <w:t>;</w:t>
      </w:r>
      <w:r w:rsidR="00FF550B" w:rsidRPr="0031347C">
        <w:rPr>
          <w:rFonts w:ascii="Microsoft Sans Serif" w:hAnsi="Microsoft Sans Serif" w:cs="Microsoft Sans Serif"/>
        </w:rPr>
        <w:t xml:space="preserve"> our time has finally been wasted. </w:t>
      </w:r>
      <w:r w:rsidR="00D1204D" w:rsidRPr="0031347C">
        <w:rPr>
          <w:rFonts w:ascii="Microsoft Sans Serif" w:hAnsi="Microsoft Sans Serif" w:cs="Microsoft Sans Serif"/>
        </w:rPr>
        <w:t xml:space="preserve">By 2020, a projection on the number of mobile devices </w:t>
      </w:r>
      <w:r w:rsidR="00DD618E" w:rsidRPr="0031347C">
        <w:rPr>
          <w:rFonts w:ascii="Microsoft Sans Serif" w:hAnsi="Microsoft Sans Serif" w:cs="Microsoft Sans Serif"/>
        </w:rPr>
        <w:t xml:space="preserve">suggests that it will </w:t>
      </w:r>
      <w:r w:rsidR="00D1204D" w:rsidRPr="0031347C">
        <w:rPr>
          <w:rFonts w:ascii="Microsoft Sans Serif" w:hAnsi="Microsoft Sans Serif" w:cs="Microsoft Sans Serif"/>
        </w:rPr>
        <w:t xml:space="preserve">surpass 9.7 billion, which translates to about 8 devices per person, </w:t>
      </w:r>
      <w:r w:rsidR="00D1204D" w:rsidRPr="0031347C">
        <w:rPr>
          <w:rFonts w:ascii="Microsoft Sans Serif" w:hAnsi="Microsoft Sans Serif" w:cs="Microsoft Sans Serif"/>
        </w:rPr>
        <w:t>(Bulling, 2016)</w:t>
      </w:r>
      <w:r w:rsidR="00D1204D" w:rsidRPr="0031347C">
        <w:rPr>
          <w:rFonts w:ascii="Microsoft Sans Serif" w:hAnsi="Microsoft Sans Serif" w:cs="Microsoft Sans Serif"/>
        </w:rPr>
        <w:t xml:space="preserve">. That means that </w:t>
      </w:r>
      <w:r w:rsidR="00EA14EA" w:rsidRPr="0031347C">
        <w:rPr>
          <w:rFonts w:ascii="Microsoft Sans Serif" w:hAnsi="Microsoft Sans Serif" w:cs="Microsoft Sans Serif"/>
        </w:rPr>
        <w:t xml:space="preserve">the number of </w:t>
      </w:r>
      <w:r w:rsidR="00D1204D" w:rsidRPr="0031347C">
        <w:rPr>
          <w:rFonts w:ascii="Microsoft Sans Serif" w:hAnsi="Microsoft Sans Serif" w:cs="Microsoft Sans Serif"/>
        </w:rPr>
        <w:t xml:space="preserve">notifications will only increase in the coming years, with more distractions, therefore more of our time wasted, more money lost. This information suggests that pervasive computing has strayed from the path of transparency and instead moved along the lines of interruptibility and obstruction. </w:t>
      </w:r>
      <w:r w:rsidR="007910A5" w:rsidRPr="0031347C">
        <w:rPr>
          <w:rFonts w:ascii="Microsoft Sans Serif" w:hAnsi="Microsoft Sans Serif" w:cs="Microsoft Sans Serif"/>
        </w:rPr>
        <w:t xml:space="preserve">People are endlessly trying to avoid wasting their time by multitasking, but mostly fail to deliver on every interruption, and Thomas Friedman accounted this change in behaviour when he claimed that we </w:t>
      </w:r>
      <w:r w:rsidR="00846498" w:rsidRPr="0031347C">
        <w:rPr>
          <w:rFonts w:ascii="Microsoft Sans Serif" w:hAnsi="Microsoft Sans Serif" w:cs="Microsoft Sans Serif"/>
        </w:rPr>
        <w:t xml:space="preserve">entered the Age of Interruption, </w:t>
      </w:r>
      <w:r w:rsidR="00A40104" w:rsidRPr="0031347C">
        <w:rPr>
          <w:rFonts w:ascii="Microsoft Sans Serif" w:hAnsi="Microsoft Sans Serif" w:cs="Microsoft Sans Serif"/>
        </w:rPr>
        <w:t xml:space="preserve">where anyone could be a victim of “interruption overload”, </w:t>
      </w:r>
      <w:r w:rsidR="00846498" w:rsidRPr="0031347C">
        <w:rPr>
          <w:rFonts w:ascii="Microsoft Sans Serif" w:hAnsi="Microsoft Sans Serif" w:cs="Microsoft Sans Serif"/>
        </w:rPr>
        <w:t>(Friedman, 2017)</w:t>
      </w:r>
      <w:r w:rsidR="007910A5" w:rsidRPr="0031347C">
        <w:rPr>
          <w:rFonts w:ascii="Microsoft Sans Serif" w:hAnsi="Microsoft Sans Serif" w:cs="Microsoft Sans Serif"/>
        </w:rPr>
        <w:t>.</w:t>
      </w:r>
      <w:r w:rsidR="00846498" w:rsidRPr="0031347C">
        <w:rPr>
          <w:rFonts w:ascii="Microsoft Sans Serif" w:hAnsi="Microsoft Sans Serif" w:cs="Microsoft Sans Serif"/>
        </w:rPr>
        <w:t xml:space="preserve"> Notifications and interruptions are not all bad, on the other hand. It is always useful to know information as soon as it is published and act accordingly, but the catch here is whether that information is directly connected to the task at hand, or to someone that is dear to us, such as a family member or a close friend. The following sections will walk the reader through the concept of transparency in pervasive computing, the effect of information passing through notifications as well as suggested methods and on-going software developing ideas to control the notion of interruptions when a user is trying hard to concentrate on a given task. Human Computer Interaction (HCI) experts play a protagonist role</w:t>
      </w:r>
      <w:r w:rsidR="00DD618E" w:rsidRPr="0031347C">
        <w:rPr>
          <w:rFonts w:ascii="Microsoft Sans Serif" w:hAnsi="Microsoft Sans Serif" w:cs="Microsoft Sans Serif"/>
        </w:rPr>
        <w:t xml:space="preserve"> in the unrolling of further technology</w:t>
      </w:r>
      <w:r w:rsidR="00846498" w:rsidRPr="0031347C">
        <w:rPr>
          <w:rFonts w:ascii="Microsoft Sans Serif" w:hAnsi="Microsoft Sans Serif" w:cs="Microsoft Sans Serif"/>
        </w:rPr>
        <w:t xml:space="preserve">, as they design the future of how machines are to communicate with users while making sure that the user is still the main concern. </w:t>
      </w:r>
    </w:p>
    <w:p w:rsidR="00EA14EA" w:rsidRPr="00191C73" w:rsidRDefault="00702518"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t xml:space="preserve">The </w:t>
      </w:r>
      <w:r w:rsidR="00191C73">
        <w:rPr>
          <w:rFonts w:ascii="Microsoft Sans Serif" w:hAnsi="Microsoft Sans Serif" w:cs="Microsoft Sans Serif"/>
          <w:b/>
          <w:sz w:val="24"/>
          <w:szCs w:val="24"/>
        </w:rPr>
        <w:t>t</w:t>
      </w:r>
      <w:r w:rsidRPr="00191C73">
        <w:rPr>
          <w:rFonts w:ascii="Microsoft Sans Serif" w:hAnsi="Microsoft Sans Serif" w:cs="Microsoft Sans Serif"/>
          <w:b/>
          <w:sz w:val="24"/>
          <w:szCs w:val="24"/>
        </w:rPr>
        <w:t>ransparency</w:t>
      </w:r>
      <w:r w:rsidR="00191C73">
        <w:rPr>
          <w:rFonts w:ascii="Microsoft Sans Serif" w:hAnsi="Microsoft Sans Serif" w:cs="Microsoft Sans Serif"/>
          <w:b/>
          <w:sz w:val="24"/>
          <w:szCs w:val="24"/>
        </w:rPr>
        <w:t xml:space="preserve"> </w:t>
      </w:r>
      <w:proofErr w:type="gramStart"/>
      <w:r w:rsidR="00191C73">
        <w:rPr>
          <w:rFonts w:ascii="Microsoft Sans Serif" w:hAnsi="Microsoft Sans Serif" w:cs="Microsoft Sans Serif"/>
          <w:b/>
          <w:sz w:val="24"/>
          <w:szCs w:val="24"/>
        </w:rPr>
        <w:t>d</w:t>
      </w:r>
      <w:r w:rsidRPr="00191C73">
        <w:rPr>
          <w:rFonts w:ascii="Microsoft Sans Serif" w:hAnsi="Microsoft Sans Serif" w:cs="Microsoft Sans Serif"/>
          <w:b/>
          <w:sz w:val="24"/>
          <w:szCs w:val="24"/>
        </w:rPr>
        <w:t>ream</w:t>
      </w:r>
      <w:proofErr w:type="gramEnd"/>
    </w:p>
    <w:p w:rsidR="00702518" w:rsidRPr="0031347C" w:rsidRDefault="00077C09" w:rsidP="0037214B">
      <w:pPr>
        <w:jc w:val="both"/>
        <w:rPr>
          <w:rFonts w:ascii="Microsoft Sans Serif" w:hAnsi="Microsoft Sans Serif" w:cs="Microsoft Sans Serif"/>
        </w:rPr>
      </w:pPr>
      <w:r w:rsidRPr="0031347C">
        <w:rPr>
          <w:rFonts w:ascii="Microsoft Sans Serif" w:hAnsi="Microsoft Sans Serif" w:cs="Microsoft Sans Serif"/>
        </w:rPr>
        <w:t xml:space="preserve">Transparent computing was envisioned </w:t>
      </w:r>
      <w:r w:rsidR="00D93944" w:rsidRPr="0031347C">
        <w:rPr>
          <w:rFonts w:ascii="Microsoft Sans Serif" w:hAnsi="Microsoft Sans Serif" w:cs="Microsoft Sans Serif"/>
        </w:rPr>
        <w:t>even before the age of smart devices. In fact, HCI pioneer Mark Weiser and his colleagues at the Palo Alto Research Centre (PARC), discovered the terms ubiquitous and pervasive computing back in 1991, where they describe what the world of computing for the 21</w:t>
      </w:r>
      <w:r w:rsidR="00D93944" w:rsidRPr="0031347C">
        <w:rPr>
          <w:rFonts w:ascii="Microsoft Sans Serif" w:hAnsi="Microsoft Sans Serif" w:cs="Microsoft Sans Serif"/>
          <w:vertAlign w:val="superscript"/>
        </w:rPr>
        <w:t>st</w:t>
      </w:r>
      <w:r w:rsidR="00D93944" w:rsidRPr="0031347C">
        <w:rPr>
          <w:rFonts w:ascii="Microsoft Sans Serif" w:hAnsi="Microsoft Sans Serif" w:cs="Microsoft Sans Serif"/>
        </w:rPr>
        <w:t xml:space="preserve"> century would look like, with the use of embedded processors and mobile devices, </w:t>
      </w:r>
      <w:r w:rsidR="00B91334" w:rsidRPr="0031347C">
        <w:rPr>
          <w:rFonts w:ascii="Microsoft Sans Serif" w:hAnsi="Microsoft Sans Serif" w:cs="Microsoft Sans Serif"/>
        </w:rPr>
        <w:t>(Weiser, 1991)</w:t>
      </w:r>
      <w:r w:rsidR="00B91334" w:rsidRPr="0031347C">
        <w:rPr>
          <w:rFonts w:ascii="Microsoft Sans Serif" w:hAnsi="Microsoft Sans Serif" w:cs="Microsoft Sans Serif"/>
        </w:rPr>
        <w:t xml:space="preserve"> </w:t>
      </w:r>
      <w:r w:rsidR="00B91334" w:rsidRPr="0031347C">
        <w:rPr>
          <w:rFonts w:ascii="Microsoft Sans Serif" w:hAnsi="Microsoft Sans Serif" w:cs="Microsoft Sans Serif"/>
        </w:rPr>
        <w:t>(Dillon, 2006)</w:t>
      </w:r>
      <w:r w:rsidR="00D93944" w:rsidRPr="0031347C">
        <w:rPr>
          <w:rFonts w:ascii="Microsoft Sans Serif" w:hAnsi="Microsoft Sans Serif" w:cs="Microsoft Sans Serif"/>
        </w:rPr>
        <w:t xml:space="preserve">. </w:t>
      </w:r>
      <w:r w:rsidR="00B91334" w:rsidRPr="0031347C">
        <w:rPr>
          <w:rFonts w:ascii="Microsoft Sans Serif" w:hAnsi="Microsoft Sans Serif" w:cs="Microsoft Sans Serif"/>
        </w:rPr>
        <w:t xml:space="preserve">They simply refer to the ability of computers to extract and process information, without the need for user interaction to do so, and without showing the user the complexity of calculations and hardware underneath the required task. </w:t>
      </w:r>
      <w:r w:rsidR="00606ED9" w:rsidRPr="0031347C">
        <w:rPr>
          <w:rFonts w:ascii="Microsoft Sans Serif" w:hAnsi="Microsoft Sans Serif" w:cs="Microsoft Sans Serif"/>
        </w:rPr>
        <w:t>The term transparent computing has been reprocessed and fine-grained in most recent years, to mea</w:t>
      </w:r>
      <w:r w:rsidR="00E05588" w:rsidRPr="0031347C">
        <w:rPr>
          <w:rFonts w:ascii="Microsoft Sans Serif" w:hAnsi="Microsoft Sans Serif" w:cs="Microsoft Sans Serif"/>
        </w:rPr>
        <w:t xml:space="preserve">n a synonym to cloud computing. Specifically, </w:t>
      </w:r>
      <w:r w:rsidR="003F6849" w:rsidRPr="0031347C">
        <w:rPr>
          <w:rFonts w:ascii="Microsoft Sans Serif" w:hAnsi="Microsoft Sans Serif" w:cs="Microsoft Sans Serif"/>
        </w:rPr>
        <w:t xml:space="preserve">Zhang et al. suggest that devices will be freed from owning a single interface, and instead make use of any operating system and software immediately available by a cloud service, </w:t>
      </w:r>
      <w:r w:rsidR="003F6849" w:rsidRPr="0031347C">
        <w:rPr>
          <w:rFonts w:ascii="Microsoft Sans Serif" w:hAnsi="Microsoft Sans Serif" w:cs="Microsoft Sans Serif"/>
        </w:rPr>
        <w:t>(Zhang et al., 2017)</w:t>
      </w:r>
      <w:r w:rsidR="003F6849" w:rsidRPr="0031347C">
        <w:rPr>
          <w:rFonts w:ascii="Microsoft Sans Serif" w:hAnsi="Microsoft Sans Serif" w:cs="Microsoft Sans Serif"/>
        </w:rPr>
        <w:t xml:space="preserve">. This entails that devices will not be supplied with massive internal storage to facilitate operating systems or other applications, with current examples such as the Chromebook, which has low storage capacity and uses its network capabilities to “stream” such software, thus hiding what happens in the background from the user. Nonetheless, the notion of transparency seems </w:t>
      </w:r>
      <w:proofErr w:type="gramStart"/>
      <w:r w:rsidR="003F6849" w:rsidRPr="0031347C">
        <w:rPr>
          <w:rFonts w:ascii="Microsoft Sans Serif" w:hAnsi="Microsoft Sans Serif" w:cs="Microsoft Sans Serif"/>
        </w:rPr>
        <w:t>a valuable asset</w:t>
      </w:r>
      <w:proofErr w:type="gramEnd"/>
      <w:r w:rsidR="003F6849" w:rsidRPr="0031347C">
        <w:rPr>
          <w:rFonts w:ascii="Microsoft Sans Serif" w:hAnsi="Microsoft Sans Serif" w:cs="Microsoft Sans Serif"/>
        </w:rPr>
        <w:t xml:space="preserve"> to decrease distractions and interruptions, and even though ubiquitous computing tries to stay in track, pervasive computing has developed in a way that makes notifications and information passing important to users around the globe.</w:t>
      </w:r>
    </w:p>
    <w:p w:rsidR="0031347C" w:rsidRDefault="0031347C" w:rsidP="0037214B">
      <w:pPr>
        <w:jc w:val="both"/>
        <w:rPr>
          <w:rFonts w:ascii="Microsoft Sans Serif" w:hAnsi="Microsoft Sans Serif" w:cs="Microsoft Sans Serif"/>
          <w:b/>
        </w:rPr>
      </w:pPr>
    </w:p>
    <w:p w:rsidR="0031347C" w:rsidRDefault="0031347C" w:rsidP="0037214B">
      <w:pPr>
        <w:jc w:val="both"/>
        <w:rPr>
          <w:rFonts w:ascii="Microsoft Sans Serif" w:hAnsi="Microsoft Sans Serif" w:cs="Microsoft Sans Serif"/>
          <w:b/>
        </w:rPr>
      </w:pPr>
    </w:p>
    <w:p w:rsidR="0031347C" w:rsidRDefault="0031347C" w:rsidP="0037214B">
      <w:pPr>
        <w:jc w:val="both"/>
        <w:rPr>
          <w:rFonts w:ascii="Microsoft Sans Serif" w:hAnsi="Microsoft Sans Serif" w:cs="Microsoft Sans Serif"/>
          <w:b/>
        </w:rPr>
      </w:pPr>
    </w:p>
    <w:p w:rsidR="0031347C" w:rsidRDefault="0031347C" w:rsidP="0037214B">
      <w:pPr>
        <w:jc w:val="both"/>
        <w:rPr>
          <w:rFonts w:ascii="Microsoft Sans Serif" w:hAnsi="Microsoft Sans Serif" w:cs="Microsoft Sans Serif"/>
          <w:b/>
        </w:rPr>
      </w:pPr>
    </w:p>
    <w:p w:rsidR="003F6849" w:rsidRPr="00191C73" w:rsidRDefault="004050B5"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lastRenderedPageBreak/>
        <w:t>The effect of notifications</w:t>
      </w:r>
    </w:p>
    <w:p w:rsidR="00935576" w:rsidRPr="0031347C" w:rsidRDefault="00562DFD" w:rsidP="0037214B">
      <w:pPr>
        <w:jc w:val="both"/>
        <w:rPr>
          <w:rFonts w:ascii="Microsoft Sans Serif" w:hAnsi="Microsoft Sans Serif" w:cs="Microsoft Sans Serif"/>
        </w:rPr>
      </w:pPr>
      <w:r w:rsidRPr="0031347C">
        <w:rPr>
          <w:rFonts w:ascii="Microsoft Sans Serif" w:hAnsi="Microsoft Sans Serif" w:cs="Microsoft Sans Serif"/>
        </w:rPr>
        <w:t xml:space="preserve">Recently, BBC published various articles on how social media and marketers found a way to keep users on their smartphones continuously. In </w:t>
      </w:r>
      <w:r w:rsidR="005F7EAF" w:rsidRPr="0031347C">
        <w:rPr>
          <w:rFonts w:ascii="Microsoft Sans Serif" w:hAnsi="Microsoft Sans Serif" w:cs="Microsoft Sans Serif"/>
        </w:rPr>
        <w:t>fact,</w:t>
      </w:r>
      <w:r w:rsidRPr="0031347C">
        <w:rPr>
          <w:rFonts w:ascii="Microsoft Sans Serif" w:hAnsi="Microsoft Sans Serif" w:cs="Microsoft Sans Serif"/>
        </w:rPr>
        <w:t xml:space="preserve"> they called this effect the “attention economy”. People responded with serious issues concerning this new economy such as receiving a notification while crossing the street where users naturally tended to their smartphone. Experts in the field stated their concern on this matter as life-threatening both in a physical and a psychological way. Social media applications are feeding </w:t>
      </w:r>
      <w:proofErr w:type="gramStart"/>
      <w:r w:rsidRPr="0031347C">
        <w:rPr>
          <w:rFonts w:ascii="Microsoft Sans Serif" w:hAnsi="Microsoft Sans Serif" w:cs="Microsoft Sans Serif"/>
        </w:rPr>
        <w:t>off of</w:t>
      </w:r>
      <w:proofErr w:type="gramEnd"/>
      <w:r w:rsidRPr="0031347C">
        <w:rPr>
          <w:rFonts w:ascii="Microsoft Sans Serif" w:hAnsi="Microsoft Sans Serif" w:cs="Microsoft Sans Serif"/>
        </w:rPr>
        <w:t xml:space="preserve"> this behaviour by users and enjoy such situations since they profit from them.</w:t>
      </w:r>
      <w:r w:rsidR="00F7078A" w:rsidRPr="0031347C">
        <w:rPr>
          <w:rFonts w:ascii="Microsoft Sans Serif" w:hAnsi="Microsoft Sans Serif" w:cs="Microsoft Sans Serif"/>
        </w:rPr>
        <w:t xml:space="preserve"> That constitutes exactly on how transparency in pervasive technology is absent.</w:t>
      </w:r>
      <w:r w:rsidRPr="0031347C">
        <w:rPr>
          <w:rFonts w:ascii="Microsoft Sans Serif" w:hAnsi="Microsoft Sans Serif" w:cs="Microsoft Sans Serif"/>
        </w:rPr>
        <w:t xml:space="preserve"> </w:t>
      </w:r>
      <w:r w:rsidR="005F7EAF" w:rsidRPr="0031347C">
        <w:rPr>
          <w:rFonts w:ascii="Microsoft Sans Serif" w:hAnsi="Microsoft Sans Serif" w:cs="Microsoft Sans Serif"/>
        </w:rPr>
        <w:t xml:space="preserve">BBC named the video they produced “How technology tries to hack our brain”, and while watching this video, viewers can directly relate to interviewees’ opinions and statements, </w:t>
      </w:r>
      <w:r w:rsidR="005F7EAF" w:rsidRPr="0031347C">
        <w:rPr>
          <w:rFonts w:ascii="Microsoft Sans Serif" w:hAnsi="Microsoft Sans Serif" w:cs="Microsoft Sans Serif"/>
        </w:rPr>
        <w:t>(BBC, 2017)</w:t>
      </w:r>
      <w:r w:rsidR="005F7EAF" w:rsidRPr="0031347C">
        <w:rPr>
          <w:rFonts w:ascii="Microsoft Sans Serif" w:hAnsi="Microsoft Sans Serif" w:cs="Microsoft Sans Serif"/>
        </w:rPr>
        <w:t xml:space="preserve">. In summary, companies are targeting the </w:t>
      </w:r>
      <w:r w:rsidR="00474BC2" w:rsidRPr="0031347C">
        <w:rPr>
          <w:rFonts w:ascii="Microsoft Sans Serif" w:hAnsi="Microsoft Sans Serif" w:cs="Microsoft Sans Serif"/>
        </w:rPr>
        <w:t>vulnerability</w:t>
      </w:r>
      <w:r w:rsidR="005F7EAF" w:rsidRPr="0031347C">
        <w:rPr>
          <w:rFonts w:ascii="Microsoft Sans Serif" w:hAnsi="Microsoft Sans Serif" w:cs="Microsoft Sans Serif"/>
        </w:rPr>
        <w:t xml:space="preserve"> of users through </w:t>
      </w:r>
      <w:r w:rsidR="00474BC2" w:rsidRPr="0031347C">
        <w:rPr>
          <w:rFonts w:ascii="Microsoft Sans Serif" w:hAnsi="Microsoft Sans Serif" w:cs="Microsoft Sans Serif"/>
        </w:rPr>
        <w:t>attention seeking behaviours, which they have discovered while focusing on the human psychology on rewards.</w:t>
      </w:r>
    </w:p>
    <w:p w:rsidR="004050B5" w:rsidRPr="0031347C" w:rsidRDefault="00F1265A" w:rsidP="0037214B">
      <w:pPr>
        <w:jc w:val="both"/>
        <w:rPr>
          <w:rFonts w:ascii="Microsoft Sans Serif" w:hAnsi="Microsoft Sans Serif" w:cs="Microsoft Sans Serif"/>
        </w:rPr>
      </w:pPr>
      <w:bookmarkStart w:id="0" w:name="_GoBack"/>
      <w:r w:rsidRPr="0031347C">
        <w:rPr>
          <w:rFonts w:ascii="Microsoft Sans Serif" w:hAnsi="Microsoft Sans Serif" w:cs="Microsoft Sans Serif"/>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1013425</wp:posOffset>
            </wp:positionV>
            <wp:extent cx="5731510" cy="3237865"/>
            <wp:effectExtent l="0" t="0" r="2540" b="635"/>
            <wp:wrapTight wrapText="bothSides">
              <wp:wrapPolygon edited="0">
                <wp:start x="0" y="0"/>
                <wp:lineTo x="0" y="21477"/>
                <wp:lineTo x="21538" y="2147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anchor>
        </w:drawing>
      </w:r>
      <w:bookmarkEnd w:id="0"/>
      <w:r w:rsidR="00793A0D" w:rsidRPr="0031347C">
        <w:rPr>
          <w:rFonts w:ascii="Microsoft Sans Serif" w:hAnsi="Microsoft Sans Serif" w:cs="Microsoft Sans Serif"/>
        </w:rPr>
        <w:t xml:space="preserve">Various sources of research have shown that companies lose significant amounts of money, given interruptions and distractions of employees in the workplace, which in turn causes a </w:t>
      </w:r>
      <w:proofErr w:type="gramStart"/>
      <w:r w:rsidR="00793A0D" w:rsidRPr="0031347C">
        <w:rPr>
          <w:rFonts w:ascii="Microsoft Sans Serif" w:hAnsi="Microsoft Sans Serif" w:cs="Microsoft Sans Serif"/>
        </w:rPr>
        <w:t>drop in</w:t>
      </w:r>
      <w:proofErr w:type="gramEnd"/>
      <w:r w:rsidR="00793A0D" w:rsidRPr="0031347C">
        <w:rPr>
          <w:rFonts w:ascii="Microsoft Sans Serif" w:hAnsi="Microsoft Sans Serif" w:cs="Microsoft Sans Serif"/>
        </w:rPr>
        <w:t xml:space="preserve"> productivity.</w:t>
      </w:r>
      <w:r w:rsidR="00553FC4" w:rsidRPr="0031347C">
        <w:rPr>
          <w:rFonts w:ascii="Microsoft Sans Serif" w:hAnsi="Microsoft Sans Serif" w:cs="Microsoft Sans Serif"/>
        </w:rPr>
        <w:t xml:space="preserve"> Based on the words of Silverman, distractions in the workplace have started increasing years ago, and looking at the statistics proving this increase, Figure 1, one can acknowledge that this got out of hand, </w:t>
      </w:r>
      <w:r w:rsidR="00553FC4" w:rsidRPr="0031347C">
        <w:rPr>
          <w:rFonts w:ascii="Microsoft Sans Serif" w:hAnsi="Microsoft Sans Serif" w:cs="Microsoft Sans Serif"/>
        </w:rPr>
        <w:t>(Silverman, 2012)</w:t>
      </w:r>
      <w:r w:rsidR="00553FC4" w:rsidRPr="0031347C">
        <w:rPr>
          <w:rFonts w:ascii="Microsoft Sans Serif" w:hAnsi="Microsoft Sans Serif" w:cs="Microsoft Sans Serif"/>
        </w:rPr>
        <w:t xml:space="preserve">. </w:t>
      </w:r>
    </w:p>
    <w:p w:rsidR="00553FC4" w:rsidRPr="0031347C" w:rsidRDefault="00553FC4" w:rsidP="0037214B">
      <w:pPr>
        <w:keepNext/>
        <w:jc w:val="both"/>
        <w:rPr>
          <w:rFonts w:ascii="Microsoft Sans Serif" w:hAnsi="Microsoft Sans Serif" w:cs="Microsoft Sans Serif"/>
        </w:rPr>
      </w:pPr>
    </w:p>
    <w:p w:rsidR="00553FC4" w:rsidRPr="00F1265A" w:rsidRDefault="00553FC4" w:rsidP="0037214B">
      <w:pPr>
        <w:pStyle w:val="Caption"/>
        <w:jc w:val="both"/>
        <w:rPr>
          <w:rFonts w:ascii="Microsoft Sans Serif" w:hAnsi="Microsoft Sans Serif" w:cs="Microsoft Sans Serif"/>
          <w:color w:val="666666"/>
          <w:szCs w:val="22"/>
        </w:rPr>
      </w:pPr>
      <w:r w:rsidRPr="00F1265A">
        <w:rPr>
          <w:rFonts w:ascii="Microsoft Sans Serif" w:hAnsi="Microsoft Sans Serif" w:cs="Microsoft Sans Serif"/>
          <w:szCs w:val="22"/>
        </w:rPr>
        <w:t xml:space="preserve">Figure 1: Wall Street Journal interview with Rachel Emma Silverman, </w:t>
      </w:r>
      <w:r w:rsidRPr="00F1265A">
        <w:rPr>
          <w:rFonts w:ascii="Microsoft Sans Serif" w:hAnsi="Microsoft Sans Serif" w:cs="Microsoft Sans Serif"/>
          <w:color w:val="666666"/>
          <w:szCs w:val="22"/>
        </w:rPr>
        <w:t>(Silverman, 2012)</w:t>
      </w:r>
      <w:r w:rsidRPr="00F1265A">
        <w:rPr>
          <w:rFonts w:ascii="Microsoft Sans Serif" w:hAnsi="Microsoft Sans Serif" w:cs="Microsoft Sans Serif"/>
          <w:color w:val="666666"/>
          <w:szCs w:val="22"/>
        </w:rPr>
        <w:t>.</w:t>
      </w:r>
    </w:p>
    <w:p w:rsidR="003F4F16" w:rsidRPr="0031347C" w:rsidRDefault="00553FC4" w:rsidP="0037214B">
      <w:pPr>
        <w:jc w:val="both"/>
        <w:rPr>
          <w:rFonts w:ascii="Microsoft Sans Serif" w:hAnsi="Microsoft Sans Serif" w:cs="Microsoft Sans Serif"/>
        </w:rPr>
      </w:pPr>
      <w:r w:rsidRPr="0031347C">
        <w:rPr>
          <w:rFonts w:ascii="Microsoft Sans Serif" w:hAnsi="Microsoft Sans Serif" w:cs="Microsoft Sans Serif"/>
        </w:rPr>
        <w:t xml:space="preserve">Of course, the distractions stated in this article involve other workplace distractions such as interruptions from colleagues, other than the effect of notifications. </w:t>
      </w:r>
      <w:r w:rsidR="0037214B" w:rsidRPr="0031347C">
        <w:rPr>
          <w:rFonts w:ascii="Microsoft Sans Serif" w:hAnsi="Microsoft Sans Serif" w:cs="Microsoft Sans Serif"/>
        </w:rPr>
        <w:t>Alternatively,</w:t>
      </w:r>
      <w:r w:rsidRPr="0031347C">
        <w:rPr>
          <w:rFonts w:ascii="Microsoft Sans Serif" w:hAnsi="Microsoft Sans Serif" w:cs="Microsoft Sans Serif"/>
        </w:rPr>
        <w:t xml:space="preserve"> one m</w:t>
      </w:r>
      <w:r w:rsidR="002C5E4A" w:rsidRPr="0031347C">
        <w:rPr>
          <w:rFonts w:ascii="Microsoft Sans Serif" w:hAnsi="Microsoft Sans Serif" w:cs="Microsoft Sans Serif"/>
        </w:rPr>
        <w:t>ight even think that this was 7 years earlier</w:t>
      </w:r>
      <w:r w:rsidRPr="0031347C">
        <w:rPr>
          <w:rFonts w:ascii="Microsoft Sans Serif" w:hAnsi="Microsoft Sans Serif" w:cs="Microsoft Sans Serif"/>
        </w:rPr>
        <w:t>; the number of mobile devices was considerably less at that time. Additionally, during another research performed by</w:t>
      </w:r>
      <w:r w:rsidR="002C5E4A" w:rsidRPr="0031347C">
        <w:rPr>
          <w:rFonts w:ascii="Microsoft Sans Serif" w:hAnsi="Microsoft Sans Serif" w:cs="Microsoft Sans Serif"/>
        </w:rPr>
        <w:t xml:space="preserve"> the</w:t>
      </w:r>
      <w:r w:rsidRPr="0031347C">
        <w:rPr>
          <w:rFonts w:ascii="Microsoft Sans Serif" w:hAnsi="Microsoft Sans Serif" w:cs="Microsoft Sans Serif"/>
        </w:rPr>
        <w:t xml:space="preserve"> Microsoft Research group, results show that it takes 25 minutes for an individual to refocus and </w:t>
      </w:r>
      <w:r w:rsidR="002C5E4A" w:rsidRPr="0031347C">
        <w:rPr>
          <w:rFonts w:ascii="Microsoft Sans Serif" w:hAnsi="Microsoft Sans Serif" w:cs="Microsoft Sans Serif"/>
        </w:rPr>
        <w:t xml:space="preserve">regain a train thought, to resume with the task paused by a notification, </w:t>
      </w:r>
      <w:r w:rsidR="002C5E4A" w:rsidRPr="0031347C">
        <w:rPr>
          <w:rFonts w:ascii="Microsoft Sans Serif" w:hAnsi="Microsoft Sans Serif" w:cs="Microsoft Sans Serif"/>
        </w:rPr>
        <w:t>(Iqbal and Horvitz, 2007)</w:t>
      </w:r>
      <w:r w:rsidR="002C5E4A" w:rsidRPr="0031347C">
        <w:rPr>
          <w:rFonts w:ascii="Microsoft Sans Serif" w:hAnsi="Microsoft Sans Serif" w:cs="Microsoft Sans Serif"/>
        </w:rPr>
        <w:t>. In the same paper, Iqbal and Horvitz, discovered that when distrac</w:t>
      </w:r>
      <w:r w:rsidR="0037214B" w:rsidRPr="0031347C">
        <w:rPr>
          <w:rFonts w:ascii="Microsoft Sans Serif" w:hAnsi="Microsoft Sans Serif" w:cs="Microsoft Sans Serif"/>
        </w:rPr>
        <w:t>ted by notifications, users did</w:t>
      </w:r>
      <w:r w:rsidR="002C5E4A" w:rsidRPr="0031347C">
        <w:rPr>
          <w:rFonts w:ascii="Microsoft Sans Serif" w:hAnsi="Microsoft Sans Serif" w:cs="Microsoft Sans Serif"/>
        </w:rPr>
        <w:t xml:space="preserve"> not immediately return to the work they had to attend, but instead continued this procrastination period</w:t>
      </w:r>
      <w:r w:rsidR="0037214B" w:rsidRPr="0031347C">
        <w:rPr>
          <w:rFonts w:ascii="Microsoft Sans Serif" w:hAnsi="Microsoft Sans Serif" w:cs="Microsoft Sans Serif"/>
        </w:rPr>
        <w:t xml:space="preserve"> by launching </w:t>
      </w:r>
      <w:r w:rsidR="002C5E4A" w:rsidRPr="0031347C">
        <w:rPr>
          <w:rFonts w:ascii="Microsoft Sans Serif" w:hAnsi="Microsoft Sans Serif" w:cs="Microsoft Sans Serif"/>
        </w:rPr>
        <w:t xml:space="preserve">applications that had nothing to do with the notification that caused this distraction in the first place. This also applies to students, given the amount of available displays in front of them, the amount of work done by them </w:t>
      </w:r>
      <w:r w:rsidR="003F4F16" w:rsidRPr="0031347C">
        <w:rPr>
          <w:rFonts w:ascii="Microsoft Sans Serif" w:hAnsi="Microsoft Sans Serif" w:cs="Microsoft Sans Serif"/>
        </w:rPr>
        <w:t>corresponds</w:t>
      </w:r>
      <w:r w:rsidR="002C5E4A" w:rsidRPr="0031347C">
        <w:rPr>
          <w:rFonts w:ascii="Microsoft Sans Serif" w:hAnsi="Microsoft Sans Serif" w:cs="Microsoft Sans Serif"/>
        </w:rPr>
        <w:t xml:space="preserve"> to just a portion of the time they spent “studying”</w:t>
      </w:r>
      <w:r w:rsidR="003F4F16" w:rsidRPr="0031347C">
        <w:rPr>
          <w:rFonts w:ascii="Microsoft Sans Serif" w:hAnsi="Microsoft Sans Serif" w:cs="Microsoft Sans Serif"/>
        </w:rPr>
        <w:t xml:space="preserve">. Following the previous concern, yet another study </w:t>
      </w:r>
      <w:r w:rsidR="0037214B" w:rsidRPr="0031347C">
        <w:rPr>
          <w:rFonts w:ascii="Microsoft Sans Serif" w:hAnsi="Microsoft Sans Serif" w:cs="Microsoft Sans Serif"/>
        </w:rPr>
        <w:t>was found</w:t>
      </w:r>
      <w:r w:rsidR="003F4F16" w:rsidRPr="0031347C">
        <w:rPr>
          <w:rFonts w:ascii="Microsoft Sans Serif" w:hAnsi="Microsoft Sans Serif" w:cs="Microsoft Sans Serif"/>
        </w:rPr>
        <w:t xml:space="preserve">, this one stating how </w:t>
      </w:r>
      <w:r w:rsidR="000D41D0" w:rsidRPr="0031347C">
        <w:rPr>
          <w:rFonts w:ascii="Microsoft Sans Serif" w:hAnsi="Microsoft Sans Serif" w:cs="Microsoft Sans Serif"/>
        </w:rPr>
        <w:t>notifications</w:t>
      </w:r>
      <w:r w:rsidR="003F4F16" w:rsidRPr="0031347C">
        <w:rPr>
          <w:rFonts w:ascii="Microsoft Sans Serif" w:hAnsi="Microsoft Sans Serif" w:cs="Microsoft Sans Serif"/>
        </w:rPr>
        <w:t xml:space="preserve"> can break the immersion while an individual is watching </w:t>
      </w:r>
      <w:r w:rsidR="003F4F16" w:rsidRPr="0031347C">
        <w:rPr>
          <w:rFonts w:ascii="Microsoft Sans Serif" w:hAnsi="Microsoft Sans Serif" w:cs="Microsoft Sans Serif"/>
        </w:rPr>
        <w:lastRenderedPageBreak/>
        <w:t>a movie</w:t>
      </w:r>
      <w:r w:rsidR="000D41D0" w:rsidRPr="0031347C">
        <w:rPr>
          <w:rFonts w:ascii="Microsoft Sans Serif" w:hAnsi="Microsoft Sans Serif" w:cs="Microsoft Sans Serif"/>
        </w:rPr>
        <w:t xml:space="preserve">, </w:t>
      </w:r>
      <w:r w:rsidR="00D22386" w:rsidRPr="0031347C">
        <w:rPr>
          <w:rFonts w:ascii="Microsoft Sans Serif" w:hAnsi="Microsoft Sans Serif" w:cs="Microsoft Sans Serif"/>
        </w:rPr>
        <w:t>(Rigby et al., 2017)</w:t>
      </w:r>
      <w:r w:rsidR="003F4F16" w:rsidRPr="0031347C">
        <w:rPr>
          <w:rFonts w:ascii="Microsoft Sans Serif" w:hAnsi="Microsoft Sans Serif" w:cs="Microsoft Sans Serif"/>
        </w:rPr>
        <w:t xml:space="preserve">. </w:t>
      </w:r>
      <w:r w:rsidR="00D22386" w:rsidRPr="0031347C">
        <w:rPr>
          <w:rFonts w:ascii="Microsoft Sans Serif" w:hAnsi="Microsoft Sans Serif" w:cs="Microsoft Sans Serif"/>
        </w:rPr>
        <w:t xml:space="preserve">Rigby et al. have proven this hypothesis via experiments conducted with groups of participants. This does not only entail that notifications are a distraction during work or studying, but also a distraction during relaxation, which could potentially harm the mental health of mobile users. </w:t>
      </w:r>
    </w:p>
    <w:p w:rsidR="00D22386" w:rsidRPr="0031347C" w:rsidRDefault="00D22386" w:rsidP="0037214B">
      <w:pPr>
        <w:jc w:val="both"/>
        <w:rPr>
          <w:rFonts w:ascii="Microsoft Sans Serif" w:hAnsi="Microsoft Sans Serif" w:cs="Microsoft Sans Serif"/>
        </w:rPr>
      </w:pPr>
      <w:r w:rsidRPr="0031347C">
        <w:rPr>
          <w:rFonts w:ascii="Microsoft Sans Serif" w:hAnsi="Microsoft Sans Serif" w:cs="Microsoft Sans Serif"/>
        </w:rPr>
        <w:t xml:space="preserve">Mental health is a more crucial concern than money, and notifications </w:t>
      </w:r>
      <w:proofErr w:type="gramStart"/>
      <w:r w:rsidRPr="0031347C">
        <w:rPr>
          <w:rFonts w:ascii="Microsoft Sans Serif" w:hAnsi="Microsoft Sans Serif" w:cs="Microsoft Sans Serif"/>
        </w:rPr>
        <w:t>have the ability to</w:t>
      </w:r>
      <w:proofErr w:type="gramEnd"/>
      <w:r w:rsidRPr="0031347C">
        <w:rPr>
          <w:rFonts w:ascii="Microsoft Sans Serif" w:hAnsi="Microsoft Sans Serif" w:cs="Microsoft Sans Serif"/>
        </w:rPr>
        <w:t xml:space="preserve"> disrupt the psychological state of a human being, without acknowledging the context of the notification itself. Bernazzani, a journalist, compared notifications with the likes of a drug, an addictive substance that one finds difficult to rehabilitate from, </w:t>
      </w:r>
      <w:r w:rsidRPr="0031347C">
        <w:rPr>
          <w:rFonts w:ascii="Microsoft Sans Serif" w:hAnsi="Microsoft Sans Serif" w:cs="Microsoft Sans Serif"/>
        </w:rPr>
        <w:t>(Bernazzani, 2017)</w:t>
      </w:r>
      <w:r w:rsidRPr="0031347C">
        <w:rPr>
          <w:rFonts w:ascii="Microsoft Sans Serif" w:hAnsi="Microsoft Sans Serif" w:cs="Microsoft Sans Serif"/>
        </w:rPr>
        <w:t xml:space="preserve">. </w:t>
      </w:r>
      <w:r w:rsidR="000951FF" w:rsidRPr="0031347C">
        <w:rPr>
          <w:rFonts w:ascii="Microsoft Sans Serif" w:hAnsi="Microsoft Sans Serif" w:cs="Microsoft Sans Serif"/>
        </w:rPr>
        <w:t xml:space="preserve">She explains that notifications have the same effect, by stimulating the release of dopamine, which is “a neurotransmitter associated with reward-seeking behaviours and addiction”, and like drugs, recipients feel great when receiving notifications but exhibit “negative feelings of withdrawal”, otherwise. Moreover, she refers to another study including 2000 workers in the UK, which necessitates that push notifications are causing “toxic levels of stress”. </w:t>
      </w:r>
    </w:p>
    <w:p w:rsidR="00B05776" w:rsidRPr="0031347C" w:rsidRDefault="00B05776" w:rsidP="0037214B">
      <w:pPr>
        <w:jc w:val="both"/>
        <w:rPr>
          <w:rFonts w:ascii="Microsoft Sans Serif" w:hAnsi="Microsoft Sans Serif" w:cs="Microsoft Sans Serif"/>
        </w:rPr>
      </w:pPr>
      <w:r w:rsidRPr="0031347C">
        <w:rPr>
          <w:rFonts w:ascii="Microsoft Sans Serif" w:hAnsi="Microsoft Sans Serif" w:cs="Microsoft Sans Serif"/>
        </w:rPr>
        <w:t xml:space="preserve">Based on the information gathered and mentioned above, notifications are responsible for wasting time, money and impair users’ mental state. On the plus side, notifications </w:t>
      </w:r>
      <w:proofErr w:type="gramStart"/>
      <w:r w:rsidRPr="0031347C">
        <w:rPr>
          <w:rFonts w:ascii="Microsoft Sans Serif" w:hAnsi="Microsoft Sans Serif" w:cs="Microsoft Sans Serif"/>
        </w:rPr>
        <w:t>have the ability to</w:t>
      </w:r>
      <w:proofErr w:type="gramEnd"/>
      <w:r w:rsidRPr="0031347C">
        <w:rPr>
          <w:rFonts w:ascii="Microsoft Sans Serif" w:hAnsi="Microsoft Sans Serif" w:cs="Microsoft Sans Serif"/>
        </w:rPr>
        <w:t xml:space="preserve"> provide necessary and urgent information to recipients, even from senders abroad, information that could potentially lighten up the mood of the recipient and enhance their psychological state. Therefore, a way to filter incoming notifications would produce minimal harm when considering the productivity of individuals. HCI experts are consistently trying to provide mechanisms that would decide the nature of the notification and apply intelligence that would make the nature of the notification to be m</w:t>
      </w:r>
      <w:r w:rsidR="007045EB" w:rsidRPr="0031347C">
        <w:rPr>
          <w:rFonts w:ascii="Microsoft Sans Serif" w:hAnsi="Microsoft Sans Serif" w:cs="Microsoft Sans Serif"/>
        </w:rPr>
        <w:t>ore acceptable and less distracting</w:t>
      </w:r>
      <w:r w:rsidRPr="0031347C">
        <w:rPr>
          <w:rFonts w:ascii="Microsoft Sans Serif" w:hAnsi="Microsoft Sans Serif" w:cs="Microsoft Sans Serif"/>
        </w:rPr>
        <w:t>.</w:t>
      </w:r>
    </w:p>
    <w:p w:rsidR="00B05776" w:rsidRPr="00191C73" w:rsidRDefault="00B05776"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t xml:space="preserve">Controlling the </w:t>
      </w:r>
      <w:r w:rsidR="00191C73">
        <w:rPr>
          <w:rFonts w:ascii="Microsoft Sans Serif" w:hAnsi="Microsoft Sans Serif" w:cs="Microsoft Sans Serif"/>
          <w:b/>
          <w:sz w:val="24"/>
          <w:szCs w:val="24"/>
        </w:rPr>
        <w:t>“u</w:t>
      </w:r>
      <w:r w:rsidRPr="00191C73">
        <w:rPr>
          <w:rFonts w:ascii="Microsoft Sans Serif" w:hAnsi="Microsoft Sans Serif" w:cs="Microsoft Sans Serif"/>
          <w:b/>
          <w:sz w:val="24"/>
          <w:szCs w:val="24"/>
        </w:rPr>
        <w:t>rge”</w:t>
      </w:r>
      <w:r w:rsidR="00191C73">
        <w:rPr>
          <w:rFonts w:ascii="Microsoft Sans Serif" w:hAnsi="Microsoft Sans Serif" w:cs="Microsoft Sans Serif"/>
          <w:b/>
          <w:sz w:val="24"/>
          <w:szCs w:val="24"/>
        </w:rPr>
        <w:t xml:space="preserve"> of n</w:t>
      </w:r>
      <w:r w:rsidRPr="00191C73">
        <w:rPr>
          <w:rFonts w:ascii="Microsoft Sans Serif" w:hAnsi="Microsoft Sans Serif" w:cs="Microsoft Sans Serif"/>
          <w:b/>
          <w:sz w:val="24"/>
          <w:szCs w:val="24"/>
        </w:rPr>
        <w:t>otifications</w:t>
      </w:r>
    </w:p>
    <w:p w:rsidR="0010414B" w:rsidRPr="0031347C" w:rsidRDefault="0005097E" w:rsidP="0037214B">
      <w:pPr>
        <w:jc w:val="both"/>
        <w:rPr>
          <w:rFonts w:ascii="Microsoft Sans Serif" w:hAnsi="Microsoft Sans Serif" w:cs="Microsoft Sans Serif"/>
        </w:rPr>
      </w:pPr>
      <w:r w:rsidRPr="0031347C">
        <w:rPr>
          <w:rFonts w:ascii="Microsoft Sans Serif" w:hAnsi="Microsoft Sans Serif" w:cs="Microsoft Sans Serif"/>
        </w:rPr>
        <w:t>A plethora of notification types exist, each with a separate semantic meaning and each with a different enclosed context. Notifications are triggered on a smart device when new information or a reminder of a schedule arrive to the connected device. They vary from messages from relatives, friends or even strangers, to advertisements from various applications, to emails from work or other advertising agents or to notifications produced by game applications, luring consumers to microtransactions of digital goods.</w:t>
      </w:r>
      <w:r w:rsidR="0096758F" w:rsidRPr="0031347C">
        <w:rPr>
          <w:rFonts w:ascii="Microsoft Sans Serif" w:hAnsi="Microsoft Sans Serif" w:cs="Microsoft Sans Serif"/>
        </w:rPr>
        <w:t xml:space="preserve"> One might wonder who is to blame for </w:t>
      </w:r>
      <w:r w:rsidR="00C60B93" w:rsidRPr="0031347C">
        <w:rPr>
          <w:rFonts w:ascii="Microsoft Sans Serif" w:hAnsi="Microsoft Sans Serif" w:cs="Microsoft Sans Serif"/>
        </w:rPr>
        <w:t xml:space="preserve">the vast amount of notifications received per person per day, or what could be done to avoid the effects of such notifications. A query online will yield numerous articles on how to increase productivity by controlling when to allow notifications to be received. </w:t>
      </w:r>
      <w:r w:rsidR="00A4351A" w:rsidRPr="0031347C">
        <w:rPr>
          <w:rFonts w:ascii="Microsoft Sans Serif" w:hAnsi="Microsoft Sans Serif" w:cs="Microsoft Sans Serif"/>
        </w:rPr>
        <w:t>Following are some of the ways advised by experts in the field, for controlling distractions and increase productivity</w:t>
      </w:r>
      <w:r w:rsidR="003F5E51" w:rsidRPr="0031347C">
        <w:rPr>
          <w:rFonts w:ascii="Microsoft Sans Serif" w:hAnsi="Microsoft Sans Serif" w:cs="Microsoft Sans Serif"/>
        </w:rPr>
        <w:t xml:space="preserve"> from the point of view of the users</w:t>
      </w:r>
      <w:r w:rsidR="00A4351A" w:rsidRPr="0031347C">
        <w:rPr>
          <w:rFonts w:ascii="Microsoft Sans Serif" w:hAnsi="Microsoft Sans Serif" w:cs="Microsoft Sans Serif"/>
        </w:rPr>
        <w:t xml:space="preserve">. </w:t>
      </w:r>
      <w:r w:rsidR="00C60B93" w:rsidRPr="0031347C">
        <w:rPr>
          <w:rFonts w:ascii="Microsoft Sans Serif" w:hAnsi="Microsoft Sans Serif" w:cs="Microsoft Sans Serif"/>
        </w:rPr>
        <w:t xml:space="preserve">Example articles include “The Age of Interruption Overload” by Ami Ben David, </w:t>
      </w:r>
      <w:r w:rsidR="00C60B93" w:rsidRPr="0031347C">
        <w:rPr>
          <w:rFonts w:ascii="Microsoft Sans Serif" w:hAnsi="Microsoft Sans Serif" w:cs="Microsoft Sans Serif"/>
        </w:rPr>
        <w:t>(David, 2017)</w:t>
      </w:r>
      <w:r w:rsidR="00C60B93" w:rsidRPr="0031347C">
        <w:rPr>
          <w:rFonts w:ascii="Microsoft Sans Serif" w:hAnsi="Microsoft Sans Serif" w:cs="Microsoft Sans Serif"/>
        </w:rPr>
        <w:t xml:space="preserve">, and “Are Notifications Driving Us Crazy” by Sophia Bernazzani, </w:t>
      </w:r>
      <w:r w:rsidR="00C60B93" w:rsidRPr="0031347C">
        <w:rPr>
          <w:rFonts w:ascii="Microsoft Sans Serif" w:hAnsi="Microsoft Sans Serif" w:cs="Microsoft Sans Serif"/>
        </w:rPr>
        <w:t>(Bernazzani, 2017)</w:t>
      </w:r>
      <w:r w:rsidR="00C60B93" w:rsidRPr="0031347C">
        <w:rPr>
          <w:rFonts w:ascii="Microsoft Sans Serif" w:hAnsi="Microsoft Sans Serif" w:cs="Microsoft Sans Serif"/>
        </w:rPr>
        <w:t xml:space="preserve">. </w:t>
      </w:r>
      <w:r w:rsidR="00612CE9" w:rsidRPr="0031347C">
        <w:rPr>
          <w:rFonts w:ascii="Microsoft Sans Serif" w:hAnsi="Microsoft Sans Serif" w:cs="Microsoft Sans Serif"/>
        </w:rPr>
        <w:t>Both</w:t>
      </w:r>
      <w:r w:rsidR="00C54E21" w:rsidRPr="0031347C">
        <w:rPr>
          <w:rFonts w:ascii="Microsoft Sans Serif" w:hAnsi="Microsoft Sans Serif" w:cs="Microsoft Sans Serif"/>
        </w:rPr>
        <w:t xml:space="preserve"> articles, as</w:t>
      </w:r>
      <w:r w:rsidR="00C60B93" w:rsidRPr="0031347C">
        <w:rPr>
          <w:rFonts w:ascii="Microsoft Sans Serif" w:hAnsi="Microsoft Sans Serif" w:cs="Microsoft Sans Serif"/>
        </w:rPr>
        <w:t xml:space="preserve"> many others</w:t>
      </w:r>
      <w:r w:rsidR="00C54E21" w:rsidRPr="0031347C">
        <w:rPr>
          <w:rFonts w:ascii="Microsoft Sans Serif" w:hAnsi="Microsoft Sans Serif" w:cs="Microsoft Sans Serif"/>
        </w:rPr>
        <w:t>,</w:t>
      </w:r>
      <w:r w:rsidR="00C60B93" w:rsidRPr="0031347C">
        <w:rPr>
          <w:rFonts w:ascii="Microsoft Sans Serif" w:hAnsi="Microsoft Sans Serif" w:cs="Microsoft Sans Serif"/>
        </w:rPr>
        <w:t xml:space="preserve"> suggest methods such as disabling notifications while at work, or </w:t>
      </w:r>
      <w:r w:rsidR="0010414B" w:rsidRPr="0031347C">
        <w:rPr>
          <w:rFonts w:ascii="Microsoft Sans Serif" w:hAnsi="Microsoft Sans Serif" w:cs="Microsoft Sans Serif"/>
        </w:rPr>
        <w:t xml:space="preserve">shutting the device off when the user wants to </w:t>
      </w:r>
      <w:r w:rsidR="00612CE9" w:rsidRPr="0031347C">
        <w:rPr>
          <w:rFonts w:ascii="Microsoft Sans Serif" w:hAnsi="Microsoft Sans Serif" w:cs="Microsoft Sans Serif"/>
        </w:rPr>
        <w:t>concentrate</w:t>
      </w:r>
      <w:r w:rsidR="0010414B" w:rsidRPr="0031347C">
        <w:rPr>
          <w:rFonts w:ascii="Microsoft Sans Serif" w:hAnsi="Microsoft Sans Serif" w:cs="Microsoft Sans Serif"/>
        </w:rPr>
        <w:t xml:space="preserve"> so that interruptions from notifications can be avoided without the risk of getting the user’s attention. </w:t>
      </w:r>
      <w:r w:rsidR="00C479FD" w:rsidRPr="0031347C">
        <w:rPr>
          <w:rFonts w:ascii="Microsoft Sans Serif" w:hAnsi="Microsoft Sans Serif" w:cs="Microsoft Sans Serif"/>
        </w:rPr>
        <w:t>These</w:t>
      </w:r>
      <w:r w:rsidR="0010414B" w:rsidRPr="0031347C">
        <w:rPr>
          <w:rFonts w:ascii="Microsoft Sans Serif" w:hAnsi="Microsoft Sans Serif" w:cs="Microsoft Sans Serif"/>
        </w:rPr>
        <w:t xml:space="preserve"> ways portray the wrong approach</w:t>
      </w:r>
      <w:r w:rsidR="002060BD" w:rsidRPr="0031347C">
        <w:rPr>
          <w:rFonts w:ascii="Microsoft Sans Serif" w:hAnsi="Microsoft Sans Serif" w:cs="Microsoft Sans Serif"/>
        </w:rPr>
        <w:t xml:space="preserve"> towards the main issue; interruption and attention seeking from notifications.</w:t>
      </w:r>
      <w:r w:rsidR="0010414B" w:rsidRPr="0031347C">
        <w:rPr>
          <w:rFonts w:ascii="Microsoft Sans Serif" w:hAnsi="Microsoft Sans Serif" w:cs="Microsoft Sans Serif"/>
        </w:rPr>
        <w:t xml:space="preserve"> They suggest occluding users from their privacy by avoiding the use of their devices; notifications or phone calls from family members or close friends asking for help could be missed, which could potentially endanger the sender. </w:t>
      </w:r>
      <w:r w:rsidR="003F5E51" w:rsidRPr="0031347C">
        <w:rPr>
          <w:rFonts w:ascii="Microsoft Sans Serif" w:hAnsi="Microsoft Sans Serif" w:cs="Microsoft Sans Serif"/>
        </w:rPr>
        <w:t xml:space="preserve"> A twist in this research sector was pointed out by a journalist in collaboration with psychologist </w:t>
      </w:r>
      <w:proofErr w:type="spellStart"/>
      <w:r w:rsidR="003F5E51" w:rsidRPr="0031347C">
        <w:rPr>
          <w:rFonts w:ascii="Microsoft Sans Serif" w:hAnsi="Microsoft Sans Serif" w:cs="Microsoft Sans Serif"/>
        </w:rPr>
        <w:t>Dr.</w:t>
      </w:r>
      <w:proofErr w:type="spellEnd"/>
      <w:r w:rsidR="003F5E51" w:rsidRPr="0031347C">
        <w:rPr>
          <w:rFonts w:ascii="Microsoft Sans Serif" w:hAnsi="Microsoft Sans Serif" w:cs="Microsoft Sans Serif"/>
        </w:rPr>
        <w:t xml:space="preserve"> </w:t>
      </w:r>
      <w:proofErr w:type="spellStart"/>
      <w:r w:rsidR="003F5E51" w:rsidRPr="0031347C">
        <w:rPr>
          <w:rFonts w:ascii="Microsoft Sans Serif" w:hAnsi="Microsoft Sans Serif" w:cs="Microsoft Sans Serif"/>
        </w:rPr>
        <w:t>Eyal</w:t>
      </w:r>
      <w:proofErr w:type="spellEnd"/>
      <w:r w:rsidR="003F5E51" w:rsidRPr="0031347C">
        <w:rPr>
          <w:rFonts w:ascii="Microsoft Sans Serif" w:hAnsi="Microsoft Sans Serif" w:cs="Microsoft Sans Serif"/>
        </w:rPr>
        <w:t xml:space="preserve"> Peer, </w:t>
      </w:r>
      <w:r w:rsidR="003F5E51" w:rsidRPr="0031347C">
        <w:rPr>
          <w:rFonts w:ascii="Microsoft Sans Serif" w:hAnsi="Microsoft Sans Serif" w:cs="Microsoft Sans Serif"/>
        </w:rPr>
        <w:t>(Thompson, 2017)</w:t>
      </w:r>
      <w:r w:rsidR="003F5E51" w:rsidRPr="0031347C">
        <w:rPr>
          <w:rFonts w:ascii="Microsoft Sans Serif" w:hAnsi="Microsoft Sans Serif" w:cs="Microsoft Sans Serif"/>
        </w:rPr>
        <w:t xml:space="preserve">. They discovered that a group of participants that were on high-alert of receiving notifications during a task, interpreted the imminent arrival of notifications as a deadline. This made the On-high alert group be more productive by adapting their brain </w:t>
      </w:r>
      <w:proofErr w:type="gramStart"/>
      <w:r w:rsidR="003F5E51" w:rsidRPr="0031347C">
        <w:rPr>
          <w:rFonts w:ascii="Microsoft Sans Serif" w:hAnsi="Microsoft Sans Serif" w:cs="Microsoft Sans Serif"/>
        </w:rPr>
        <w:t>so as to</w:t>
      </w:r>
      <w:proofErr w:type="gramEnd"/>
      <w:r w:rsidR="003F5E51" w:rsidRPr="0031347C">
        <w:rPr>
          <w:rFonts w:ascii="Microsoft Sans Serif" w:hAnsi="Microsoft Sans Serif" w:cs="Microsoft Sans Serif"/>
        </w:rPr>
        <w:t xml:space="preserve"> be ready to be distracted. </w:t>
      </w:r>
      <w:r w:rsidR="0010414B" w:rsidRPr="0031347C">
        <w:rPr>
          <w:rFonts w:ascii="Microsoft Sans Serif" w:hAnsi="Microsoft Sans Serif" w:cs="Microsoft Sans Serif"/>
        </w:rPr>
        <w:t xml:space="preserve">Alternatively, a </w:t>
      </w:r>
      <w:r w:rsidR="00612CE9" w:rsidRPr="0031347C">
        <w:rPr>
          <w:rFonts w:ascii="Microsoft Sans Serif" w:hAnsi="Microsoft Sans Serif" w:cs="Microsoft Sans Serif"/>
        </w:rPr>
        <w:t>subtler</w:t>
      </w:r>
      <w:r w:rsidR="0010414B" w:rsidRPr="0031347C">
        <w:rPr>
          <w:rFonts w:ascii="Microsoft Sans Serif" w:hAnsi="Microsoft Sans Serif" w:cs="Microsoft Sans Serif"/>
        </w:rPr>
        <w:t xml:space="preserve"> technique could, eventually, hide certain notifications depending on the user’s current activity</w:t>
      </w:r>
      <w:r w:rsidR="002060BD" w:rsidRPr="0031347C">
        <w:rPr>
          <w:rFonts w:ascii="Microsoft Sans Serif" w:hAnsi="Microsoft Sans Serif" w:cs="Microsoft Sans Serif"/>
        </w:rPr>
        <w:t xml:space="preserve"> and/or preferences</w:t>
      </w:r>
      <w:r w:rsidR="0010414B" w:rsidRPr="0031347C">
        <w:rPr>
          <w:rFonts w:ascii="Microsoft Sans Serif" w:hAnsi="Microsoft Sans Serif" w:cs="Microsoft Sans Serif"/>
        </w:rPr>
        <w:t xml:space="preserve">. Here is where HCI experts and mobile application developers are </w:t>
      </w:r>
      <w:r w:rsidR="00612CE9" w:rsidRPr="0031347C">
        <w:rPr>
          <w:rFonts w:ascii="Microsoft Sans Serif" w:hAnsi="Microsoft Sans Serif" w:cs="Microsoft Sans Serif"/>
        </w:rPr>
        <w:t>dependent</w:t>
      </w:r>
      <w:r w:rsidR="0010414B" w:rsidRPr="0031347C">
        <w:rPr>
          <w:rFonts w:ascii="Microsoft Sans Serif" w:hAnsi="Microsoft Sans Serif" w:cs="Microsoft Sans Serif"/>
        </w:rPr>
        <w:t xml:space="preserve"> upon, to construct a mechanism that would control the delivery of notifications.</w:t>
      </w:r>
    </w:p>
    <w:p w:rsidR="003F5E51" w:rsidRPr="00191C73" w:rsidRDefault="00742BD2"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t>Learning the users</w:t>
      </w:r>
    </w:p>
    <w:p w:rsidR="00742BD2" w:rsidRPr="0031347C" w:rsidRDefault="003F5E51" w:rsidP="0037214B">
      <w:pPr>
        <w:jc w:val="both"/>
        <w:rPr>
          <w:rFonts w:ascii="Microsoft Sans Serif" w:hAnsi="Microsoft Sans Serif" w:cs="Microsoft Sans Serif"/>
        </w:rPr>
      </w:pPr>
      <w:r w:rsidRPr="0031347C">
        <w:rPr>
          <w:rFonts w:ascii="Microsoft Sans Serif" w:hAnsi="Microsoft Sans Serif" w:cs="Microsoft Sans Serif"/>
        </w:rPr>
        <w:t xml:space="preserve">Users should not be forced to adapt to receiving notifications, but instead the applications sending </w:t>
      </w:r>
      <w:r w:rsidR="006B410A" w:rsidRPr="0031347C">
        <w:rPr>
          <w:rFonts w:ascii="Microsoft Sans Serif" w:hAnsi="Microsoft Sans Serif" w:cs="Microsoft Sans Serif"/>
        </w:rPr>
        <w:t xml:space="preserve">the </w:t>
      </w:r>
      <w:r w:rsidRPr="0031347C">
        <w:rPr>
          <w:rFonts w:ascii="Microsoft Sans Serif" w:hAnsi="Microsoft Sans Serif" w:cs="Microsoft Sans Serif"/>
        </w:rPr>
        <w:t>notifications or information</w:t>
      </w:r>
      <w:r w:rsidR="00742BD2" w:rsidRPr="0031347C">
        <w:rPr>
          <w:rFonts w:ascii="Microsoft Sans Serif" w:hAnsi="Microsoft Sans Serif" w:cs="Microsoft Sans Serif"/>
        </w:rPr>
        <w:t xml:space="preserve"> should account for the users’ needs and preferences. </w:t>
      </w:r>
      <w:r w:rsidR="0010414B" w:rsidRPr="0031347C">
        <w:rPr>
          <w:rFonts w:ascii="Microsoft Sans Serif" w:hAnsi="Microsoft Sans Serif" w:cs="Microsoft Sans Serif"/>
        </w:rPr>
        <w:t xml:space="preserve">The parameters </w:t>
      </w:r>
      <w:r w:rsidR="0010414B" w:rsidRPr="0031347C">
        <w:rPr>
          <w:rFonts w:ascii="Microsoft Sans Serif" w:hAnsi="Microsoft Sans Serif" w:cs="Microsoft Sans Serif"/>
        </w:rPr>
        <w:lastRenderedPageBreak/>
        <w:t xml:space="preserve">a developer must thoroughly examine when producing an application that uses push notifications should be where, when and why to send a notification. </w:t>
      </w:r>
      <w:r w:rsidR="003F0AA9" w:rsidRPr="0031347C">
        <w:rPr>
          <w:rFonts w:ascii="Microsoft Sans Serif" w:hAnsi="Microsoft Sans Serif" w:cs="Microsoft Sans Serif"/>
        </w:rPr>
        <w:t xml:space="preserve">A valid example of </w:t>
      </w:r>
      <w:r w:rsidR="00612CE9" w:rsidRPr="0031347C">
        <w:rPr>
          <w:rFonts w:ascii="Microsoft Sans Serif" w:hAnsi="Microsoft Sans Serif" w:cs="Microsoft Sans Serif"/>
        </w:rPr>
        <w:t xml:space="preserve">a </w:t>
      </w:r>
      <w:r w:rsidR="003F0AA9" w:rsidRPr="0031347C">
        <w:rPr>
          <w:rFonts w:ascii="Microsoft Sans Serif" w:hAnsi="Microsoft Sans Serif" w:cs="Microsoft Sans Serif"/>
        </w:rPr>
        <w:t xml:space="preserve">good </w:t>
      </w:r>
      <w:r w:rsidR="00612CE9" w:rsidRPr="0031347C">
        <w:rPr>
          <w:rFonts w:ascii="Microsoft Sans Serif" w:hAnsi="Microsoft Sans Serif" w:cs="Microsoft Sans Serif"/>
        </w:rPr>
        <w:t>notification</w:t>
      </w:r>
      <w:r w:rsidR="003F0AA9" w:rsidRPr="0031347C">
        <w:rPr>
          <w:rFonts w:ascii="Microsoft Sans Serif" w:hAnsi="Microsoft Sans Serif" w:cs="Microsoft Sans Serif"/>
        </w:rPr>
        <w:t xml:space="preserve"> would be: “A user wakes up and looks at the clock. The user must attend a lecture at a certain time. While on the bus to the University campus, a notification pops up informing the user that the lecture will start in 10 minutes, so the user is satisfied with this information based on location (bus) and time</w:t>
      </w:r>
      <w:r w:rsidR="0010414B" w:rsidRPr="0031347C">
        <w:rPr>
          <w:rFonts w:ascii="Microsoft Sans Serif" w:hAnsi="Microsoft Sans Serif" w:cs="Microsoft Sans Serif"/>
        </w:rPr>
        <w:t xml:space="preserve"> </w:t>
      </w:r>
      <w:r w:rsidR="003F0AA9" w:rsidRPr="0031347C">
        <w:rPr>
          <w:rFonts w:ascii="Microsoft Sans Serif" w:hAnsi="Microsoft Sans Serif" w:cs="Microsoft Sans Serif"/>
        </w:rPr>
        <w:t>(before lecture)”. R</w:t>
      </w:r>
      <w:r w:rsidR="00612CE9" w:rsidRPr="0031347C">
        <w:rPr>
          <w:rFonts w:ascii="Microsoft Sans Serif" w:hAnsi="Microsoft Sans Serif" w:cs="Microsoft Sans Serif"/>
        </w:rPr>
        <w:t>eceiving</w:t>
      </w:r>
      <w:r w:rsidR="003F0AA9" w:rsidRPr="0031347C">
        <w:rPr>
          <w:rFonts w:ascii="Microsoft Sans Serif" w:hAnsi="Microsoft Sans Serif" w:cs="Microsoft Sans Serif"/>
        </w:rPr>
        <w:t xml:space="preserve"> the same notification during the lecture while in the theatre would be the case of a bad notification as it would be produced untimely (during lecture) and at the wrong location (in lecture theatre), ca</w:t>
      </w:r>
      <w:r w:rsidR="00612CE9" w:rsidRPr="0031347C">
        <w:rPr>
          <w:rFonts w:ascii="Microsoft Sans Serif" w:hAnsi="Microsoft Sans Serif" w:cs="Microsoft Sans Serif"/>
        </w:rPr>
        <w:t>using unwanted disruption</w:t>
      </w:r>
      <w:r w:rsidR="003F0AA9" w:rsidRPr="0031347C">
        <w:rPr>
          <w:rFonts w:ascii="Microsoft Sans Serif" w:hAnsi="Microsoft Sans Serif" w:cs="Microsoft Sans Serif"/>
        </w:rPr>
        <w:t xml:space="preserve"> to the user and fellow colleagues. </w:t>
      </w:r>
    </w:p>
    <w:p w:rsidR="00742BD2" w:rsidRPr="0031347C" w:rsidRDefault="004948E8" w:rsidP="0037214B">
      <w:pPr>
        <w:jc w:val="both"/>
        <w:rPr>
          <w:rFonts w:ascii="Microsoft Sans Serif" w:hAnsi="Microsoft Sans Serif" w:cs="Microsoft Sans Serif"/>
        </w:rPr>
      </w:pPr>
      <w:r w:rsidRPr="0031347C">
        <w:rPr>
          <w:rFonts w:ascii="Microsoft Sans Serif" w:hAnsi="Microsoft Sans Serif" w:cs="Microsoft Sans Serif"/>
        </w:rPr>
        <w:t>An on-going research, studies the way notification recipients behave at the time</w:t>
      </w:r>
      <w:r w:rsidR="008D2897" w:rsidRPr="0031347C">
        <w:rPr>
          <w:rFonts w:ascii="Microsoft Sans Serif" w:hAnsi="Microsoft Sans Serif" w:cs="Microsoft Sans Serif"/>
        </w:rPr>
        <w:t xml:space="preserve"> of notification arrival</w:t>
      </w:r>
      <w:r w:rsidRPr="0031347C">
        <w:rPr>
          <w:rFonts w:ascii="Microsoft Sans Serif" w:hAnsi="Microsoft Sans Serif" w:cs="Microsoft Sans Serif"/>
        </w:rPr>
        <w:t>,</w:t>
      </w:r>
      <w:r w:rsidR="007F6813" w:rsidRPr="0031347C">
        <w:rPr>
          <w:rFonts w:ascii="Microsoft Sans Serif" w:hAnsi="Microsoft Sans Serif" w:cs="Microsoft Sans Serif"/>
        </w:rPr>
        <w:t xml:space="preserve"> as well as given the notification alert, thus the </w:t>
      </w:r>
      <w:r w:rsidR="008D2897" w:rsidRPr="0031347C">
        <w:rPr>
          <w:rFonts w:ascii="Microsoft Sans Serif" w:hAnsi="Microsoft Sans Serif" w:cs="Microsoft Sans Serif"/>
        </w:rPr>
        <w:t xml:space="preserve">application </w:t>
      </w:r>
      <w:r w:rsidR="007F6813" w:rsidRPr="0031347C">
        <w:rPr>
          <w:rFonts w:ascii="Microsoft Sans Serif" w:hAnsi="Microsoft Sans Serif" w:cs="Microsoft Sans Serif"/>
        </w:rPr>
        <w:t>source of the notification, how they tend to it or sense its context,</w:t>
      </w:r>
      <w:r w:rsidRPr="0031347C">
        <w:rPr>
          <w:rFonts w:ascii="Microsoft Sans Serif" w:hAnsi="Microsoft Sans Serif" w:cs="Microsoft Sans Serif"/>
        </w:rPr>
        <w:t xml:space="preserve"> </w:t>
      </w:r>
      <w:r w:rsidRPr="0031347C">
        <w:rPr>
          <w:rFonts w:ascii="Microsoft Sans Serif" w:hAnsi="Microsoft Sans Serif" w:cs="Microsoft Sans Serif"/>
        </w:rPr>
        <w:t>(Chang et al., 2017)</w:t>
      </w:r>
      <w:r w:rsidR="007F6813" w:rsidRPr="0031347C">
        <w:rPr>
          <w:rFonts w:ascii="Microsoft Sans Serif" w:hAnsi="Microsoft Sans Serif" w:cs="Microsoft Sans Serif"/>
        </w:rPr>
        <w:t xml:space="preserve">. </w:t>
      </w:r>
      <w:r w:rsidR="00DB2023" w:rsidRPr="0031347C">
        <w:rPr>
          <w:rFonts w:ascii="Microsoft Sans Serif" w:hAnsi="Microsoft Sans Serif" w:cs="Microsoft Sans Serif"/>
        </w:rPr>
        <w:t xml:space="preserve">Chang et al. further implicates the significance of the psychology sector when deciding on the frequency and scheduling of notification sending by developers and/or marketers. </w:t>
      </w:r>
      <w:r w:rsidR="00D26017" w:rsidRPr="0031347C">
        <w:rPr>
          <w:rFonts w:ascii="Microsoft Sans Serif" w:hAnsi="Microsoft Sans Serif" w:cs="Microsoft Sans Serif"/>
        </w:rPr>
        <w:t>Moreover</w:t>
      </w:r>
      <w:r w:rsidR="008D2897" w:rsidRPr="0031347C">
        <w:rPr>
          <w:rFonts w:ascii="Microsoft Sans Serif" w:hAnsi="Microsoft Sans Serif" w:cs="Microsoft Sans Serif"/>
        </w:rPr>
        <w:t xml:space="preserve">, </w:t>
      </w:r>
      <w:r w:rsidR="00B17E4F" w:rsidRPr="0031347C">
        <w:rPr>
          <w:rFonts w:ascii="Microsoft Sans Serif" w:hAnsi="Microsoft Sans Serif" w:cs="Microsoft Sans Serif"/>
        </w:rPr>
        <w:t xml:space="preserve">a method usually used to assess such experiments, consisting of human behaviour and studying their daily routines, feelings and actions, is called the Experience Sampling Method (ESM), </w:t>
      </w:r>
      <w:r w:rsidR="00B17E4F" w:rsidRPr="0031347C">
        <w:rPr>
          <w:rFonts w:ascii="Microsoft Sans Serif" w:hAnsi="Microsoft Sans Serif" w:cs="Microsoft Sans Serif"/>
        </w:rPr>
        <w:t>(Larson and Csikszentmihalyi, 2014)</w:t>
      </w:r>
      <w:r w:rsidR="00B17E4F" w:rsidRPr="0031347C">
        <w:rPr>
          <w:rFonts w:ascii="Microsoft Sans Serif" w:hAnsi="Microsoft Sans Serif" w:cs="Microsoft Sans Serif"/>
        </w:rPr>
        <w:t>. Using ESM, Chen et al., constructed an experiment to further und</w:t>
      </w:r>
      <w:r w:rsidR="00033E58" w:rsidRPr="0031347C">
        <w:rPr>
          <w:rFonts w:ascii="Microsoft Sans Serif" w:hAnsi="Microsoft Sans Serif" w:cs="Microsoft Sans Serif"/>
        </w:rPr>
        <w:t>erstand how participants react</w:t>
      </w:r>
      <w:r w:rsidR="00B17E4F" w:rsidRPr="0031347C">
        <w:rPr>
          <w:rFonts w:ascii="Microsoft Sans Serif" w:hAnsi="Microsoft Sans Serif" w:cs="Microsoft Sans Serif"/>
        </w:rPr>
        <w:t xml:space="preserve"> during interruption </w:t>
      </w:r>
      <w:r w:rsidR="00033E58" w:rsidRPr="0031347C">
        <w:rPr>
          <w:rFonts w:ascii="Microsoft Sans Serif" w:hAnsi="Microsoft Sans Serif" w:cs="Microsoft Sans Serif"/>
        </w:rPr>
        <w:t>from their</w:t>
      </w:r>
      <w:r w:rsidR="00B17E4F" w:rsidRPr="0031347C">
        <w:rPr>
          <w:rFonts w:ascii="Microsoft Sans Serif" w:hAnsi="Microsoft Sans Serif" w:cs="Microsoft Sans Serif"/>
        </w:rPr>
        <w:t xml:space="preserve"> mobile device based on who triggered the interruption in the first place, </w:t>
      </w:r>
      <w:r w:rsidR="00B17E4F" w:rsidRPr="0031347C">
        <w:rPr>
          <w:rFonts w:ascii="Microsoft Sans Serif" w:hAnsi="Microsoft Sans Serif" w:cs="Microsoft Sans Serif"/>
        </w:rPr>
        <w:t>(Chen et al., 2017)</w:t>
      </w:r>
      <w:r w:rsidR="00B17E4F" w:rsidRPr="0031347C">
        <w:rPr>
          <w:rFonts w:ascii="Microsoft Sans Serif" w:hAnsi="Microsoft Sans Serif" w:cs="Microsoft Sans Serif"/>
        </w:rPr>
        <w:t>.</w:t>
      </w:r>
      <w:r w:rsidR="00033E58" w:rsidRPr="0031347C">
        <w:rPr>
          <w:rFonts w:ascii="Microsoft Sans Serif" w:hAnsi="Microsoft Sans Serif" w:cs="Microsoft Sans Serif"/>
        </w:rPr>
        <w:t xml:space="preserve"> The study is yet to finalise, but their initial hypothesis based on the information they have by now, shows that users are more receptive to notifications from relatives through Computer Mediated Communication (CMC), </w:t>
      </w:r>
      <w:r w:rsidR="00D26017" w:rsidRPr="0031347C">
        <w:rPr>
          <w:rFonts w:ascii="Microsoft Sans Serif" w:hAnsi="Microsoft Sans Serif" w:cs="Microsoft Sans Serif"/>
        </w:rPr>
        <w:t xml:space="preserve">while measuring the interpersonal relationship strength between receiver and sender, </w:t>
      </w:r>
      <w:proofErr w:type="gramStart"/>
      <w:r w:rsidR="00D26017" w:rsidRPr="0031347C">
        <w:rPr>
          <w:rFonts w:ascii="Microsoft Sans Serif" w:hAnsi="Microsoft Sans Serif" w:cs="Microsoft Sans Serif"/>
        </w:rPr>
        <w:t>through the use of</w:t>
      </w:r>
      <w:proofErr w:type="gramEnd"/>
      <w:r w:rsidR="00D26017" w:rsidRPr="0031347C">
        <w:rPr>
          <w:rFonts w:ascii="Microsoft Sans Serif" w:hAnsi="Microsoft Sans Serif" w:cs="Microsoft Sans Serif"/>
        </w:rPr>
        <w:t xml:space="preserve"> questionnaires and interaction logs.</w:t>
      </w:r>
      <w:r w:rsidR="00742BD2" w:rsidRPr="0031347C">
        <w:rPr>
          <w:rFonts w:ascii="Microsoft Sans Serif" w:hAnsi="Microsoft Sans Serif" w:cs="Microsoft Sans Serif"/>
        </w:rPr>
        <w:t xml:space="preserve"> </w:t>
      </w:r>
    </w:p>
    <w:p w:rsidR="00DB2023" w:rsidRPr="0031347C" w:rsidRDefault="00742BD2" w:rsidP="0037214B">
      <w:pPr>
        <w:jc w:val="both"/>
        <w:rPr>
          <w:rFonts w:ascii="Microsoft Sans Serif" w:hAnsi="Microsoft Sans Serif" w:cs="Microsoft Sans Serif"/>
        </w:rPr>
      </w:pPr>
      <w:r w:rsidRPr="0031347C">
        <w:rPr>
          <w:rFonts w:ascii="Microsoft Sans Serif" w:hAnsi="Microsoft Sans Serif" w:cs="Microsoft Sans Serif"/>
        </w:rPr>
        <w:t xml:space="preserve">The </w:t>
      </w:r>
      <w:r w:rsidR="00C54E21" w:rsidRPr="0031347C">
        <w:rPr>
          <w:rFonts w:ascii="Microsoft Sans Serif" w:hAnsi="Microsoft Sans Serif" w:cs="Microsoft Sans Serif"/>
        </w:rPr>
        <w:t>“</w:t>
      </w:r>
      <w:r w:rsidRPr="0031347C">
        <w:rPr>
          <w:rFonts w:ascii="Microsoft Sans Serif" w:hAnsi="Microsoft Sans Serif" w:cs="Microsoft Sans Serif"/>
        </w:rPr>
        <w:t>where</w:t>
      </w:r>
      <w:r w:rsidR="00C54E21" w:rsidRPr="0031347C">
        <w:rPr>
          <w:rFonts w:ascii="Microsoft Sans Serif" w:hAnsi="Microsoft Sans Serif" w:cs="Microsoft Sans Serif"/>
        </w:rPr>
        <w:t>”</w:t>
      </w:r>
      <w:r w:rsidRPr="0031347C">
        <w:rPr>
          <w:rFonts w:ascii="Microsoft Sans Serif" w:hAnsi="Microsoft Sans Serif" w:cs="Microsoft Sans Serif"/>
        </w:rPr>
        <w:t xml:space="preserve"> and </w:t>
      </w:r>
      <w:r w:rsidR="00C54E21" w:rsidRPr="0031347C">
        <w:rPr>
          <w:rFonts w:ascii="Microsoft Sans Serif" w:hAnsi="Microsoft Sans Serif" w:cs="Microsoft Sans Serif"/>
        </w:rPr>
        <w:t>“</w:t>
      </w:r>
      <w:r w:rsidRPr="0031347C">
        <w:rPr>
          <w:rFonts w:ascii="Microsoft Sans Serif" w:hAnsi="Microsoft Sans Serif" w:cs="Microsoft Sans Serif"/>
        </w:rPr>
        <w:t>when</w:t>
      </w:r>
      <w:r w:rsidR="00C54E21" w:rsidRPr="0031347C">
        <w:rPr>
          <w:rFonts w:ascii="Microsoft Sans Serif" w:hAnsi="Microsoft Sans Serif" w:cs="Microsoft Sans Serif"/>
        </w:rPr>
        <w:t>”</w:t>
      </w:r>
      <w:r w:rsidRPr="0031347C">
        <w:rPr>
          <w:rFonts w:ascii="Microsoft Sans Serif" w:hAnsi="Microsoft Sans Serif" w:cs="Microsoft Sans Serif"/>
        </w:rPr>
        <w:t xml:space="preserve"> aspect of notification arrival could be examined by </w:t>
      </w:r>
      <w:r w:rsidR="00A968AA" w:rsidRPr="0031347C">
        <w:rPr>
          <w:rFonts w:ascii="Microsoft Sans Serif" w:hAnsi="Microsoft Sans Serif" w:cs="Microsoft Sans Serif"/>
        </w:rPr>
        <w:t>various ways</w:t>
      </w:r>
      <w:r w:rsidRPr="0031347C">
        <w:rPr>
          <w:rFonts w:ascii="Microsoft Sans Serif" w:hAnsi="Microsoft Sans Serif" w:cs="Microsoft Sans Serif"/>
        </w:rPr>
        <w:t xml:space="preserve">. An efficient way for capturing the perfect timing and place was suggested by Lovett et al., even though their research had nothing to do with notifications, </w:t>
      </w:r>
      <w:r w:rsidRPr="0031347C">
        <w:rPr>
          <w:rFonts w:ascii="Microsoft Sans Serif" w:hAnsi="Microsoft Sans Serif" w:cs="Microsoft Sans Serif"/>
        </w:rPr>
        <w:t>(Lovett and O'Neill, 2012)</w:t>
      </w:r>
      <w:r w:rsidRPr="0031347C">
        <w:rPr>
          <w:rFonts w:ascii="Microsoft Sans Serif" w:hAnsi="Microsoft Sans Serif" w:cs="Microsoft Sans Serif"/>
        </w:rPr>
        <w:t xml:space="preserve">. Their research stemmed upon the information retrieval from mobile devices using </w:t>
      </w:r>
      <w:r w:rsidR="0060674E" w:rsidRPr="0031347C">
        <w:rPr>
          <w:rFonts w:ascii="Microsoft Sans Serif" w:hAnsi="Microsoft Sans Serif" w:cs="Microsoft Sans Serif"/>
        </w:rPr>
        <w:t xml:space="preserve">Global Positioning System (GPS), of certain users. They used this information to record the users’ semantically meaningful places and the transition between such places, therefore indicating a way to allow for preference mining of users’ data </w:t>
      </w:r>
      <w:r w:rsidR="00A968AA" w:rsidRPr="0031347C">
        <w:rPr>
          <w:rFonts w:ascii="Microsoft Sans Serif" w:hAnsi="Microsoft Sans Serif" w:cs="Microsoft Sans Serif"/>
        </w:rPr>
        <w:t>for</w:t>
      </w:r>
      <w:r w:rsidR="0060674E" w:rsidRPr="0031347C">
        <w:rPr>
          <w:rFonts w:ascii="Microsoft Sans Serif" w:hAnsi="Microsoft Sans Serif" w:cs="Microsoft Sans Serif"/>
        </w:rPr>
        <w:t xml:space="preserve"> applications to send notifications in the right place at the right time.</w:t>
      </w:r>
    </w:p>
    <w:p w:rsidR="0060674E" w:rsidRPr="00191C73" w:rsidRDefault="0060674E"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t>Controlling notifications: Finding the balance between transparency and interruptibility</w:t>
      </w:r>
    </w:p>
    <w:p w:rsidR="002A4263" w:rsidRPr="0031347C" w:rsidRDefault="0060674E" w:rsidP="0037214B">
      <w:pPr>
        <w:jc w:val="both"/>
        <w:rPr>
          <w:rFonts w:ascii="Microsoft Sans Serif" w:hAnsi="Microsoft Sans Serif" w:cs="Microsoft Sans Serif"/>
        </w:rPr>
      </w:pPr>
      <w:r w:rsidRPr="0031347C">
        <w:rPr>
          <w:rFonts w:ascii="Microsoft Sans Serif" w:hAnsi="Microsoft Sans Serif" w:cs="Microsoft Sans Serif"/>
        </w:rPr>
        <w:t xml:space="preserve">Coupling the knowledge gained from the papers mentioned above and the </w:t>
      </w:r>
      <w:r w:rsidRPr="0031347C">
        <w:rPr>
          <w:rFonts w:ascii="Microsoft Sans Serif" w:hAnsi="Microsoft Sans Serif" w:cs="Microsoft Sans Serif"/>
        </w:rPr>
        <w:t xml:space="preserve">power of machine learning and </w:t>
      </w:r>
      <w:r w:rsidRPr="0031347C">
        <w:rPr>
          <w:rFonts w:ascii="Microsoft Sans Serif" w:hAnsi="Microsoft Sans Serif" w:cs="Microsoft Sans Serif"/>
        </w:rPr>
        <w:t>A</w:t>
      </w:r>
      <w:r w:rsidRPr="0031347C">
        <w:rPr>
          <w:rFonts w:ascii="Microsoft Sans Serif" w:hAnsi="Microsoft Sans Serif" w:cs="Microsoft Sans Serif"/>
        </w:rPr>
        <w:t>rtificial</w:t>
      </w:r>
      <w:r w:rsidRPr="0031347C">
        <w:rPr>
          <w:rFonts w:ascii="Microsoft Sans Serif" w:hAnsi="Microsoft Sans Serif" w:cs="Microsoft Sans Serif"/>
        </w:rPr>
        <w:t xml:space="preserve"> I</w:t>
      </w:r>
      <w:r w:rsidRPr="0031347C">
        <w:rPr>
          <w:rFonts w:ascii="Microsoft Sans Serif" w:hAnsi="Microsoft Sans Serif" w:cs="Microsoft Sans Serif"/>
        </w:rPr>
        <w:t>ntelligence (AI), notification sending applications, or the device itself, can be utilised to better</w:t>
      </w:r>
      <w:r w:rsidRPr="0031347C">
        <w:rPr>
          <w:rFonts w:ascii="Microsoft Sans Serif" w:hAnsi="Microsoft Sans Serif" w:cs="Microsoft Sans Serif"/>
        </w:rPr>
        <w:t xml:space="preserve"> </w:t>
      </w:r>
      <w:r w:rsidRPr="0031347C">
        <w:rPr>
          <w:rFonts w:ascii="Microsoft Sans Serif" w:hAnsi="Microsoft Sans Serif" w:cs="Microsoft Sans Serif"/>
        </w:rPr>
        <w:t>understand the preferences of the users, gathering data on the</w:t>
      </w:r>
      <w:r w:rsidRPr="0031347C">
        <w:rPr>
          <w:rFonts w:ascii="Microsoft Sans Serif" w:hAnsi="Microsoft Sans Serif" w:cs="Microsoft Sans Serif"/>
        </w:rPr>
        <w:t>ir</w:t>
      </w:r>
      <w:r w:rsidRPr="0031347C">
        <w:rPr>
          <w:rFonts w:ascii="Microsoft Sans Serif" w:hAnsi="Microsoft Sans Serif" w:cs="Microsoft Sans Serif"/>
        </w:rPr>
        <w:t xml:space="preserve"> daily routines, work schedule and calendar entries</w:t>
      </w:r>
      <w:r w:rsidRPr="0031347C">
        <w:rPr>
          <w:rFonts w:ascii="Microsoft Sans Serif" w:hAnsi="Microsoft Sans Serif" w:cs="Microsoft Sans Serif"/>
        </w:rPr>
        <w:t xml:space="preserve">, thus achieving a good balance between transparency and interruptibility. Fortunately, </w:t>
      </w:r>
      <w:r w:rsidR="00A968AA" w:rsidRPr="0031347C">
        <w:rPr>
          <w:rFonts w:ascii="Microsoft Sans Serif" w:hAnsi="Microsoft Sans Serif" w:cs="Microsoft Sans Serif"/>
        </w:rPr>
        <w:t>several</w:t>
      </w:r>
      <w:r w:rsidRPr="0031347C">
        <w:rPr>
          <w:rFonts w:ascii="Microsoft Sans Serif" w:hAnsi="Microsoft Sans Serif" w:cs="Microsoft Sans Serif"/>
        </w:rPr>
        <w:t xml:space="preserve"> developers have</w:t>
      </w:r>
      <w:r w:rsidR="00594022" w:rsidRPr="0031347C">
        <w:rPr>
          <w:rFonts w:ascii="Microsoft Sans Serif" w:hAnsi="Microsoft Sans Serif" w:cs="Microsoft Sans Serif"/>
        </w:rPr>
        <w:t>, already,</w:t>
      </w:r>
      <w:r w:rsidRPr="0031347C">
        <w:rPr>
          <w:rFonts w:ascii="Microsoft Sans Serif" w:hAnsi="Microsoft Sans Serif" w:cs="Microsoft Sans Serif"/>
        </w:rPr>
        <w:t xml:space="preserve"> revised </w:t>
      </w:r>
      <w:r w:rsidR="00594022" w:rsidRPr="0031347C">
        <w:rPr>
          <w:rFonts w:ascii="Microsoft Sans Serif" w:hAnsi="Microsoft Sans Serif" w:cs="Microsoft Sans Serif"/>
        </w:rPr>
        <w:t xml:space="preserve">their mechanisms and adjusted it appropriately. Nonetheless, we still get bombarded with numerous of unpleasant notifications daily. With the aid of the papers to follow, two </w:t>
      </w:r>
      <w:r w:rsidR="00A968AA" w:rsidRPr="0031347C">
        <w:rPr>
          <w:rFonts w:ascii="Microsoft Sans Serif" w:hAnsi="Microsoft Sans Serif" w:cs="Microsoft Sans Serif"/>
        </w:rPr>
        <w:t>software solutions</w:t>
      </w:r>
      <w:r w:rsidR="00594022" w:rsidRPr="0031347C">
        <w:rPr>
          <w:rFonts w:ascii="Microsoft Sans Serif" w:hAnsi="Microsoft Sans Serif" w:cs="Microsoft Sans Serif"/>
        </w:rPr>
        <w:t xml:space="preserve"> will be proposed that essentially capture the users’ needs and define a layout that </w:t>
      </w:r>
      <w:r w:rsidR="00A968AA" w:rsidRPr="0031347C">
        <w:rPr>
          <w:rFonts w:ascii="Microsoft Sans Serif" w:hAnsi="Microsoft Sans Serif" w:cs="Microsoft Sans Serif"/>
        </w:rPr>
        <w:t>provide</w:t>
      </w:r>
      <w:r w:rsidR="00C54E21" w:rsidRPr="0031347C">
        <w:rPr>
          <w:rFonts w:ascii="Microsoft Sans Serif" w:hAnsi="Microsoft Sans Serif" w:cs="Microsoft Sans Serif"/>
        </w:rPr>
        <w:t>s</w:t>
      </w:r>
      <w:r w:rsidR="00A968AA" w:rsidRPr="0031347C">
        <w:rPr>
          <w:rFonts w:ascii="Microsoft Sans Serif" w:hAnsi="Microsoft Sans Serif" w:cs="Microsoft Sans Serif"/>
        </w:rPr>
        <w:t xml:space="preserve"> the desired balance.</w:t>
      </w:r>
    </w:p>
    <w:p w:rsidR="00594022" w:rsidRPr="0031347C" w:rsidRDefault="00594022" w:rsidP="0037214B">
      <w:pPr>
        <w:jc w:val="both"/>
        <w:rPr>
          <w:rFonts w:ascii="Microsoft Sans Serif" w:hAnsi="Microsoft Sans Serif" w:cs="Microsoft Sans Serif"/>
        </w:rPr>
      </w:pPr>
      <w:r w:rsidRPr="0031347C">
        <w:rPr>
          <w:rFonts w:ascii="Microsoft Sans Serif" w:hAnsi="Microsoft Sans Serif" w:cs="Microsoft Sans Serif"/>
        </w:rPr>
        <w:t xml:space="preserve">Firstly, </w:t>
      </w:r>
      <w:r w:rsidR="00A968AA" w:rsidRPr="0031347C">
        <w:rPr>
          <w:rFonts w:ascii="Microsoft Sans Serif" w:hAnsi="Microsoft Sans Serif" w:cs="Microsoft Sans Serif"/>
        </w:rPr>
        <w:t xml:space="preserve">the introduction of the </w:t>
      </w:r>
      <w:proofErr w:type="spellStart"/>
      <w:r w:rsidR="00A968AA" w:rsidRPr="0031347C">
        <w:rPr>
          <w:rFonts w:ascii="Microsoft Sans Serif" w:hAnsi="Microsoft Sans Serif" w:cs="Microsoft Sans Serif"/>
        </w:rPr>
        <w:t>PrefMiner</w:t>
      </w:r>
      <w:proofErr w:type="spellEnd"/>
      <w:r w:rsidR="00A968AA" w:rsidRPr="0031347C">
        <w:rPr>
          <w:rFonts w:ascii="Microsoft Sans Serif" w:hAnsi="Microsoft Sans Serif" w:cs="Microsoft Sans Serif"/>
        </w:rPr>
        <w:t xml:space="preserve"> application is imminent. </w:t>
      </w:r>
      <w:r w:rsidR="00D55619" w:rsidRPr="0031347C">
        <w:rPr>
          <w:rFonts w:ascii="Microsoft Sans Serif" w:hAnsi="Microsoft Sans Serif" w:cs="Microsoft Sans Serif"/>
        </w:rPr>
        <w:t xml:space="preserve">Mehrotra et al. came up with a solution that is not only completely efficient, but also gives full control to users when it comes to notifications, </w:t>
      </w:r>
      <w:r w:rsidR="00D55619" w:rsidRPr="0031347C">
        <w:rPr>
          <w:rFonts w:ascii="Microsoft Sans Serif" w:hAnsi="Microsoft Sans Serif" w:cs="Microsoft Sans Serif"/>
        </w:rPr>
        <w:t xml:space="preserve">(Mehrotra, </w:t>
      </w:r>
      <w:proofErr w:type="spellStart"/>
      <w:r w:rsidR="00D55619" w:rsidRPr="0031347C">
        <w:rPr>
          <w:rFonts w:ascii="Microsoft Sans Serif" w:hAnsi="Microsoft Sans Serif" w:cs="Microsoft Sans Serif"/>
        </w:rPr>
        <w:t>Hendley</w:t>
      </w:r>
      <w:proofErr w:type="spellEnd"/>
      <w:r w:rsidR="00D55619" w:rsidRPr="0031347C">
        <w:rPr>
          <w:rFonts w:ascii="Microsoft Sans Serif" w:hAnsi="Microsoft Sans Serif" w:cs="Microsoft Sans Serif"/>
        </w:rPr>
        <w:t xml:space="preserve"> and </w:t>
      </w:r>
      <w:proofErr w:type="spellStart"/>
      <w:r w:rsidR="00D55619" w:rsidRPr="0031347C">
        <w:rPr>
          <w:rFonts w:ascii="Microsoft Sans Serif" w:hAnsi="Microsoft Sans Serif" w:cs="Microsoft Sans Serif"/>
        </w:rPr>
        <w:t>Musolesi</w:t>
      </w:r>
      <w:proofErr w:type="spellEnd"/>
      <w:r w:rsidR="00D55619" w:rsidRPr="0031347C">
        <w:rPr>
          <w:rFonts w:ascii="Microsoft Sans Serif" w:hAnsi="Microsoft Sans Serif" w:cs="Microsoft Sans Serif"/>
        </w:rPr>
        <w:t>, 2016)</w:t>
      </w:r>
      <w:r w:rsidR="00D55619" w:rsidRPr="0031347C">
        <w:rPr>
          <w:rFonts w:ascii="Microsoft Sans Serif" w:hAnsi="Microsoft Sans Serif" w:cs="Microsoft Sans Serif"/>
        </w:rPr>
        <w:t xml:space="preserve">. They explored the various data mining techniques such with criteria such as the ones mentioned in the previous section to produce an application that has the capabilities to configure a set of </w:t>
      </w:r>
      <w:r w:rsidR="00A14C44" w:rsidRPr="0031347C">
        <w:rPr>
          <w:rFonts w:ascii="Microsoft Sans Serif" w:hAnsi="Microsoft Sans Serif" w:cs="Microsoft Sans Serif"/>
        </w:rPr>
        <w:t>rules which</w:t>
      </w:r>
      <w:r w:rsidR="00D55619" w:rsidRPr="0031347C">
        <w:rPr>
          <w:rFonts w:ascii="Microsoft Sans Serif" w:hAnsi="Microsoft Sans Serif" w:cs="Microsoft Sans Serif"/>
        </w:rPr>
        <w:t xml:space="preserve"> are made “</w:t>
      </w:r>
      <w:r w:rsidR="00D55619" w:rsidRPr="0031347C">
        <w:rPr>
          <w:rFonts w:ascii="Microsoft Sans Serif" w:hAnsi="Microsoft Sans Serif" w:cs="Microsoft Sans Serif"/>
        </w:rPr>
        <w:t xml:space="preserve">transparent to users so that they </w:t>
      </w:r>
      <w:r w:rsidR="00D55619" w:rsidRPr="0031347C">
        <w:rPr>
          <w:rFonts w:ascii="Microsoft Sans Serif" w:hAnsi="Microsoft Sans Serif" w:cs="Microsoft Sans Serif"/>
        </w:rPr>
        <w:t xml:space="preserve">can check their appropriateness”. In other words, </w:t>
      </w:r>
      <w:proofErr w:type="spellStart"/>
      <w:r w:rsidR="00D55619" w:rsidRPr="0031347C">
        <w:rPr>
          <w:rFonts w:ascii="Microsoft Sans Serif" w:hAnsi="Microsoft Sans Serif" w:cs="Microsoft Sans Serif"/>
        </w:rPr>
        <w:t>PrefMiner</w:t>
      </w:r>
      <w:proofErr w:type="spellEnd"/>
      <w:r w:rsidR="00D55619" w:rsidRPr="0031347C">
        <w:rPr>
          <w:rFonts w:ascii="Microsoft Sans Serif" w:hAnsi="Microsoft Sans Serif" w:cs="Microsoft Sans Serif"/>
        </w:rPr>
        <w:t xml:space="preserve"> records the activity of the users, then proceeds with mining for consistencies in the data, such as ignoring certain notifications which are uninteresting or not tapping on the notification because of its untimely manner, for a training period. Once this period is over, the application devises a set of rules on when, where and for how long a notification is to be shown. The rules are to be accepted by the user, and based on these rules, the notification pattern will match the user’s preferences. This application is currently available through the Google Play Store</w:t>
      </w:r>
      <w:r w:rsidR="00474BC2" w:rsidRPr="0031347C">
        <w:rPr>
          <w:rFonts w:ascii="Microsoft Sans Serif" w:hAnsi="Microsoft Sans Serif" w:cs="Microsoft Sans Serif"/>
        </w:rPr>
        <w:t xml:space="preserve"> and screenshots of the application can be seen in Figure 2</w:t>
      </w:r>
      <w:r w:rsidR="00A14C44" w:rsidRPr="0031347C">
        <w:rPr>
          <w:rFonts w:ascii="Microsoft Sans Serif" w:hAnsi="Microsoft Sans Serif" w:cs="Microsoft Sans Serif"/>
        </w:rPr>
        <w:t>.</w:t>
      </w:r>
    </w:p>
    <w:p w:rsidR="00474BC2" w:rsidRPr="0031347C" w:rsidRDefault="00474BC2" w:rsidP="00474BC2">
      <w:pPr>
        <w:keepNext/>
        <w:jc w:val="both"/>
        <w:rPr>
          <w:rFonts w:ascii="Microsoft Sans Serif" w:hAnsi="Microsoft Sans Serif" w:cs="Microsoft Sans Serif"/>
        </w:rPr>
      </w:pPr>
      <w:r w:rsidRPr="0031347C">
        <w:rPr>
          <w:rFonts w:ascii="Microsoft Sans Serif" w:hAnsi="Microsoft Sans Serif" w:cs="Microsoft Sans Serif"/>
          <w:noProof/>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3810</wp:posOffset>
            </wp:positionV>
            <wp:extent cx="6056769" cy="3259455"/>
            <wp:effectExtent l="0" t="0" r="1270" b="0"/>
            <wp:wrapTight wrapText="bothSides">
              <wp:wrapPolygon edited="0">
                <wp:start x="0" y="0"/>
                <wp:lineTo x="0" y="21461"/>
                <wp:lineTo x="21537" y="21461"/>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6769" cy="3259455"/>
                    </a:xfrm>
                    <a:prstGeom prst="rect">
                      <a:avLst/>
                    </a:prstGeom>
                    <a:noFill/>
                    <a:ln>
                      <a:noFill/>
                    </a:ln>
                  </pic:spPr>
                </pic:pic>
              </a:graphicData>
            </a:graphic>
          </wp:anchor>
        </w:drawing>
      </w:r>
    </w:p>
    <w:p w:rsidR="00474BC2" w:rsidRPr="0031347C" w:rsidRDefault="00474BC2" w:rsidP="00474BC2">
      <w:pPr>
        <w:pStyle w:val="Caption"/>
        <w:jc w:val="both"/>
        <w:rPr>
          <w:rFonts w:ascii="Microsoft Sans Serif" w:hAnsi="Microsoft Sans Serif" w:cs="Microsoft Sans Serif"/>
          <w:color w:val="1F3864" w:themeColor="accent1" w:themeShade="80"/>
          <w:szCs w:val="22"/>
        </w:rPr>
      </w:pPr>
      <w:r w:rsidRPr="0031347C">
        <w:rPr>
          <w:rFonts w:ascii="Microsoft Sans Serif" w:hAnsi="Microsoft Sans Serif" w:cs="Microsoft Sans Serif"/>
          <w:color w:val="1F3864" w:themeColor="accent1" w:themeShade="80"/>
          <w:szCs w:val="22"/>
        </w:rPr>
        <w:t xml:space="preserve">Figure 2: Screenshots showing the various capabilities offered by </w:t>
      </w:r>
      <w:proofErr w:type="spellStart"/>
      <w:r w:rsidRPr="0031347C">
        <w:rPr>
          <w:rFonts w:ascii="Microsoft Sans Serif" w:hAnsi="Microsoft Sans Serif" w:cs="Microsoft Sans Serif"/>
          <w:color w:val="1F3864" w:themeColor="accent1" w:themeShade="80"/>
          <w:szCs w:val="22"/>
        </w:rPr>
        <w:t>PrefMiner</w:t>
      </w:r>
      <w:proofErr w:type="spellEnd"/>
      <w:r w:rsidRPr="0031347C">
        <w:rPr>
          <w:rFonts w:ascii="Microsoft Sans Serif" w:hAnsi="Microsoft Sans Serif" w:cs="Microsoft Sans Serif"/>
          <w:color w:val="1F3864" w:themeColor="accent1" w:themeShade="80"/>
          <w:szCs w:val="22"/>
        </w:rPr>
        <w:t xml:space="preserve"> application</w:t>
      </w:r>
      <w:r w:rsidR="00513704" w:rsidRPr="0031347C">
        <w:rPr>
          <w:rFonts w:ascii="Microsoft Sans Serif" w:hAnsi="Microsoft Sans Serif" w:cs="Microsoft Sans Serif"/>
          <w:color w:val="1F3864" w:themeColor="accent1" w:themeShade="80"/>
          <w:szCs w:val="22"/>
        </w:rPr>
        <w:t xml:space="preserve">, </w:t>
      </w:r>
      <w:r w:rsidR="00513704" w:rsidRPr="0031347C">
        <w:rPr>
          <w:rFonts w:ascii="Microsoft Sans Serif" w:hAnsi="Microsoft Sans Serif" w:cs="Microsoft Sans Serif"/>
          <w:color w:val="1F3864" w:themeColor="accent1" w:themeShade="80"/>
          <w:szCs w:val="22"/>
        </w:rPr>
        <w:t xml:space="preserve">(Mehrotra, </w:t>
      </w:r>
      <w:proofErr w:type="spellStart"/>
      <w:r w:rsidR="00513704" w:rsidRPr="0031347C">
        <w:rPr>
          <w:rFonts w:ascii="Microsoft Sans Serif" w:hAnsi="Microsoft Sans Serif" w:cs="Microsoft Sans Serif"/>
          <w:color w:val="1F3864" w:themeColor="accent1" w:themeShade="80"/>
          <w:szCs w:val="22"/>
        </w:rPr>
        <w:t>Hendley</w:t>
      </w:r>
      <w:proofErr w:type="spellEnd"/>
      <w:r w:rsidR="00513704" w:rsidRPr="0031347C">
        <w:rPr>
          <w:rFonts w:ascii="Microsoft Sans Serif" w:hAnsi="Microsoft Sans Serif" w:cs="Microsoft Sans Serif"/>
          <w:color w:val="1F3864" w:themeColor="accent1" w:themeShade="80"/>
          <w:szCs w:val="22"/>
        </w:rPr>
        <w:t xml:space="preserve"> and </w:t>
      </w:r>
      <w:proofErr w:type="spellStart"/>
      <w:r w:rsidR="00513704" w:rsidRPr="0031347C">
        <w:rPr>
          <w:rFonts w:ascii="Microsoft Sans Serif" w:hAnsi="Microsoft Sans Serif" w:cs="Microsoft Sans Serif"/>
          <w:color w:val="1F3864" w:themeColor="accent1" w:themeShade="80"/>
          <w:szCs w:val="22"/>
        </w:rPr>
        <w:t>Musolesi</w:t>
      </w:r>
      <w:proofErr w:type="spellEnd"/>
      <w:r w:rsidR="00513704" w:rsidRPr="0031347C">
        <w:rPr>
          <w:rFonts w:ascii="Microsoft Sans Serif" w:hAnsi="Microsoft Sans Serif" w:cs="Microsoft Sans Serif"/>
          <w:color w:val="1F3864" w:themeColor="accent1" w:themeShade="80"/>
          <w:szCs w:val="22"/>
        </w:rPr>
        <w:t>, 2016)</w:t>
      </w:r>
      <w:r w:rsidRPr="0031347C">
        <w:rPr>
          <w:rFonts w:ascii="Microsoft Sans Serif" w:hAnsi="Microsoft Sans Serif" w:cs="Microsoft Sans Serif"/>
          <w:color w:val="1F3864" w:themeColor="accent1" w:themeShade="80"/>
          <w:szCs w:val="22"/>
        </w:rPr>
        <w:t>.</w:t>
      </w:r>
    </w:p>
    <w:p w:rsidR="00A14C44" w:rsidRPr="0031347C" w:rsidRDefault="00A14C44" w:rsidP="0037214B">
      <w:pPr>
        <w:jc w:val="both"/>
        <w:rPr>
          <w:rFonts w:ascii="Microsoft Sans Serif" w:hAnsi="Microsoft Sans Serif" w:cs="Microsoft Sans Serif"/>
        </w:rPr>
      </w:pPr>
      <w:r w:rsidRPr="0031347C">
        <w:rPr>
          <w:rFonts w:ascii="Microsoft Sans Serif" w:hAnsi="Microsoft Sans Serif" w:cs="Microsoft Sans Serif"/>
        </w:rPr>
        <w:t xml:space="preserve">On the other hand, a different method for controlling, not the actual notification but, the appearance of notification to capture a certain degree of attention was proposed, </w:t>
      </w:r>
      <w:r w:rsidRPr="0031347C">
        <w:rPr>
          <w:rFonts w:ascii="Microsoft Sans Serif" w:hAnsi="Microsoft Sans Serif" w:cs="Microsoft Sans Serif"/>
        </w:rPr>
        <w:t>(</w:t>
      </w:r>
      <w:proofErr w:type="spellStart"/>
      <w:r w:rsidRPr="0031347C">
        <w:rPr>
          <w:rFonts w:ascii="Microsoft Sans Serif" w:hAnsi="Microsoft Sans Serif" w:cs="Microsoft Sans Serif"/>
        </w:rPr>
        <w:t>McCrickard</w:t>
      </w:r>
      <w:proofErr w:type="spellEnd"/>
      <w:r w:rsidRPr="0031347C">
        <w:rPr>
          <w:rFonts w:ascii="Microsoft Sans Serif" w:hAnsi="Microsoft Sans Serif" w:cs="Microsoft Sans Serif"/>
        </w:rPr>
        <w:t xml:space="preserve"> and </w:t>
      </w:r>
      <w:proofErr w:type="spellStart"/>
      <w:r w:rsidRPr="0031347C">
        <w:rPr>
          <w:rFonts w:ascii="Microsoft Sans Serif" w:hAnsi="Microsoft Sans Serif" w:cs="Microsoft Sans Serif"/>
        </w:rPr>
        <w:t>Chewar</w:t>
      </w:r>
      <w:proofErr w:type="spellEnd"/>
      <w:r w:rsidRPr="0031347C">
        <w:rPr>
          <w:rFonts w:ascii="Microsoft Sans Serif" w:hAnsi="Microsoft Sans Serif" w:cs="Microsoft Sans Serif"/>
        </w:rPr>
        <w:t>, 2003)</w:t>
      </w:r>
      <w:r w:rsidRPr="0031347C">
        <w:rPr>
          <w:rFonts w:ascii="Microsoft Sans Serif" w:hAnsi="Microsoft Sans Serif" w:cs="Microsoft Sans Serif"/>
        </w:rPr>
        <w:t xml:space="preserve">. Even though this method is regarding notifications in the workplace computers while the user is concentrating on a task, this could be extended to work for mobile devices as well. </w:t>
      </w:r>
      <w:proofErr w:type="spellStart"/>
      <w:r w:rsidRPr="0031347C">
        <w:rPr>
          <w:rFonts w:ascii="Microsoft Sans Serif" w:hAnsi="Microsoft Sans Serif" w:cs="Microsoft Sans Serif"/>
        </w:rPr>
        <w:t>McCrickard</w:t>
      </w:r>
      <w:proofErr w:type="spellEnd"/>
      <w:r w:rsidRPr="0031347C">
        <w:rPr>
          <w:rFonts w:ascii="Microsoft Sans Serif" w:hAnsi="Microsoft Sans Serif" w:cs="Microsoft Sans Serif"/>
        </w:rPr>
        <w:t xml:space="preserve"> and </w:t>
      </w:r>
      <w:proofErr w:type="spellStart"/>
      <w:r w:rsidRPr="0031347C">
        <w:rPr>
          <w:rFonts w:ascii="Microsoft Sans Serif" w:hAnsi="Microsoft Sans Serif" w:cs="Microsoft Sans Serif"/>
        </w:rPr>
        <w:t>Chewar</w:t>
      </w:r>
      <w:proofErr w:type="spellEnd"/>
      <w:r w:rsidRPr="0031347C">
        <w:rPr>
          <w:rFonts w:ascii="Microsoft Sans Serif" w:hAnsi="Microsoft Sans Serif" w:cs="Microsoft Sans Serif"/>
        </w:rPr>
        <w:t xml:space="preserve"> explored how different attention-centric notifications contribute towards interruption in the workplace based on the notification’s size, colour and animation, thus propose a way to adapt information delivery to avoid overloading the user. It makes sense when one thinks about this scenario. The distraction from a smaller size notification would be less as the user would know that it is not relevant at the time. Additionally, the operating system could be embedded with an extra layer that could check the eye-gaze of the user, where on the screen the user is currently looking. With this </w:t>
      </w:r>
      <w:r w:rsidR="00DA03B7" w:rsidRPr="0031347C">
        <w:rPr>
          <w:rFonts w:ascii="Microsoft Sans Serif" w:hAnsi="Microsoft Sans Serif" w:cs="Microsoft Sans Serif"/>
        </w:rPr>
        <w:t>information,</w:t>
      </w:r>
      <w:r w:rsidRPr="0031347C">
        <w:rPr>
          <w:rFonts w:ascii="Microsoft Sans Serif" w:hAnsi="Microsoft Sans Serif" w:cs="Microsoft Sans Serif"/>
        </w:rPr>
        <w:t xml:space="preserve"> the device could pop a notification away from where the user is gazing to avoid unnecessary distraction.</w:t>
      </w:r>
    </w:p>
    <w:p w:rsidR="00DA03B7" w:rsidRPr="00191C73" w:rsidRDefault="00DA03B7" w:rsidP="0037214B">
      <w:pPr>
        <w:jc w:val="both"/>
        <w:rPr>
          <w:rFonts w:ascii="Microsoft Sans Serif" w:hAnsi="Microsoft Sans Serif" w:cs="Microsoft Sans Serif"/>
          <w:b/>
          <w:sz w:val="24"/>
          <w:szCs w:val="24"/>
        </w:rPr>
      </w:pPr>
      <w:r w:rsidRPr="00191C73">
        <w:rPr>
          <w:rFonts w:ascii="Microsoft Sans Serif" w:hAnsi="Microsoft Sans Serif" w:cs="Microsoft Sans Serif"/>
          <w:b/>
          <w:sz w:val="24"/>
          <w:szCs w:val="24"/>
        </w:rPr>
        <w:t>Conclusion</w:t>
      </w:r>
    </w:p>
    <w:p w:rsidR="00DA03B7" w:rsidRPr="0031347C" w:rsidRDefault="00DA03B7" w:rsidP="0037214B">
      <w:pPr>
        <w:jc w:val="both"/>
        <w:rPr>
          <w:rFonts w:ascii="Microsoft Sans Serif" w:hAnsi="Microsoft Sans Serif" w:cs="Microsoft Sans Serif"/>
        </w:rPr>
      </w:pPr>
      <w:r w:rsidRPr="0031347C">
        <w:rPr>
          <w:rFonts w:ascii="Microsoft Sans Serif" w:hAnsi="Microsoft Sans Serif" w:cs="Microsoft Sans Serif"/>
        </w:rPr>
        <w:t xml:space="preserve">The dream of transparency might have been postponed due to the Age of Interruption, but researchers are working consistently to avoid having issues such as the various </w:t>
      </w:r>
      <w:r w:rsidR="006D1193" w:rsidRPr="0031347C">
        <w:rPr>
          <w:rFonts w:ascii="Microsoft Sans Serif" w:hAnsi="Microsoft Sans Serif" w:cs="Microsoft Sans Serif"/>
        </w:rPr>
        <w:t>examples</w:t>
      </w:r>
      <w:r w:rsidRPr="0031347C">
        <w:rPr>
          <w:rFonts w:ascii="Microsoft Sans Serif" w:hAnsi="Microsoft Sans Serif" w:cs="Microsoft Sans Serif"/>
        </w:rPr>
        <w:t xml:space="preserve"> mentioned previously, with the most important being time wasting and mental health related. </w:t>
      </w:r>
      <w:proofErr w:type="gramStart"/>
      <w:r w:rsidRPr="0031347C">
        <w:rPr>
          <w:rFonts w:ascii="Microsoft Sans Serif" w:hAnsi="Microsoft Sans Serif" w:cs="Microsoft Sans Serif"/>
        </w:rPr>
        <w:t>In order for</w:t>
      </w:r>
      <w:proofErr w:type="gramEnd"/>
      <w:r w:rsidRPr="0031347C">
        <w:rPr>
          <w:rFonts w:ascii="Microsoft Sans Serif" w:hAnsi="Microsoft Sans Serif" w:cs="Microsoft Sans Serif"/>
        </w:rPr>
        <w:t xml:space="preserve"> developers to come up with a technique to make pervasive computing transparent, they must examine the numerous mechanism</w:t>
      </w:r>
      <w:r w:rsidR="00C54E21" w:rsidRPr="0031347C">
        <w:rPr>
          <w:rFonts w:ascii="Microsoft Sans Serif" w:hAnsi="Microsoft Sans Serif" w:cs="Microsoft Sans Serif"/>
        </w:rPr>
        <w:t>s</w:t>
      </w:r>
      <w:r w:rsidRPr="0031347C">
        <w:rPr>
          <w:rFonts w:ascii="Microsoft Sans Serif" w:hAnsi="Microsoft Sans Serif" w:cs="Microsoft Sans Serif"/>
        </w:rPr>
        <w:t xml:space="preserve"> there exist that could potentially extract enough data to learn from the users’ preferences on when, where and why they would be shown a notification. Certain currently existing solutions exist that aid to the chase of this transparency dream such as </w:t>
      </w:r>
      <w:proofErr w:type="spellStart"/>
      <w:r w:rsidRPr="0031347C">
        <w:rPr>
          <w:rFonts w:ascii="Microsoft Sans Serif" w:hAnsi="Microsoft Sans Serif" w:cs="Microsoft Sans Serif"/>
        </w:rPr>
        <w:t>PrefMiner</w:t>
      </w:r>
      <w:proofErr w:type="spellEnd"/>
      <w:r w:rsidRPr="0031347C">
        <w:rPr>
          <w:rFonts w:ascii="Microsoft Sans Serif" w:hAnsi="Microsoft Sans Serif" w:cs="Microsoft Sans Serif"/>
        </w:rPr>
        <w:t>, but they still depend largely on recording data by users that could eventually lead to the rising of other security and privacy issues. Nonetheless, people are aware of this lack of transparency and are continuously trying to construct efficient applications and software to save the fate of the future.</w:t>
      </w:r>
    </w:p>
    <w:p w:rsidR="00DA03B7" w:rsidRPr="0031347C" w:rsidRDefault="00DA03B7" w:rsidP="0031347C">
      <w:pPr>
        <w:pStyle w:val="NormalWeb"/>
        <w:spacing w:before="0" w:beforeAutospacing="0"/>
        <w:jc w:val="center"/>
        <w:rPr>
          <w:rFonts w:ascii="Microsoft Sans Serif" w:hAnsi="Microsoft Sans Serif" w:cs="Microsoft Sans Serif"/>
          <w:color w:val="666666"/>
          <w:sz w:val="26"/>
          <w:szCs w:val="26"/>
        </w:rPr>
      </w:pPr>
      <w:r w:rsidRPr="0031347C">
        <w:rPr>
          <w:rFonts w:ascii="Microsoft Sans Serif" w:hAnsi="Microsoft Sans Serif" w:cs="Microsoft Sans Serif"/>
          <w:color w:val="666666"/>
          <w:sz w:val="26"/>
          <w:szCs w:val="26"/>
        </w:rPr>
        <w:t>“</w:t>
      </w:r>
      <w:r w:rsidRPr="0031347C">
        <w:rPr>
          <w:rFonts w:ascii="Microsoft Sans Serif" w:hAnsi="Microsoft Sans Serif" w:cs="Microsoft Sans Serif"/>
          <w:color w:val="666666"/>
          <w:sz w:val="26"/>
          <w:szCs w:val="26"/>
        </w:rPr>
        <w:t xml:space="preserve">The most profound technologies are those that disappear. They weave themselves into the fabric of everyday life until they are indistinguishable from </w:t>
      </w:r>
      <w:r w:rsidRPr="0031347C">
        <w:rPr>
          <w:rFonts w:ascii="Microsoft Sans Serif" w:hAnsi="Microsoft Sans Serif" w:cs="Microsoft Sans Serif"/>
          <w:color w:val="666666"/>
          <w:sz w:val="26"/>
          <w:szCs w:val="26"/>
        </w:rPr>
        <w:t>it. “</w:t>
      </w:r>
    </w:p>
    <w:p w:rsidR="00DA03B7" w:rsidRPr="0031347C" w:rsidRDefault="00DA03B7" w:rsidP="00DA03B7">
      <w:pPr>
        <w:pStyle w:val="NormalWeb"/>
        <w:numPr>
          <w:ilvl w:val="0"/>
          <w:numId w:val="1"/>
        </w:numPr>
        <w:spacing w:before="0" w:beforeAutospacing="0"/>
        <w:jc w:val="center"/>
        <w:rPr>
          <w:rFonts w:ascii="Microsoft Sans Serif" w:hAnsi="Microsoft Sans Serif" w:cs="Microsoft Sans Serif"/>
          <w:color w:val="666666"/>
          <w:szCs w:val="22"/>
        </w:rPr>
      </w:pPr>
      <w:r w:rsidRPr="0031347C">
        <w:rPr>
          <w:rFonts w:ascii="Microsoft Sans Serif" w:hAnsi="Microsoft Sans Serif" w:cs="Microsoft Sans Serif"/>
          <w:color w:val="666666"/>
          <w:szCs w:val="22"/>
        </w:rPr>
        <w:t>Mark Weiser, 1991</w:t>
      </w:r>
    </w:p>
    <w:p w:rsidR="00594022" w:rsidRPr="00594022" w:rsidRDefault="00594022" w:rsidP="00594022">
      <w:pPr>
        <w:spacing w:after="100" w:afterAutospacing="1" w:line="240" w:lineRule="auto"/>
        <w:outlineLvl w:val="1"/>
        <w:rPr>
          <w:rFonts w:ascii="Microsoft Sans Serif" w:eastAsia="Times New Roman" w:hAnsi="Microsoft Sans Serif" w:cs="Microsoft Sans Serif"/>
          <w:b/>
          <w:lang w:eastAsia="en-GB"/>
        </w:rPr>
      </w:pPr>
      <w:r w:rsidRPr="00594022">
        <w:rPr>
          <w:rFonts w:ascii="Microsoft Sans Serif" w:eastAsia="Times New Roman" w:hAnsi="Microsoft Sans Serif" w:cs="Microsoft Sans Serif"/>
          <w:b/>
          <w:lang w:eastAsia="en-GB"/>
        </w:rPr>
        <w:lastRenderedPageBreak/>
        <w:t>References</w:t>
      </w:r>
    </w:p>
    <w:p w:rsidR="005F7EAF" w:rsidRPr="0031347C" w:rsidRDefault="005F7EAF" w:rsidP="00594022">
      <w:pPr>
        <w:spacing w:after="180" w:line="240" w:lineRule="auto"/>
        <w:ind w:left="450" w:hanging="450"/>
        <w:rPr>
          <w:rFonts w:ascii="Microsoft Sans Serif" w:hAnsi="Microsoft Sans Serif" w:cs="Microsoft Sans Serif"/>
        </w:rPr>
      </w:pPr>
      <w:r w:rsidRPr="0031347C">
        <w:rPr>
          <w:rFonts w:ascii="Microsoft Sans Serif" w:hAnsi="Microsoft Sans Serif" w:cs="Microsoft Sans Serif"/>
        </w:rPr>
        <w:t xml:space="preserve">BBC (2017). </w:t>
      </w:r>
      <w:r w:rsidRPr="0031347C">
        <w:rPr>
          <w:rFonts w:ascii="Microsoft Sans Serif" w:hAnsi="Microsoft Sans Serif" w:cs="Microsoft Sans Serif"/>
          <w:i/>
          <w:iCs/>
        </w:rPr>
        <w:t xml:space="preserve">How technology tries to hack your brain - BBC </w:t>
      </w:r>
      <w:proofErr w:type="spellStart"/>
      <w:r w:rsidRPr="0031347C">
        <w:rPr>
          <w:rFonts w:ascii="Microsoft Sans Serif" w:hAnsi="Microsoft Sans Serif" w:cs="Microsoft Sans Serif"/>
          <w:i/>
          <w:iCs/>
        </w:rPr>
        <w:t>Newsnight</w:t>
      </w:r>
      <w:proofErr w:type="spellEnd"/>
      <w:r w:rsidRPr="0031347C">
        <w:rPr>
          <w:rFonts w:ascii="Microsoft Sans Serif" w:hAnsi="Microsoft Sans Serif" w:cs="Microsoft Sans Serif"/>
        </w:rPr>
        <w:t xml:space="preserve">. [video] Available at: </w:t>
      </w:r>
      <w:hyperlink r:id="rId11" w:history="1">
        <w:r w:rsidRPr="0031347C">
          <w:rPr>
            <w:rStyle w:val="Hyperlink"/>
            <w:rFonts w:ascii="Microsoft Sans Serif" w:hAnsi="Microsoft Sans Serif" w:cs="Microsoft Sans Serif"/>
            <w:color w:val="auto"/>
          </w:rPr>
          <w:t>https://www.youtube.com/watch?v=WoIufBVLDvM</w:t>
        </w:r>
      </w:hyperlink>
      <w:r w:rsidRPr="0031347C">
        <w:rPr>
          <w:rFonts w:ascii="Microsoft Sans Serif" w:hAnsi="Microsoft Sans Serif" w:cs="Microsoft Sans Serif"/>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Bernazzani, S. (2017). </w:t>
      </w:r>
      <w:r w:rsidRPr="00594022">
        <w:rPr>
          <w:rFonts w:ascii="Microsoft Sans Serif" w:eastAsia="Times New Roman" w:hAnsi="Microsoft Sans Serif" w:cs="Microsoft Sans Serif"/>
          <w:i/>
          <w:iCs/>
          <w:lang w:eastAsia="en-GB"/>
        </w:rPr>
        <w:t xml:space="preserve">Are Notifications Driving Us </w:t>
      </w:r>
      <w:proofErr w:type="gramStart"/>
      <w:r w:rsidRPr="00594022">
        <w:rPr>
          <w:rFonts w:ascii="Microsoft Sans Serif" w:eastAsia="Times New Roman" w:hAnsi="Microsoft Sans Serif" w:cs="Microsoft Sans Serif"/>
          <w:i/>
          <w:iCs/>
          <w:lang w:eastAsia="en-GB"/>
        </w:rPr>
        <w:t>Crazy?</w:t>
      </w:r>
      <w:r w:rsidRPr="00594022">
        <w:rPr>
          <w:rFonts w:ascii="Microsoft Sans Serif" w:eastAsia="Times New Roman" w:hAnsi="Microsoft Sans Serif" w:cs="Microsoft Sans Serif"/>
          <w:lang w:eastAsia="en-GB"/>
        </w:rPr>
        <w:t>.</w:t>
      </w:r>
      <w:proofErr w:type="gramEnd"/>
      <w:r w:rsidRPr="00594022">
        <w:rPr>
          <w:rFonts w:ascii="Microsoft Sans Serif" w:eastAsia="Times New Roman" w:hAnsi="Microsoft Sans Serif" w:cs="Microsoft Sans Serif"/>
          <w:lang w:eastAsia="en-GB"/>
        </w:rPr>
        <w:t xml:space="preserve"> Blog.hubspot.com. Available at: </w:t>
      </w:r>
      <w:hyperlink r:id="rId12" w:history="1">
        <w:r w:rsidRPr="0031347C">
          <w:rPr>
            <w:rStyle w:val="Hyperlink"/>
            <w:rFonts w:ascii="Microsoft Sans Serif" w:eastAsia="Times New Roman" w:hAnsi="Microsoft Sans Serif" w:cs="Microsoft Sans Serif"/>
            <w:color w:val="auto"/>
            <w:lang w:eastAsia="en-GB"/>
          </w:rPr>
          <w:t>https://blog.hubspot.com/marketing/are</w:t>
        </w:r>
        <w:r w:rsidRPr="0031347C">
          <w:rPr>
            <w:rStyle w:val="Hyperlink"/>
            <w:rFonts w:ascii="Microsoft Sans Serif" w:eastAsia="Times New Roman" w:hAnsi="Microsoft Sans Serif" w:cs="Microsoft Sans Serif"/>
            <w:color w:val="auto"/>
            <w:lang w:eastAsia="en-GB"/>
          </w:rPr>
          <w:t>-</w:t>
        </w:r>
        <w:r w:rsidRPr="0031347C">
          <w:rPr>
            <w:rStyle w:val="Hyperlink"/>
            <w:rFonts w:ascii="Microsoft Sans Serif" w:eastAsia="Times New Roman" w:hAnsi="Microsoft Sans Serif" w:cs="Microsoft Sans Serif"/>
            <w:color w:val="auto"/>
            <w:lang w:eastAsia="en-GB"/>
          </w:rPr>
          <w:t>notifications-driving-us-crazy</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Bulling, A. (2016). Pervasive Attentive User Interfaces. </w:t>
      </w:r>
      <w:r w:rsidRPr="00594022">
        <w:rPr>
          <w:rFonts w:ascii="Microsoft Sans Serif" w:eastAsia="Times New Roman" w:hAnsi="Microsoft Sans Serif" w:cs="Microsoft Sans Serif"/>
          <w:i/>
          <w:iCs/>
          <w:lang w:eastAsia="en-GB"/>
        </w:rPr>
        <w:t>Computer</w:t>
      </w:r>
      <w:r w:rsidRPr="00594022">
        <w:rPr>
          <w:rFonts w:ascii="Microsoft Sans Serif" w:eastAsia="Times New Roman" w:hAnsi="Microsoft Sans Serif" w:cs="Microsoft Sans Serif"/>
          <w:lang w:eastAsia="en-GB"/>
        </w:rPr>
        <w:t xml:space="preserve">, 49(1), pp.94-98. Available at: </w:t>
      </w:r>
      <w:hyperlink r:id="rId13" w:history="1">
        <w:r w:rsidRPr="0031347C">
          <w:rPr>
            <w:rStyle w:val="Hyperlink"/>
            <w:rFonts w:ascii="Microsoft Sans Serif" w:eastAsia="Times New Roman" w:hAnsi="Microsoft Sans Serif" w:cs="Microsoft Sans Serif"/>
            <w:color w:val="auto"/>
            <w:lang w:eastAsia="en-GB"/>
          </w:rPr>
          <w:t>https://perceptual.mpi-inf.mpg.de/files/2015/12/bulling16_computer.pdf</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Chang, Y., Chung, Y., Shih, Y., Chang, H. and Lin, T. (2017). What do smartphone users do when they sense phone </w:t>
      </w:r>
      <w:proofErr w:type="gramStart"/>
      <w:r w:rsidRPr="00594022">
        <w:rPr>
          <w:rFonts w:ascii="Microsoft Sans Serif" w:eastAsia="Times New Roman" w:hAnsi="Microsoft Sans Serif" w:cs="Microsoft Sans Serif"/>
          <w:lang w:eastAsia="en-GB"/>
        </w:rPr>
        <w:t>notifications?.</w:t>
      </w:r>
      <w:proofErr w:type="gramEnd"/>
      <w:r w:rsidRPr="00594022">
        <w:rPr>
          <w:rFonts w:ascii="Microsoft Sans Serif" w:eastAsia="Times New Roman" w:hAnsi="Microsoft Sans Serif" w:cs="Microsoft Sans Serif"/>
          <w:lang w:eastAsia="en-GB"/>
        </w:rPr>
        <w:t xml:space="preserve"> </w:t>
      </w:r>
      <w:r w:rsidRPr="00594022">
        <w:rPr>
          <w:rFonts w:ascii="Microsoft Sans Serif" w:eastAsia="Times New Roman" w:hAnsi="Microsoft Sans Serif" w:cs="Microsoft Sans Serif"/>
          <w:i/>
          <w:iCs/>
          <w:lang w:eastAsia="en-GB"/>
        </w:rPr>
        <w:t xml:space="preserve">Proceedings of the 2017 ACM International Joint Conference on Pervasive and Ubiquitous Computing and Proceedings of the 2017 ACM International Symposium on Wearable Computers on - </w:t>
      </w:r>
      <w:proofErr w:type="spellStart"/>
      <w:r w:rsidRPr="00594022">
        <w:rPr>
          <w:rFonts w:ascii="Microsoft Sans Serif" w:eastAsia="Times New Roman" w:hAnsi="Microsoft Sans Serif" w:cs="Microsoft Sans Serif"/>
          <w:i/>
          <w:iCs/>
          <w:lang w:eastAsia="en-GB"/>
        </w:rPr>
        <w:t>UbiComp</w:t>
      </w:r>
      <w:proofErr w:type="spellEnd"/>
      <w:r w:rsidRPr="00594022">
        <w:rPr>
          <w:rFonts w:ascii="Microsoft Sans Serif" w:eastAsia="Times New Roman" w:hAnsi="Microsoft Sans Serif" w:cs="Microsoft Sans Serif"/>
          <w:i/>
          <w:iCs/>
          <w:lang w:eastAsia="en-GB"/>
        </w:rPr>
        <w:t xml:space="preserve"> '17</w:t>
      </w:r>
      <w:r w:rsidRPr="00594022">
        <w:rPr>
          <w:rFonts w:ascii="Microsoft Sans Serif" w:eastAsia="Times New Roman" w:hAnsi="Microsoft Sans Serif" w:cs="Microsoft Sans Serif"/>
          <w:lang w:eastAsia="en-GB"/>
        </w:rPr>
        <w:t xml:space="preserve">. Available at: </w:t>
      </w:r>
      <w:hyperlink r:id="rId14" w:history="1">
        <w:r w:rsidRPr="0031347C">
          <w:rPr>
            <w:rStyle w:val="Hyperlink"/>
            <w:rFonts w:ascii="Microsoft Sans Serif" w:eastAsia="Times New Roman" w:hAnsi="Microsoft Sans Serif" w:cs="Microsoft Sans Serif"/>
            <w:color w:val="auto"/>
            <w:lang w:eastAsia="en-GB"/>
          </w:rPr>
          <w:t>https://dl.acm.org/citation.cfm?id=3124557</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Chen, K., Lee, H., Lin, C. and Chang, Y. (2017). Who matters. </w:t>
      </w:r>
      <w:r w:rsidRPr="00594022">
        <w:rPr>
          <w:rFonts w:ascii="Microsoft Sans Serif" w:eastAsia="Times New Roman" w:hAnsi="Microsoft Sans Serif" w:cs="Microsoft Sans Serif"/>
          <w:i/>
          <w:iCs/>
          <w:lang w:eastAsia="en-GB"/>
        </w:rPr>
        <w:t xml:space="preserve">Proceedings of the 2017 ACM International Joint Conference on Pervasive and Ubiquitous Computing and Proceedings of the 2017 ACM International Symposium on Wearable Computers on - </w:t>
      </w:r>
      <w:proofErr w:type="spellStart"/>
      <w:r w:rsidRPr="00594022">
        <w:rPr>
          <w:rFonts w:ascii="Microsoft Sans Serif" w:eastAsia="Times New Roman" w:hAnsi="Microsoft Sans Serif" w:cs="Microsoft Sans Serif"/>
          <w:i/>
          <w:iCs/>
          <w:lang w:eastAsia="en-GB"/>
        </w:rPr>
        <w:t>UbiComp</w:t>
      </w:r>
      <w:proofErr w:type="spellEnd"/>
      <w:r w:rsidRPr="00594022">
        <w:rPr>
          <w:rFonts w:ascii="Microsoft Sans Serif" w:eastAsia="Times New Roman" w:hAnsi="Microsoft Sans Serif" w:cs="Microsoft Sans Serif"/>
          <w:i/>
          <w:iCs/>
          <w:lang w:eastAsia="en-GB"/>
        </w:rPr>
        <w:t xml:space="preserve"> '17</w:t>
      </w:r>
      <w:r w:rsidRPr="00594022">
        <w:rPr>
          <w:rFonts w:ascii="Microsoft Sans Serif" w:eastAsia="Times New Roman" w:hAnsi="Microsoft Sans Serif" w:cs="Microsoft Sans Serif"/>
          <w:lang w:eastAsia="en-GB"/>
        </w:rPr>
        <w:t xml:space="preserve">. Available at: </w:t>
      </w:r>
      <w:hyperlink r:id="rId15" w:history="1">
        <w:r w:rsidRPr="0031347C">
          <w:rPr>
            <w:rStyle w:val="Hyperlink"/>
            <w:rFonts w:ascii="Microsoft Sans Serif" w:eastAsia="Times New Roman" w:hAnsi="Microsoft Sans Serif" w:cs="Microsoft Sans Serif"/>
            <w:color w:val="auto"/>
            <w:lang w:eastAsia="en-GB"/>
          </w:rPr>
          <w:t>https://dl.acm.org/citation.cfm?id=3124569</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David, A. (2017). </w:t>
      </w:r>
      <w:r w:rsidRPr="00594022">
        <w:rPr>
          <w:rFonts w:ascii="Microsoft Sans Serif" w:eastAsia="Times New Roman" w:hAnsi="Microsoft Sans Serif" w:cs="Microsoft Sans Serif"/>
          <w:i/>
          <w:iCs/>
          <w:lang w:eastAsia="en-GB"/>
        </w:rPr>
        <w:t xml:space="preserve">The Age </w:t>
      </w:r>
      <w:proofErr w:type="gramStart"/>
      <w:r w:rsidRPr="00594022">
        <w:rPr>
          <w:rFonts w:ascii="Microsoft Sans Serif" w:eastAsia="Times New Roman" w:hAnsi="Microsoft Sans Serif" w:cs="Microsoft Sans Serif"/>
          <w:i/>
          <w:iCs/>
          <w:lang w:eastAsia="en-GB"/>
        </w:rPr>
        <w:t>Of</w:t>
      </w:r>
      <w:proofErr w:type="gramEnd"/>
      <w:r w:rsidRPr="00594022">
        <w:rPr>
          <w:rFonts w:ascii="Microsoft Sans Serif" w:eastAsia="Times New Roman" w:hAnsi="Microsoft Sans Serif" w:cs="Microsoft Sans Serif"/>
          <w:i/>
          <w:iCs/>
          <w:lang w:eastAsia="en-GB"/>
        </w:rPr>
        <w:t xml:space="preserve"> Interruption Overload</w:t>
      </w:r>
      <w:r w:rsidRPr="00594022">
        <w:rPr>
          <w:rFonts w:ascii="Microsoft Sans Serif" w:eastAsia="Times New Roman" w:hAnsi="Microsoft Sans Serif" w:cs="Microsoft Sans Serif"/>
          <w:lang w:eastAsia="en-GB"/>
        </w:rPr>
        <w:t xml:space="preserve">. TechCrunch. Available at: </w:t>
      </w:r>
      <w:hyperlink r:id="rId16" w:history="1">
        <w:r w:rsidRPr="0031347C">
          <w:rPr>
            <w:rStyle w:val="Hyperlink"/>
            <w:rFonts w:ascii="Microsoft Sans Serif" w:eastAsia="Times New Roman" w:hAnsi="Microsoft Sans Serif" w:cs="Microsoft Sans Serif"/>
            <w:color w:val="auto"/>
            <w:lang w:eastAsia="en-GB"/>
          </w:rPr>
          <w:t>https://techcrunch.com/2015/03/17/the-age-of-interruption-overload/.</w:t>
        </w:r>
      </w:hyperlink>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Dillon, T. (2006). </w:t>
      </w:r>
      <w:r w:rsidRPr="00594022">
        <w:rPr>
          <w:rFonts w:ascii="Microsoft Sans Serif" w:eastAsia="Times New Roman" w:hAnsi="Microsoft Sans Serif" w:cs="Microsoft Sans Serif"/>
          <w:i/>
          <w:iCs/>
          <w:lang w:eastAsia="en-GB"/>
        </w:rPr>
        <w:t>Pervasive and ubiquitous computing</w:t>
      </w:r>
      <w:r w:rsidRPr="00594022">
        <w:rPr>
          <w:rFonts w:ascii="Microsoft Sans Serif" w:eastAsia="Times New Roman" w:hAnsi="Microsoft Sans Serif" w:cs="Microsoft Sans Serif"/>
          <w:lang w:eastAsia="en-GB"/>
        </w:rPr>
        <w:t xml:space="preserve">. Polarproduce.org. Available at: </w:t>
      </w:r>
      <w:hyperlink r:id="rId17" w:history="1">
        <w:r w:rsidRPr="0031347C">
          <w:rPr>
            <w:rStyle w:val="Hyperlink"/>
            <w:rFonts w:ascii="Microsoft Sans Serif" w:eastAsia="Times New Roman" w:hAnsi="Microsoft Sans Serif" w:cs="Microsoft Sans Serif"/>
            <w:color w:val="auto"/>
            <w:lang w:eastAsia="en-GB"/>
          </w:rPr>
          <w:t>http://www.polarproduce.org/publications/pervasive-and-ubiquitous-computing/</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Friedman, T. (2017). </w:t>
      </w:r>
      <w:r w:rsidRPr="00594022">
        <w:rPr>
          <w:rFonts w:ascii="Microsoft Sans Serif" w:eastAsia="Times New Roman" w:hAnsi="Microsoft Sans Serif" w:cs="Microsoft Sans Serif"/>
          <w:i/>
          <w:iCs/>
          <w:lang w:eastAsia="en-GB"/>
        </w:rPr>
        <w:t>Opinion | The Age of Interruption</w:t>
      </w:r>
      <w:r w:rsidRPr="00594022">
        <w:rPr>
          <w:rFonts w:ascii="Microsoft Sans Serif" w:eastAsia="Times New Roman" w:hAnsi="Microsoft Sans Serif" w:cs="Microsoft Sans Serif"/>
          <w:lang w:eastAsia="en-GB"/>
        </w:rPr>
        <w:t xml:space="preserve">. Nytimes.com. Available at: </w:t>
      </w:r>
      <w:hyperlink r:id="rId18" w:history="1">
        <w:r w:rsidRPr="0031347C">
          <w:rPr>
            <w:rStyle w:val="Hyperlink"/>
            <w:rFonts w:ascii="Microsoft Sans Serif" w:eastAsia="Times New Roman" w:hAnsi="Microsoft Sans Serif" w:cs="Microsoft Sans Serif"/>
            <w:color w:val="auto"/>
            <w:lang w:eastAsia="en-GB"/>
          </w:rPr>
          <w:t>http://www.nytimes.com/2006/07/05/opinion/05friedman.html?_r=0</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Iqbal, S. and Horvitz, E. (2007). Disruption and recovery of computing tasks. </w:t>
      </w:r>
      <w:r w:rsidRPr="00594022">
        <w:rPr>
          <w:rFonts w:ascii="Microsoft Sans Serif" w:eastAsia="Times New Roman" w:hAnsi="Microsoft Sans Serif" w:cs="Microsoft Sans Serif"/>
          <w:i/>
          <w:iCs/>
          <w:lang w:eastAsia="en-GB"/>
        </w:rPr>
        <w:t>Proceedings of the SIGCHI conference on Human factors in computing systems - CHI '07</w:t>
      </w:r>
      <w:r w:rsidRPr="00594022">
        <w:rPr>
          <w:rFonts w:ascii="Microsoft Sans Serif" w:eastAsia="Times New Roman" w:hAnsi="Microsoft Sans Serif" w:cs="Microsoft Sans Serif"/>
          <w:lang w:eastAsia="en-GB"/>
        </w:rPr>
        <w:t xml:space="preserve">, pp.677-686. Available at: </w:t>
      </w:r>
      <w:hyperlink r:id="rId19" w:history="1">
        <w:r w:rsidRPr="0031347C">
          <w:rPr>
            <w:rStyle w:val="Hyperlink"/>
            <w:rFonts w:ascii="Microsoft Sans Serif" w:eastAsia="Times New Roman" w:hAnsi="Microsoft Sans Serif" w:cs="Microsoft Sans Serif"/>
            <w:color w:val="auto"/>
            <w:lang w:eastAsia="en-GB"/>
          </w:rPr>
          <w:t>http://erichorvitz.com/CHI_2007_Iqbal_Horvitz.pdf</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Larson, R. and Csikszentmihalyi, M. (2014). The Experience Sampling Method. </w:t>
      </w:r>
      <w:r w:rsidRPr="00594022">
        <w:rPr>
          <w:rFonts w:ascii="Microsoft Sans Serif" w:eastAsia="Times New Roman" w:hAnsi="Microsoft Sans Serif" w:cs="Microsoft Sans Serif"/>
          <w:i/>
          <w:iCs/>
          <w:lang w:eastAsia="en-GB"/>
        </w:rPr>
        <w:t>Flow and the Foundations of Positive Psychology</w:t>
      </w:r>
      <w:r w:rsidRPr="00594022">
        <w:rPr>
          <w:rFonts w:ascii="Microsoft Sans Serif" w:eastAsia="Times New Roman" w:hAnsi="Microsoft Sans Serif" w:cs="Microsoft Sans Serif"/>
          <w:lang w:eastAsia="en-GB"/>
        </w:rPr>
        <w:t xml:space="preserve">, pp.21-34. Available at: </w:t>
      </w:r>
      <w:hyperlink r:id="rId20" w:history="1">
        <w:r w:rsidRPr="0031347C">
          <w:rPr>
            <w:rStyle w:val="Hyperlink"/>
            <w:rFonts w:ascii="Microsoft Sans Serif" w:eastAsia="Times New Roman" w:hAnsi="Microsoft Sans Serif" w:cs="Microsoft Sans Serif"/>
            <w:color w:val="auto"/>
            <w:lang w:eastAsia="en-GB"/>
          </w:rPr>
          <w:t>https://www.springer.com/cda/content/document/cda_downloaddocument/9789401790871-c2.pdf?SGWID=0-0-45-1481923-p176723966</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Lovett, T. and O'Neill, E. (2012). Capturing transitions between users' semantically meaningful places using mobile devices. </w:t>
      </w:r>
      <w:r w:rsidRPr="00594022">
        <w:rPr>
          <w:rFonts w:ascii="Microsoft Sans Serif" w:eastAsia="Times New Roman" w:hAnsi="Microsoft Sans Serif" w:cs="Microsoft Sans Serif"/>
          <w:i/>
          <w:iCs/>
          <w:lang w:eastAsia="en-GB"/>
        </w:rPr>
        <w:t>Proceedings of the 1st ACM workshop on Mobile systems for computational social science - MCSS '12</w:t>
      </w:r>
      <w:r w:rsidRPr="00594022">
        <w:rPr>
          <w:rFonts w:ascii="Microsoft Sans Serif" w:eastAsia="Times New Roman" w:hAnsi="Microsoft Sans Serif" w:cs="Microsoft Sans Serif"/>
          <w:lang w:eastAsia="en-GB"/>
        </w:rPr>
        <w:t xml:space="preserve">. Available at: </w:t>
      </w:r>
      <w:hyperlink r:id="rId21" w:history="1">
        <w:r w:rsidRPr="0031347C">
          <w:rPr>
            <w:rStyle w:val="Hyperlink"/>
            <w:rFonts w:ascii="Microsoft Sans Serif" w:eastAsia="Times New Roman" w:hAnsi="Microsoft Sans Serif" w:cs="Microsoft Sans Serif"/>
            <w:color w:val="auto"/>
            <w:lang w:eastAsia="en-GB"/>
          </w:rPr>
          <w:t>https://dl.acm.org/citation.cfm?doid=2307863.2307868</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proofErr w:type="spellStart"/>
      <w:r w:rsidRPr="00594022">
        <w:rPr>
          <w:rFonts w:ascii="Microsoft Sans Serif" w:eastAsia="Times New Roman" w:hAnsi="Microsoft Sans Serif" w:cs="Microsoft Sans Serif"/>
          <w:lang w:eastAsia="en-GB"/>
        </w:rPr>
        <w:t>McCrickard</w:t>
      </w:r>
      <w:proofErr w:type="spellEnd"/>
      <w:r w:rsidRPr="00594022">
        <w:rPr>
          <w:rFonts w:ascii="Microsoft Sans Serif" w:eastAsia="Times New Roman" w:hAnsi="Microsoft Sans Serif" w:cs="Microsoft Sans Serif"/>
          <w:lang w:eastAsia="en-GB"/>
        </w:rPr>
        <w:t xml:space="preserve">, D. and </w:t>
      </w:r>
      <w:proofErr w:type="spellStart"/>
      <w:r w:rsidRPr="00594022">
        <w:rPr>
          <w:rFonts w:ascii="Microsoft Sans Serif" w:eastAsia="Times New Roman" w:hAnsi="Microsoft Sans Serif" w:cs="Microsoft Sans Serif"/>
          <w:lang w:eastAsia="en-GB"/>
        </w:rPr>
        <w:t>Chewar</w:t>
      </w:r>
      <w:proofErr w:type="spellEnd"/>
      <w:r w:rsidRPr="00594022">
        <w:rPr>
          <w:rFonts w:ascii="Microsoft Sans Serif" w:eastAsia="Times New Roman" w:hAnsi="Microsoft Sans Serif" w:cs="Microsoft Sans Serif"/>
          <w:lang w:eastAsia="en-GB"/>
        </w:rPr>
        <w:t xml:space="preserve">, C. (2003). Attuning notification design to user goals and attention costs. </w:t>
      </w:r>
      <w:r w:rsidRPr="00594022">
        <w:rPr>
          <w:rFonts w:ascii="Microsoft Sans Serif" w:eastAsia="Times New Roman" w:hAnsi="Microsoft Sans Serif" w:cs="Microsoft Sans Serif"/>
          <w:i/>
          <w:iCs/>
          <w:lang w:eastAsia="en-GB"/>
        </w:rPr>
        <w:t>Communications of the ACM</w:t>
      </w:r>
      <w:r w:rsidRPr="00594022">
        <w:rPr>
          <w:rFonts w:ascii="Microsoft Sans Serif" w:eastAsia="Times New Roman" w:hAnsi="Microsoft Sans Serif" w:cs="Microsoft Sans Serif"/>
          <w:lang w:eastAsia="en-GB"/>
        </w:rPr>
        <w:t xml:space="preserve">, 46(3), p.67. Available at: </w:t>
      </w:r>
      <w:hyperlink r:id="rId22" w:history="1">
        <w:r w:rsidRPr="0031347C">
          <w:rPr>
            <w:rStyle w:val="Hyperlink"/>
            <w:rFonts w:ascii="Microsoft Sans Serif" w:eastAsia="Times New Roman" w:hAnsi="Microsoft Sans Serif" w:cs="Microsoft Sans Serif"/>
            <w:color w:val="auto"/>
            <w:lang w:eastAsia="en-GB"/>
          </w:rPr>
          <w:t>https://dl.acm.org/citation.cfm?doid=636772.636800</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Mehrotra, A., </w:t>
      </w:r>
      <w:proofErr w:type="spellStart"/>
      <w:r w:rsidRPr="00594022">
        <w:rPr>
          <w:rFonts w:ascii="Microsoft Sans Serif" w:eastAsia="Times New Roman" w:hAnsi="Microsoft Sans Serif" w:cs="Microsoft Sans Serif"/>
          <w:lang w:eastAsia="en-GB"/>
        </w:rPr>
        <w:t>Hendley</w:t>
      </w:r>
      <w:proofErr w:type="spellEnd"/>
      <w:r w:rsidRPr="00594022">
        <w:rPr>
          <w:rFonts w:ascii="Microsoft Sans Serif" w:eastAsia="Times New Roman" w:hAnsi="Microsoft Sans Serif" w:cs="Microsoft Sans Serif"/>
          <w:lang w:eastAsia="en-GB"/>
        </w:rPr>
        <w:t xml:space="preserve">, R. and </w:t>
      </w:r>
      <w:proofErr w:type="spellStart"/>
      <w:r w:rsidRPr="00594022">
        <w:rPr>
          <w:rFonts w:ascii="Microsoft Sans Serif" w:eastAsia="Times New Roman" w:hAnsi="Microsoft Sans Serif" w:cs="Microsoft Sans Serif"/>
          <w:lang w:eastAsia="en-GB"/>
        </w:rPr>
        <w:t>Musolesi</w:t>
      </w:r>
      <w:proofErr w:type="spellEnd"/>
      <w:r w:rsidRPr="00594022">
        <w:rPr>
          <w:rFonts w:ascii="Microsoft Sans Serif" w:eastAsia="Times New Roman" w:hAnsi="Microsoft Sans Serif" w:cs="Microsoft Sans Serif"/>
          <w:lang w:eastAsia="en-GB"/>
        </w:rPr>
        <w:t xml:space="preserve">, M. (2016). </w:t>
      </w:r>
      <w:proofErr w:type="spellStart"/>
      <w:r w:rsidRPr="00594022">
        <w:rPr>
          <w:rFonts w:ascii="Microsoft Sans Serif" w:eastAsia="Times New Roman" w:hAnsi="Microsoft Sans Serif" w:cs="Microsoft Sans Serif"/>
          <w:lang w:eastAsia="en-GB"/>
        </w:rPr>
        <w:t>PrefMiner</w:t>
      </w:r>
      <w:proofErr w:type="spellEnd"/>
      <w:r w:rsidRPr="00594022">
        <w:rPr>
          <w:rFonts w:ascii="Microsoft Sans Serif" w:eastAsia="Times New Roman" w:hAnsi="Microsoft Sans Serif" w:cs="Microsoft Sans Serif"/>
          <w:lang w:eastAsia="en-GB"/>
        </w:rPr>
        <w:t xml:space="preserve">. </w:t>
      </w:r>
      <w:r w:rsidRPr="00594022">
        <w:rPr>
          <w:rFonts w:ascii="Microsoft Sans Serif" w:eastAsia="Times New Roman" w:hAnsi="Microsoft Sans Serif" w:cs="Microsoft Sans Serif"/>
          <w:i/>
          <w:iCs/>
          <w:lang w:eastAsia="en-GB"/>
        </w:rPr>
        <w:t xml:space="preserve">Proceedings of the 2016 ACM International Joint Conference on Pervasive and Ubiquitous Computing - </w:t>
      </w:r>
      <w:proofErr w:type="spellStart"/>
      <w:r w:rsidRPr="00594022">
        <w:rPr>
          <w:rFonts w:ascii="Microsoft Sans Serif" w:eastAsia="Times New Roman" w:hAnsi="Microsoft Sans Serif" w:cs="Microsoft Sans Serif"/>
          <w:i/>
          <w:iCs/>
          <w:lang w:eastAsia="en-GB"/>
        </w:rPr>
        <w:t>UbiComp</w:t>
      </w:r>
      <w:proofErr w:type="spellEnd"/>
      <w:r w:rsidRPr="00594022">
        <w:rPr>
          <w:rFonts w:ascii="Microsoft Sans Serif" w:eastAsia="Times New Roman" w:hAnsi="Microsoft Sans Serif" w:cs="Microsoft Sans Serif"/>
          <w:i/>
          <w:iCs/>
          <w:lang w:eastAsia="en-GB"/>
        </w:rPr>
        <w:t xml:space="preserve"> '16</w:t>
      </w:r>
      <w:r w:rsidRPr="00594022">
        <w:rPr>
          <w:rFonts w:ascii="Microsoft Sans Serif" w:eastAsia="Times New Roman" w:hAnsi="Microsoft Sans Serif" w:cs="Microsoft Sans Serif"/>
          <w:lang w:eastAsia="en-GB"/>
        </w:rPr>
        <w:t xml:space="preserve">. Available at: </w:t>
      </w:r>
      <w:hyperlink r:id="rId23" w:history="1">
        <w:r w:rsidRPr="0031347C">
          <w:rPr>
            <w:rStyle w:val="Hyperlink"/>
            <w:rFonts w:ascii="Microsoft Sans Serif" w:eastAsia="Times New Roman" w:hAnsi="Microsoft Sans Serif" w:cs="Microsoft Sans Serif"/>
            <w:color w:val="auto"/>
            <w:lang w:eastAsia="en-GB"/>
          </w:rPr>
          <w:t>https://dl.acm.org/citation.cfm?id=2971747</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Rigby, J., Brumby, D., Gould, S. and Cox, A. (2017). Film, interrupted. </w:t>
      </w:r>
      <w:r w:rsidRPr="00594022">
        <w:rPr>
          <w:rFonts w:ascii="Microsoft Sans Serif" w:eastAsia="Times New Roman" w:hAnsi="Microsoft Sans Serif" w:cs="Microsoft Sans Serif"/>
          <w:i/>
          <w:iCs/>
          <w:lang w:eastAsia="en-GB"/>
        </w:rPr>
        <w:t xml:space="preserve">Proceedings of the 19th International Conference on Human-Computer Interaction with Mobile Devices and Services - </w:t>
      </w:r>
      <w:proofErr w:type="spellStart"/>
      <w:r w:rsidRPr="00594022">
        <w:rPr>
          <w:rFonts w:ascii="Microsoft Sans Serif" w:eastAsia="Times New Roman" w:hAnsi="Microsoft Sans Serif" w:cs="Microsoft Sans Serif"/>
          <w:i/>
          <w:iCs/>
          <w:lang w:eastAsia="en-GB"/>
        </w:rPr>
        <w:t>MobileHCI</w:t>
      </w:r>
      <w:proofErr w:type="spellEnd"/>
      <w:r w:rsidRPr="00594022">
        <w:rPr>
          <w:rFonts w:ascii="Microsoft Sans Serif" w:eastAsia="Times New Roman" w:hAnsi="Microsoft Sans Serif" w:cs="Microsoft Sans Serif"/>
          <w:i/>
          <w:iCs/>
          <w:lang w:eastAsia="en-GB"/>
        </w:rPr>
        <w:t xml:space="preserve"> '17</w:t>
      </w:r>
      <w:r w:rsidRPr="00594022">
        <w:rPr>
          <w:rFonts w:ascii="Microsoft Sans Serif" w:eastAsia="Times New Roman" w:hAnsi="Microsoft Sans Serif" w:cs="Microsoft Sans Serif"/>
          <w:lang w:eastAsia="en-GB"/>
        </w:rPr>
        <w:t xml:space="preserve">. Available at: </w:t>
      </w:r>
      <w:hyperlink r:id="rId24" w:history="1">
        <w:r w:rsidRPr="0031347C">
          <w:rPr>
            <w:rStyle w:val="Hyperlink"/>
            <w:rFonts w:ascii="Microsoft Sans Serif" w:eastAsia="Times New Roman" w:hAnsi="Microsoft Sans Serif" w:cs="Microsoft Sans Serif"/>
            <w:color w:val="auto"/>
            <w:lang w:eastAsia="en-GB"/>
          </w:rPr>
          <w:t>https://dl.acm.org/citation.cfm?id=3122136&amp;CFID=820320792&amp;CFTOKEN=27448133</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Silverman, R. (2012). </w:t>
      </w:r>
      <w:r w:rsidRPr="00594022">
        <w:rPr>
          <w:rFonts w:ascii="Microsoft Sans Serif" w:eastAsia="Times New Roman" w:hAnsi="Microsoft Sans Serif" w:cs="Microsoft Sans Serif"/>
          <w:i/>
          <w:iCs/>
          <w:lang w:eastAsia="en-GB"/>
        </w:rPr>
        <w:t>Workplace Distractions: Here's Why You Won't Finish This Article</w:t>
      </w:r>
      <w:r w:rsidRPr="00594022">
        <w:rPr>
          <w:rFonts w:ascii="Microsoft Sans Serif" w:eastAsia="Times New Roman" w:hAnsi="Microsoft Sans Serif" w:cs="Microsoft Sans Serif"/>
          <w:lang w:eastAsia="en-GB"/>
        </w:rPr>
        <w:t xml:space="preserve">. WSJ. Available at: </w:t>
      </w:r>
      <w:hyperlink r:id="rId25" w:history="1">
        <w:r w:rsidR="00A968AA" w:rsidRPr="0031347C">
          <w:rPr>
            <w:rStyle w:val="Hyperlink"/>
            <w:rFonts w:ascii="Microsoft Sans Serif" w:eastAsia="Times New Roman" w:hAnsi="Microsoft Sans Serif" w:cs="Microsoft Sans Serif"/>
            <w:color w:val="auto"/>
            <w:lang w:eastAsia="en-GB"/>
          </w:rPr>
          <w:t>h</w:t>
        </w:r>
        <w:r w:rsidRPr="0031347C">
          <w:rPr>
            <w:rStyle w:val="Hyperlink"/>
            <w:rFonts w:ascii="Microsoft Sans Serif" w:eastAsia="Times New Roman" w:hAnsi="Microsoft Sans Serif" w:cs="Microsoft Sans Serif"/>
            <w:color w:val="auto"/>
            <w:lang w:eastAsia="en-GB"/>
          </w:rPr>
          <w:t>ttps://www.wsj.com/articles/SB10001424127887324339204578173252223022388</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lastRenderedPageBreak/>
        <w:t xml:space="preserve">Thompson, B. (2017). </w:t>
      </w:r>
      <w:r w:rsidRPr="00594022">
        <w:rPr>
          <w:rFonts w:ascii="Microsoft Sans Serif" w:eastAsia="Times New Roman" w:hAnsi="Microsoft Sans Serif" w:cs="Microsoft Sans Serif"/>
          <w:i/>
          <w:iCs/>
          <w:lang w:eastAsia="en-GB"/>
        </w:rPr>
        <w:t>Opinion | A Focus on Distraction</w:t>
      </w:r>
      <w:r w:rsidRPr="00594022">
        <w:rPr>
          <w:rFonts w:ascii="Microsoft Sans Serif" w:eastAsia="Times New Roman" w:hAnsi="Microsoft Sans Serif" w:cs="Microsoft Sans Serif"/>
          <w:lang w:eastAsia="en-GB"/>
        </w:rPr>
        <w:t xml:space="preserve">. Nytimes.com. Available at: </w:t>
      </w:r>
      <w:hyperlink r:id="rId26" w:history="1">
        <w:r w:rsidRPr="0031347C">
          <w:rPr>
            <w:rStyle w:val="Hyperlink"/>
            <w:rFonts w:ascii="Microsoft Sans Serif" w:eastAsia="Times New Roman" w:hAnsi="Microsoft Sans Serif" w:cs="Microsoft Sans Serif"/>
            <w:color w:val="auto"/>
            <w:lang w:eastAsia="en-GB"/>
          </w:rPr>
          <w:t>http://www.nytimes.com/2013/05/05/opinion/sunday/a-focus-on-distraction.html</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Weiser, M. (1991). </w:t>
      </w:r>
      <w:r w:rsidRPr="00594022">
        <w:rPr>
          <w:rFonts w:ascii="Microsoft Sans Serif" w:eastAsia="Times New Roman" w:hAnsi="Microsoft Sans Serif" w:cs="Microsoft Sans Serif"/>
          <w:i/>
          <w:iCs/>
          <w:lang w:eastAsia="en-GB"/>
        </w:rPr>
        <w:t>The Computer for the 21st Century</w:t>
      </w:r>
      <w:r w:rsidRPr="00594022">
        <w:rPr>
          <w:rFonts w:ascii="Microsoft Sans Serif" w:eastAsia="Times New Roman" w:hAnsi="Microsoft Sans Serif" w:cs="Microsoft Sans Serif"/>
          <w:lang w:eastAsia="en-GB"/>
        </w:rPr>
        <w:t xml:space="preserve">. Web.archive.org. Available at: </w:t>
      </w:r>
      <w:hyperlink r:id="rId27" w:history="1">
        <w:r w:rsidRPr="0031347C">
          <w:rPr>
            <w:rStyle w:val="Hyperlink"/>
            <w:rFonts w:ascii="Microsoft Sans Serif" w:eastAsia="Times New Roman" w:hAnsi="Microsoft Sans Serif" w:cs="Microsoft Sans Serif"/>
            <w:color w:val="auto"/>
            <w:lang w:eastAsia="en-GB"/>
          </w:rPr>
          <w:t>https://web.archive.org/web/20150323002550/http://www.ubiq.com/hypertext/weiser/SciAmDraft3.html</w:t>
        </w:r>
      </w:hyperlink>
      <w:r w:rsidRPr="00594022">
        <w:rPr>
          <w:rFonts w:ascii="Microsoft Sans Serif" w:eastAsia="Times New Roman" w:hAnsi="Microsoft Sans Serif" w:cs="Microsoft Sans Serif"/>
          <w:lang w:eastAsia="en-GB"/>
        </w:rPr>
        <w:t>.</w:t>
      </w:r>
    </w:p>
    <w:p w:rsidR="00594022" w:rsidRPr="00594022" w:rsidRDefault="00594022" w:rsidP="00594022">
      <w:pPr>
        <w:spacing w:after="180" w:line="240" w:lineRule="auto"/>
        <w:ind w:left="450" w:hanging="450"/>
        <w:rPr>
          <w:rFonts w:ascii="Microsoft Sans Serif" w:eastAsia="Times New Roman" w:hAnsi="Microsoft Sans Serif" w:cs="Microsoft Sans Serif"/>
          <w:lang w:eastAsia="en-GB"/>
        </w:rPr>
      </w:pPr>
      <w:r w:rsidRPr="00594022">
        <w:rPr>
          <w:rFonts w:ascii="Microsoft Sans Serif" w:eastAsia="Times New Roman" w:hAnsi="Microsoft Sans Serif" w:cs="Microsoft Sans Serif"/>
          <w:lang w:eastAsia="en-GB"/>
        </w:rPr>
        <w:t xml:space="preserve">Zhang, Y., Guo, K., Ren, J., Zhou, Y., Wang, J. and Chen, J. (2017). Transparent Computing: A Promising Network Computing Paradigm. </w:t>
      </w:r>
      <w:r w:rsidRPr="00594022">
        <w:rPr>
          <w:rFonts w:ascii="Microsoft Sans Serif" w:eastAsia="Times New Roman" w:hAnsi="Microsoft Sans Serif" w:cs="Microsoft Sans Serif"/>
          <w:i/>
          <w:iCs/>
          <w:lang w:eastAsia="en-GB"/>
        </w:rPr>
        <w:t>Computing in Science &amp; Engineering</w:t>
      </w:r>
      <w:r w:rsidRPr="00594022">
        <w:rPr>
          <w:rFonts w:ascii="Microsoft Sans Serif" w:eastAsia="Times New Roman" w:hAnsi="Microsoft Sans Serif" w:cs="Microsoft Sans Serif"/>
          <w:lang w:eastAsia="en-GB"/>
        </w:rPr>
        <w:t xml:space="preserve">, 19(1), pp.7-20. Available at: </w:t>
      </w:r>
      <w:hyperlink r:id="rId28" w:history="1">
        <w:r w:rsidRPr="0031347C">
          <w:rPr>
            <w:rStyle w:val="Hyperlink"/>
            <w:rFonts w:ascii="Microsoft Sans Serif" w:eastAsia="Times New Roman" w:hAnsi="Microsoft Sans Serif" w:cs="Microsoft Sans Serif"/>
            <w:color w:val="auto"/>
            <w:lang w:eastAsia="en-GB"/>
          </w:rPr>
          <w:t>http://ieeexplore.ieee.org.ezproxy1.bath.ac.uk/document/7802533/</w:t>
        </w:r>
      </w:hyperlink>
      <w:r w:rsidRPr="00594022">
        <w:rPr>
          <w:rFonts w:ascii="Microsoft Sans Serif" w:eastAsia="Times New Roman" w:hAnsi="Microsoft Sans Serif" w:cs="Microsoft Sans Serif"/>
          <w:lang w:eastAsia="en-GB"/>
        </w:rPr>
        <w:t>.</w:t>
      </w:r>
    </w:p>
    <w:p w:rsidR="00594022" w:rsidRPr="0031347C" w:rsidRDefault="00594022" w:rsidP="0037214B">
      <w:pPr>
        <w:jc w:val="both"/>
        <w:rPr>
          <w:rFonts w:ascii="Microsoft Sans Serif" w:hAnsi="Microsoft Sans Serif" w:cs="Microsoft Sans Serif"/>
        </w:rPr>
      </w:pPr>
    </w:p>
    <w:p w:rsidR="00B60EC4" w:rsidRPr="0031347C" w:rsidRDefault="007910A5" w:rsidP="0037214B">
      <w:pPr>
        <w:jc w:val="both"/>
        <w:rPr>
          <w:rFonts w:ascii="Microsoft Sans Serif" w:hAnsi="Microsoft Sans Serif" w:cs="Microsoft Sans Serif"/>
        </w:rPr>
      </w:pPr>
      <w:r w:rsidRPr="0031347C">
        <w:rPr>
          <w:rFonts w:ascii="Microsoft Sans Serif" w:hAnsi="Microsoft Sans Serif" w:cs="Microsoft Sans Serif"/>
        </w:rPr>
        <w:t xml:space="preserve"> </w:t>
      </w:r>
    </w:p>
    <w:p w:rsidR="00E5431B" w:rsidRPr="0031347C" w:rsidRDefault="00E5431B" w:rsidP="0037214B">
      <w:pPr>
        <w:jc w:val="both"/>
        <w:rPr>
          <w:rFonts w:ascii="Microsoft Sans Serif" w:hAnsi="Microsoft Sans Serif" w:cs="Microsoft Sans Serif"/>
        </w:rPr>
      </w:pPr>
    </w:p>
    <w:sectPr w:rsidR="00E5431B" w:rsidRPr="0031347C" w:rsidSect="0031347C">
      <w:footerReference w:type="default" r:id="rId29"/>
      <w:pgSz w:w="11906" w:h="16838"/>
      <w:pgMar w:top="1134"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1C0" w:rsidRDefault="009601C0" w:rsidP="00830FAF">
      <w:pPr>
        <w:spacing w:after="0" w:line="240" w:lineRule="auto"/>
      </w:pPr>
      <w:r>
        <w:separator/>
      </w:r>
    </w:p>
  </w:endnote>
  <w:endnote w:type="continuationSeparator" w:id="0">
    <w:p w:rsidR="009601C0" w:rsidRDefault="009601C0" w:rsidP="00830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973335"/>
      <w:docPartObj>
        <w:docPartGallery w:val="Page Numbers (Bottom of Page)"/>
        <w:docPartUnique/>
      </w:docPartObj>
    </w:sdtPr>
    <w:sdtEndPr>
      <w:rPr>
        <w:color w:val="7F7F7F" w:themeColor="background1" w:themeShade="7F"/>
        <w:spacing w:val="60"/>
      </w:rPr>
    </w:sdtEndPr>
    <w:sdtContent>
      <w:p w:rsidR="0031347C" w:rsidRDefault="0031347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265A">
          <w:rPr>
            <w:noProof/>
          </w:rPr>
          <w:t>7</w:t>
        </w:r>
        <w:r>
          <w:rPr>
            <w:noProof/>
          </w:rPr>
          <w:fldChar w:fldCharType="end"/>
        </w:r>
        <w:r>
          <w:t xml:space="preserve"> | </w:t>
        </w:r>
        <w:r>
          <w:rPr>
            <w:color w:val="7F7F7F" w:themeColor="background1" w:themeShade="7F"/>
            <w:spacing w:val="60"/>
          </w:rPr>
          <w:t>Page</w:t>
        </w:r>
      </w:p>
    </w:sdtContent>
  </w:sdt>
  <w:p w:rsidR="00830FAF" w:rsidRDefault="00830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1C0" w:rsidRDefault="009601C0" w:rsidP="00830FAF">
      <w:pPr>
        <w:spacing w:after="0" w:line="240" w:lineRule="auto"/>
      </w:pPr>
      <w:r>
        <w:separator/>
      </w:r>
    </w:p>
  </w:footnote>
  <w:footnote w:type="continuationSeparator" w:id="0">
    <w:p w:rsidR="009601C0" w:rsidRDefault="009601C0" w:rsidP="00830F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1A4710"/>
    <w:multiLevelType w:val="hybridMultilevel"/>
    <w:tmpl w:val="34782EDE"/>
    <w:lvl w:ilvl="0" w:tplc="C922BB48">
      <w:numFmt w:val="bullet"/>
      <w:lvlText w:val="-"/>
      <w:lvlJc w:val="left"/>
      <w:pPr>
        <w:ind w:left="2520" w:hanging="360"/>
      </w:pPr>
      <w:rPr>
        <w:rFonts w:ascii="Arial" w:eastAsia="Times New Roman" w:hAnsi="Arial" w:cs="Aria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31B"/>
    <w:rsid w:val="00033E58"/>
    <w:rsid w:val="0005097E"/>
    <w:rsid w:val="00077C09"/>
    <w:rsid w:val="000951FF"/>
    <w:rsid w:val="000D41D0"/>
    <w:rsid w:val="000F291E"/>
    <w:rsid w:val="0010414B"/>
    <w:rsid w:val="00170903"/>
    <w:rsid w:val="0018276B"/>
    <w:rsid w:val="00191C73"/>
    <w:rsid w:val="002060BD"/>
    <w:rsid w:val="002A4263"/>
    <w:rsid w:val="002B0063"/>
    <w:rsid w:val="002C5E4A"/>
    <w:rsid w:val="0031347C"/>
    <w:rsid w:val="0037214B"/>
    <w:rsid w:val="003F0AA9"/>
    <w:rsid w:val="003F4034"/>
    <w:rsid w:val="003F4F16"/>
    <w:rsid w:val="003F5E51"/>
    <w:rsid w:val="003F6849"/>
    <w:rsid w:val="004050B5"/>
    <w:rsid w:val="00442163"/>
    <w:rsid w:val="004508F5"/>
    <w:rsid w:val="00474BC2"/>
    <w:rsid w:val="004948E8"/>
    <w:rsid w:val="004A24D3"/>
    <w:rsid w:val="004E2D64"/>
    <w:rsid w:val="00513704"/>
    <w:rsid w:val="00553FC4"/>
    <w:rsid w:val="00562DFD"/>
    <w:rsid w:val="00594022"/>
    <w:rsid w:val="005A2D56"/>
    <w:rsid w:val="005F7EAF"/>
    <w:rsid w:val="0060674E"/>
    <w:rsid w:val="00606ED9"/>
    <w:rsid w:val="00612CE9"/>
    <w:rsid w:val="006403C9"/>
    <w:rsid w:val="00651690"/>
    <w:rsid w:val="00685C62"/>
    <w:rsid w:val="006B410A"/>
    <w:rsid w:val="006D1193"/>
    <w:rsid w:val="006F399F"/>
    <w:rsid w:val="00702518"/>
    <w:rsid w:val="007040C5"/>
    <w:rsid w:val="007045EB"/>
    <w:rsid w:val="00742BD2"/>
    <w:rsid w:val="007910A5"/>
    <w:rsid w:val="00793A0D"/>
    <w:rsid w:val="007F6813"/>
    <w:rsid w:val="00830FAF"/>
    <w:rsid w:val="00846498"/>
    <w:rsid w:val="008D2897"/>
    <w:rsid w:val="008E5837"/>
    <w:rsid w:val="0091504E"/>
    <w:rsid w:val="00935576"/>
    <w:rsid w:val="009601C0"/>
    <w:rsid w:val="0096758F"/>
    <w:rsid w:val="009A7BCD"/>
    <w:rsid w:val="009E3DC4"/>
    <w:rsid w:val="00A14C44"/>
    <w:rsid w:val="00A40104"/>
    <w:rsid w:val="00A4351A"/>
    <w:rsid w:val="00A968AA"/>
    <w:rsid w:val="00B05776"/>
    <w:rsid w:val="00B17E4F"/>
    <w:rsid w:val="00B54B9B"/>
    <w:rsid w:val="00B60EC4"/>
    <w:rsid w:val="00B63FB4"/>
    <w:rsid w:val="00B91334"/>
    <w:rsid w:val="00BA5808"/>
    <w:rsid w:val="00C479FD"/>
    <w:rsid w:val="00C54E21"/>
    <w:rsid w:val="00C60B93"/>
    <w:rsid w:val="00C80B63"/>
    <w:rsid w:val="00CF42C4"/>
    <w:rsid w:val="00D1204D"/>
    <w:rsid w:val="00D22386"/>
    <w:rsid w:val="00D26017"/>
    <w:rsid w:val="00D55619"/>
    <w:rsid w:val="00D93944"/>
    <w:rsid w:val="00DA03B7"/>
    <w:rsid w:val="00DB2023"/>
    <w:rsid w:val="00DC29CD"/>
    <w:rsid w:val="00DD618E"/>
    <w:rsid w:val="00E03539"/>
    <w:rsid w:val="00E05588"/>
    <w:rsid w:val="00E5431B"/>
    <w:rsid w:val="00EA14EA"/>
    <w:rsid w:val="00EA43EA"/>
    <w:rsid w:val="00F02144"/>
    <w:rsid w:val="00F1265A"/>
    <w:rsid w:val="00F21E47"/>
    <w:rsid w:val="00F43469"/>
    <w:rsid w:val="00F7078A"/>
    <w:rsid w:val="00FF5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12805"/>
  <w15:chartTrackingRefBased/>
  <w15:docId w15:val="{8619E3A2-938C-4505-A613-EE6268E5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9402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53FC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94022"/>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59402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F7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EAF"/>
    <w:rPr>
      <w:rFonts w:ascii="Segoe UI" w:hAnsi="Segoe UI" w:cs="Segoe UI"/>
      <w:sz w:val="18"/>
      <w:szCs w:val="18"/>
    </w:rPr>
  </w:style>
  <w:style w:type="character" w:styleId="Hyperlink">
    <w:name w:val="Hyperlink"/>
    <w:basedOn w:val="DefaultParagraphFont"/>
    <w:uiPriority w:val="99"/>
    <w:unhideWhenUsed/>
    <w:rsid w:val="005F7EAF"/>
    <w:rPr>
      <w:color w:val="0563C1" w:themeColor="hyperlink"/>
      <w:u w:val="single"/>
    </w:rPr>
  </w:style>
  <w:style w:type="character" w:styleId="UnresolvedMention">
    <w:name w:val="Unresolved Mention"/>
    <w:basedOn w:val="DefaultParagraphFont"/>
    <w:uiPriority w:val="99"/>
    <w:semiHidden/>
    <w:unhideWhenUsed/>
    <w:rsid w:val="005F7EAF"/>
    <w:rPr>
      <w:color w:val="808080"/>
      <w:shd w:val="clear" w:color="auto" w:fill="E6E6E6"/>
    </w:rPr>
  </w:style>
  <w:style w:type="character" w:styleId="FollowedHyperlink">
    <w:name w:val="FollowedHyperlink"/>
    <w:basedOn w:val="DefaultParagraphFont"/>
    <w:uiPriority w:val="99"/>
    <w:semiHidden/>
    <w:unhideWhenUsed/>
    <w:rsid w:val="007040C5"/>
    <w:rPr>
      <w:color w:val="954F72" w:themeColor="followedHyperlink"/>
      <w:u w:val="single"/>
    </w:rPr>
  </w:style>
  <w:style w:type="paragraph" w:styleId="Header">
    <w:name w:val="header"/>
    <w:basedOn w:val="Normal"/>
    <w:link w:val="HeaderChar"/>
    <w:uiPriority w:val="99"/>
    <w:unhideWhenUsed/>
    <w:rsid w:val="00830F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FAF"/>
  </w:style>
  <w:style w:type="paragraph" w:styleId="Footer">
    <w:name w:val="footer"/>
    <w:basedOn w:val="Normal"/>
    <w:link w:val="FooterChar"/>
    <w:uiPriority w:val="99"/>
    <w:unhideWhenUsed/>
    <w:rsid w:val="00830F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01187">
      <w:bodyDiv w:val="1"/>
      <w:marLeft w:val="0"/>
      <w:marRight w:val="0"/>
      <w:marTop w:val="0"/>
      <w:marBottom w:val="0"/>
      <w:divBdr>
        <w:top w:val="none" w:sz="0" w:space="0" w:color="auto"/>
        <w:left w:val="none" w:sz="0" w:space="0" w:color="auto"/>
        <w:bottom w:val="none" w:sz="0" w:space="0" w:color="auto"/>
        <w:right w:val="none" w:sz="0" w:space="0" w:color="auto"/>
      </w:divBdr>
    </w:div>
    <w:div w:id="908342322">
      <w:bodyDiv w:val="1"/>
      <w:marLeft w:val="0"/>
      <w:marRight w:val="0"/>
      <w:marTop w:val="0"/>
      <w:marBottom w:val="0"/>
      <w:divBdr>
        <w:top w:val="none" w:sz="0" w:space="0" w:color="auto"/>
        <w:left w:val="none" w:sz="0" w:space="0" w:color="auto"/>
        <w:bottom w:val="none" w:sz="0" w:space="0" w:color="auto"/>
        <w:right w:val="none" w:sz="0" w:space="0" w:color="auto"/>
      </w:divBdr>
      <w:divsChild>
        <w:div w:id="36590623">
          <w:marLeft w:val="0"/>
          <w:marRight w:val="0"/>
          <w:marTop w:val="0"/>
          <w:marBottom w:val="0"/>
          <w:divBdr>
            <w:top w:val="none" w:sz="0" w:space="0" w:color="auto"/>
            <w:left w:val="none" w:sz="0" w:space="0" w:color="auto"/>
            <w:bottom w:val="none" w:sz="0" w:space="0" w:color="auto"/>
            <w:right w:val="none" w:sz="0" w:space="0" w:color="auto"/>
          </w:divBdr>
          <w:divsChild>
            <w:div w:id="1034965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594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erceptual.mpi-inf.mpg.de/files/2015/12/bulling16_computer.pdf" TargetMode="External"/><Relationship Id="rId18" Type="http://schemas.openxmlformats.org/officeDocument/2006/relationships/hyperlink" Target="http://www.nytimes.com/2006/07/05/opinion/05friedman.html?_r=0" TargetMode="External"/><Relationship Id="rId26" Type="http://schemas.openxmlformats.org/officeDocument/2006/relationships/hyperlink" Target="http://www.nytimes.com/2013/05/05/opinion/sunday/a-focus-on-distraction.html" TargetMode="External"/><Relationship Id="rId3" Type="http://schemas.openxmlformats.org/officeDocument/2006/relationships/styles" Target="styles.xml"/><Relationship Id="rId21" Type="http://schemas.openxmlformats.org/officeDocument/2006/relationships/hyperlink" Target="https://dl.acm.org/citation.cfm?doid=2307863.2307868" TargetMode="External"/><Relationship Id="rId7" Type="http://schemas.openxmlformats.org/officeDocument/2006/relationships/endnotes" Target="endnotes.xml"/><Relationship Id="rId12" Type="http://schemas.openxmlformats.org/officeDocument/2006/relationships/hyperlink" Target="https://blog.hubspot.com/marketing/are-notifications-driving-us-crazy" TargetMode="External"/><Relationship Id="rId17" Type="http://schemas.openxmlformats.org/officeDocument/2006/relationships/hyperlink" Target="http://www.polarproduce.org/publications/pervasive-and-ubiquitous-computing/" TargetMode="External"/><Relationship Id="rId25" Type="http://schemas.openxmlformats.org/officeDocument/2006/relationships/hyperlink" Target="https://www.wsj.com/articles/SB10001424127887324339204578173252223022388" TargetMode="External"/><Relationship Id="rId2" Type="http://schemas.openxmlformats.org/officeDocument/2006/relationships/numbering" Target="numbering.xml"/><Relationship Id="rId16" Type="http://schemas.openxmlformats.org/officeDocument/2006/relationships/hyperlink" Target="https://techcrunch.com/2015/03/17/the-age-of-interruption-overload/" TargetMode="External"/><Relationship Id="rId20" Type="http://schemas.openxmlformats.org/officeDocument/2006/relationships/hyperlink" Target="https://www.springer.com/cda/content/document/cda_downloaddocument/9789401790871-c2.pdf?SGWID=0-0-45-1481923-p17672396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WoIufBVLDvM" TargetMode="External"/><Relationship Id="rId24" Type="http://schemas.openxmlformats.org/officeDocument/2006/relationships/hyperlink" Target="https://dl.acm.org/citation.cfm?id=3122136&amp;CFID=820320792&amp;CFTOKEN=27448133" TargetMode="External"/><Relationship Id="rId5" Type="http://schemas.openxmlformats.org/officeDocument/2006/relationships/webSettings" Target="webSettings.xml"/><Relationship Id="rId15" Type="http://schemas.openxmlformats.org/officeDocument/2006/relationships/hyperlink" Target="https://dl.acm.org/citation.cfm?id=3124569" TargetMode="External"/><Relationship Id="rId23" Type="http://schemas.openxmlformats.org/officeDocument/2006/relationships/hyperlink" Target="https://dl.acm.org/citation.cfm?id=2971747" TargetMode="External"/><Relationship Id="rId28" Type="http://schemas.openxmlformats.org/officeDocument/2006/relationships/hyperlink" Target="http://ieeexplore.ieee.org.ezproxy1.bath.ac.uk/document/7802533/" TargetMode="External"/><Relationship Id="rId10" Type="http://schemas.openxmlformats.org/officeDocument/2006/relationships/image" Target="media/image3.png"/><Relationship Id="rId19" Type="http://schemas.openxmlformats.org/officeDocument/2006/relationships/hyperlink" Target="http://erichorvitz.com/CHI_2007_Iqbal_Horvitz.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l.acm.org/citation.cfm?id=3124557" TargetMode="External"/><Relationship Id="rId22" Type="http://schemas.openxmlformats.org/officeDocument/2006/relationships/hyperlink" Target="https://dl.acm.org/citation.cfm?doid=636772.636800" TargetMode="External"/><Relationship Id="rId27" Type="http://schemas.openxmlformats.org/officeDocument/2006/relationships/hyperlink" Target="https://web.archive.org/web/20150323002550/http:/www.ubiq.com/hypertext/weiser/SciAmDraft3.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F4241-74A1-4DC2-850E-CBD28C434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7616</TotalTime>
  <Pages>8</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20</cp:revision>
  <cp:lastPrinted>2017-12-06T15:32:00Z</cp:lastPrinted>
  <dcterms:created xsi:type="dcterms:W3CDTF">2017-12-03T12:57:00Z</dcterms:created>
  <dcterms:modified xsi:type="dcterms:W3CDTF">2017-12-08T19:59:00Z</dcterms:modified>
</cp:coreProperties>
</file>