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92C7" w14:textId="72B4104E" w:rsidR="006B6F5A" w:rsidRDefault="007B0B6C">
      <w:r>
        <w:t>File 3</w:t>
      </w:r>
    </w:p>
    <w:sectPr w:rsidR="006B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6C"/>
    <w:rsid w:val="006B6F5A"/>
    <w:rsid w:val="007B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A4119"/>
  <w15:chartTrackingRefBased/>
  <w15:docId w15:val="{D06CBD2D-DDEA-124A-9724-E2D448C2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Toe</dc:creator>
  <cp:keywords/>
  <dc:description/>
  <cp:lastModifiedBy>Carlos Toe</cp:lastModifiedBy>
  <cp:revision>1</cp:revision>
  <dcterms:created xsi:type="dcterms:W3CDTF">2022-02-16T23:06:00Z</dcterms:created>
  <dcterms:modified xsi:type="dcterms:W3CDTF">2022-02-16T23:06:00Z</dcterms:modified>
</cp:coreProperties>
</file>