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EE82765" w14:textId="77777777" w:rsidR="00D4215D" w:rsidRDefault="008B4331">
      <w:r w:rsidRPr="00B35C2C">
        <w:rPr>
          <w:noProof/>
          <w:highlight w:val="yellow"/>
          <w:lang w:eastAsia="es-ES"/>
        </w:rPr>
        <w:pict w14:anchorId="21AE87E3">
          <v:shapetype id="_x0000_t32" coordsize="21600,21600" o:spt="32" o:oned="t" path="m0,0l21600,21600e" filled="f">
            <v:path arrowok="t" fillok="f" o:connecttype="none"/>
            <o:lock v:ext="edit" shapetype="t"/>
          </v:shapetype>
          <v:shape id="_x0000_s1027" type="#_x0000_t32" style="position:absolute;margin-left:127.25pt;margin-top:28.85pt;width:64.2pt;height:75.4pt;flip:x;z-index:251660288" o:connectortype="straight">
            <v:stroke endarrow="block"/>
          </v:shape>
        </w:pict>
      </w:r>
      <w:r w:rsidRPr="00B35C2C">
        <w:rPr>
          <w:noProof/>
          <w:highlight w:val="yellow"/>
          <w:lang w:eastAsia="es-ES"/>
        </w:rPr>
        <w:pict w14:anchorId="3F9FCEC8">
          <v:shape id="_x0000_s1026" type="#_x0000_t32" style="position:absolute;margin-left:91.75pt;margin-top:28.85pt;width:69.3pt;height:75.4pt;flip:x;z-index:251659264" o:connectortype="straight">
            <v:stroke endarrow="block"/>
          </v:shape>
        </w:pict>
      </w:r>
      <w:r w:rsidR="00D4215D" w:rsidRPr="00B35C2C">
        <w:rPr>
          <w:highlight w:val="yellow"/>
        </w:rPr>
        <w:t>Reportes PAGO DE MATRICULADOS, la fecha es del mes que sigue las clases, no es el mes que paga la matricula, se debe poner AÑO y  MES, debe ser el mismo concepto del reporte</w:t>
      </w:r>
      <w:r w:rsidR="00D4215D">
        <w:t xml:space="preserve"> </w:t>
      </w:r>
    </w:p>
    <w:p w14:paraId="5B3C4E44" w14:textId="77777777" w:rsidR="00D4215D" w:rsidRDefault="00D4215D">
      <w:r>
        <w:rPr>
          <w:noProof/>
          <w:lang w:val="es-ES_tradnl" w:eastAsia="es-ES_tradnl"/>
        </w:rPr>
        <w:drawing>
          <wp:anchor distT="0" distB="0" distL="114300" distR="114300" simplePos="0" relativeHeight="251658240" behindDoc="0" locked="0" layoutInCell="1" allowOverlap="1" wp14:anchorId="70CC94C9" wp14:editId="7374E3D2">
            <wp:simplePos x="0" y="0"/>
            <wp:positionH relativeFrom="column">
              <wp:posOffset>85090</wp:posOffset>
            </wp:positionH>
            <wp:positionV relativeFrom="paragraph">
              <wp:posOffset>271780</wp:posOffset>
            </wp:positionV>
            <wp:extent cx="5398135" cy="200850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b="33805"/>
                    <a:stretch>
                      <a:fillRect/>
                    </a:stretch>
                  </pic:blipFill>
                  <pic:spPr bwMode="auto">
                    <a:xfrm>
                      <a:off x="0" y="0"/>
                      <a:ext cx="5398135" cy="2008505"/>
                    </a:xfrm>
                    <a:prstGeom prst="rect">
                      <a:avLst/>
                    </a:prstGeom>
                    <a:noFill/>
                    <a:ln w="9525">
                      <a:noFill/>
                      <a:miter lim="800000"/>
                      <a:headEnd/>
                      <a:tailEnd/>
                    </a:ln>
                  </pic:spPr>
                </pic:pic>
              </a:graphicData>
            </a:graphic>
          </wp:anchor>
        </w:drawing>
      </w:r>
    </w:p>
    <w:p w14:paraId="33937B38" w14:textId="77777777" w:rsidR="00D4215D" w:rsidRDefault="00D4215D"/>
    <w:p w14:paraId="3BEAD821" w14:textId="77777777" w:rsidR="00D4215D" w:rsidRDefault="008B4331">
      <w:r>
        <w:rPr>
          <w:noProof/>
          <w:lang w:eastAsia="es-ES"/>
        </w:rPr>
        <w:pict w14:anchorId="6654D26B">
          <v:shape id="_x0000_s1029" type="#_x0000_t32" style="position:absolute;margin-left:110.35pt;margin-top:19.95pt;width:22.65pt;height:190.65pt;flip:x y;z-index:251663360" o:connectortype="straight">
            <v:stroke endarrow="block"/>
          </v:shape>
        </w:pict>
      </w:r>
    </w:p>
    <w:p w14:paraId="3B723A16" w14:textId="77777777" w:rsidR="00D4215D" w:rsidRDefault="00D4215D"/>
    <w:p w14:paraId="282B3E80" w14:textId="77777777" w:rsidR="00D4215D" w:rsidRDefault="00D4215D"/>
    <w:p w14:paraId="1E098C8B" w14:textId="77777777" w:rsidR="00D4215D" w:rsidRDefault="00D4215D"/>
    <w:p w14:paraId="6F617461" w14:textId="77777777" w:rsidR="00D4215D" w:rsidRDefault="00D4215D"/>
    <w:p w14:paraId="08BA9CCF" w14:textId="77777777" w:rsidR="00D4215D" w:rsidRDefault="00D4215D"/>
    <w:p w14:paraId="7A1E7681" w14:textId="77777777" w:rsidR="00D4215D" w:rsidRDefault="00D4215D"/>
    <w:p w14:paraId="7DB533BD" w14:textId="77777777" w:rsidR="00D4215D" w:rsidRDefault="00D4215D">
      <w:r>
        <w:rPr>
          <w:noProof/>
          <w:lang w:val="es-ES_tradnl" w:eastAsia="es-ES_tradnl"/>
        </w:rPr>
        <w:drawing>
          <wp:anchor distT="0" distB="0" distL="114300" distR="114300" simplePos="0" relativeHeight="251661312" behindDoc="0" locked="0" layoutInCell="1" allowOverlap="1" wp14:anchorId="5F1938B2" wp14:editId="65A0FF18">
            <wp:simplePos x="0" y="0"/>
            <wp:positionH relativeFrom="column">
              <wp:posOffset>20740</wp:posOffset>
            </wp:positionH>
            <wp:positionV relativeFrom="paragraph">
              <wp:posOffset>411</wp:posOffset>
            </wp:positionV>
            <wp:extent cx="5398663" cy="3035122"/>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398663" cy="3035122"/>
                    </a:xfrm>
                    <a:prstGeom prst="rect">
                      <a:avLst/>
                    </a:prstGeom>
                    <a:noFill/>
                    <a:ln w="9525">
                      <a:noFill/>
                      <a:miter lim="800000"/>
                      <a:headEnd/>
                      <a:tailEnd/>
                    </a:ln>
                  </pic:spPr>
                </pic:pic>
              </a:graphicData>
            </a:graphic>
          </wp:anchor>
        </w:drawing>
      </w:r>
    </w:p>
    <w:p w14:paraId="2B8EC3AF" w14:textId="77777777" w:rsidR="00D4215D" w:rsidRDefault="008B4331">
      <w:r>
        <w:rPr>
          <w:noProof/>
          <w:lang w:eastAsia="es-ES"/>
        </w:rPr>
        <w:pict w14:anchorId="6C673447">
          <v:oval id="_x0000_s1028" style="position:absolute;margin-left:49.4pt;margin-top:10.25pt;width:171pt;height:18.95pt;z-index:251662336" filled="f" strokecolor="red" strokeweight="1.5pt"/>
        </w:pict>
      </w:r>
    </w:p>
    <w:p w14:paraId="1EF5EB51" w14:textId="77777777" w:rsidR="00D4215D" w:rsidRDefault="00D4215D"/>
    <w:p w14:paraId="5B5134A0" w14:textId="77777777" w:rsidR="00D4215D" w:rsidRDefault="00D4215D"/>
    <w:p w14:paraId="555CD2CA" w14:textId="77777777" w:rsidR="00DE7BF1" w:rsidRDefault="00DE7BF1"/>
    <w:p w14:paraId="650F621A" w14:textId="77777777" w:rsidR="00D4215D" w:rsidRDefault="00D4215D"/>
    <w:p w14:paraId="1A336DAB" w14:textId="77777777" w:rsidR="00D4215D" w:rsidRDefault="00D4215D"/>
    <w:p w14:paraId="4202F404" w14:textId="77777777" w:rsidR="00D4215D" w:rsidRDefault="00D4215D"/>
    <w:p w14:paraId="06580E74" w14:textId="77777777" w:rsidR="00D4215D" w:rsidRDefault="00D4215D"/>
    <w:p w14:paraId="7B2F392D" w14:textId="77777777" w:rsidR="00D4215D" w:rsidRDefault="00D4215D"/>
    <w:p w14:paraId="5DB166A9" w14:textId="77777777" w:rsidR="00D4215D" w:rsidRDefault="00D4215D"/>
    <w:p w14:paraId="79BC5036" w14:textId="77777777" w:rsidR="00D4215D" w:rsidRDefault="00D4215D"/>
    <w:p w14:paraId="485E1A42" w14:textId="77777777" w:rsidR="00D4215D" w:rsidRDefault="00D4215D"/>
    <w:p w14:paraId="5D222C84" w14:textId="77777777" w:rsidR="00D4215D" w:rsidRDefault="00D4215D"/>
    <w:p w14:paraId="0312BC4B" w14:textId="77777777" w:rsidR="00D4215D" w:rsidRDefault="00D4215D"/>
    <w:p w14:paraId="00CE31C9" w14:textId="77777777" w:rsidR="00D4215D" w:rsidRDefault="00D4215D"/>
    <w:p w14:paraId="0158A9C4" w14:textId="77777777" w:rsidR="00D4215D" w:rsidRDefault="00D4215D"/>
    <w:p w14:paraId="41758217" w14:textId="77777777" w:rsidR="00D4215D" w:rsidRDefault="00D4215D"/>
    <w:p w14:paraId="540C746B" w14:textId="77777777" w:rsidR="00D4215D" w:rsidRDefault="008B4331">
      <w:r>
        <w:rPr>
          <w:noProof/>
          <w:lang w:eastAsia="es-ES"/>
        </w:rPr>
        <w:pict w14:anchorId="4E4D6B99">
          <v:shape id="_x0000_s1031" type="#_x0000_t32" style="position:absolute;margin-left:283.35pt;margin-top:14.25pt;width:59.9pt;height:191pt;flip:x;z-index:251666432" o:connectortype="straight">
            <v:stroke endarrow="block"/>
          </v:shape>
        </w:pict>
      </w:r>
      <w:r w:rsidR="00D4215D">
        <w:t>Reportes PAGO DE MATRICULADOS, figura el campo que se agrego FORMA DE PAGO, debe figurar la forma de pago que se registra en la Matricula, la matricula puede ser por TICKETS, FACTURA, BOLETA  o REGISTRO</w:t>
      </w:r>
      <w:r w:rsidR="00224C70">
        <w:t>.</w:t>
      </w:r>
    </w:p>
    <w:p w14:paraId="7CDB0489" w14:textId="77777777" w:rsidR="00224C70" w:rsidRDefault="00224C70">
      <w:r>
        <w:t>Si se quiere actualizar o corregir  la forma de pago, podría ser por tabla o modificación de matrícula, etc. O algo parecido a la modificación del profesor que se realiza en el Reporte ALUMNOS POR CLASE</w:t>
      </w:r>
    </w:p>
    <w:p w14:paraId="7949E989" w14:textId="77777777" w:rsidR="00E81656" w:rsidRDefault="00E81656" w:rsidP="008B4331">
      <w:pPr>
        <w:jc w:val="both"/>
      </w:pPr>
      <w:r>
        <w:t xml:space="preserve">COMO SE MENCIONO EN UN PRIMER MOMENTO, LA ADICION DEL CAMPO “Forma Pago” GENERARIA UN CAMBIO DE </w:t>
      </w:r>
      <w:r w:rsidR="008B4331">
        <w:t xml:space="preserve">EN LA ESTRUCTURA DE LA BASE DE DATOS Y EL CAMBIO NO ACTUALIZARIA LA DATA DE FORMA RETROACTIVA, SE PUEDE ADICIONAR LA ACTUALIZACION DESDE EL MISMO REPORTE PERO AMERITARIA UNA INVERSION DE US$ </w:t>
      </w:r>
      <w:proofErr w:type="gramStart"/>
      <w:r w:rsidR="008B4331">
        <w:t>65.00  SI</w:t>
      </w:r>
      <w:proofErr w:type="gramEnd"/>
      <w:r w:rsidR="008B4331">
        <w:t xml:space="preserve"> ESTA DE ACUERDO PROCEDIRA CON EL DESARROLLO DE DICHA OPCION.</w:t>
      </w:r>
      <w:bookmarkStart w:id="0" w:name="_GoBack"/>
      <w:bookmarkEnd w:id="0"/>
    </w:p>
    <w:p w14:paraId="23913105" w14:textId="77777777" w:rsidR="00224C70" w:rsidRDefault="00224C70">
      <w:pPr>
        <w:rPr>
          <w:noProof/>
          <w:lang w:eastAsia="es-ES"/>
        </w:rPr>
      </w:pPr>
      <w:r>
        <w:rPr>
          <w:noProof/>
          <w:lang w:val="es-ES_tradnl" w:eastAsia="es-ES_tradnl"/>
        </w:rPr>
        <w:drawing>
          <wp:anchor distT="0" distB="0" distL="114300" distR="114300" simplePos="0" relativeHeight="251665408" behindDoc="0" locked="0" layoutInCell="1" allowOverlap="1" wp14:anchorId="0B25A454" wp14:editId="3E1DD287">
            <wp:simplePos x="0" y="0"/>
            <wp:positionH relativeFrom="column">
              <wp:posOffset>20740</wp:posOffset>
            </wp:positionH>
            <wp:positionV relativeFrom="paragraph">
              <wp:posOffset>1154</wp:posOffset>
            </wp:positionV>
            <wp:extent cx="5398663" cy="3035121"/>
            <wp:effectExtent l="19050" t="0" r="0" b="0"/>
            <wp:wrapNone/>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398663" cy="3035121"/>
                    </a:xfrm>
                    <a:prstGeom prst="rect">
                      <a:avLst/>
                    </a:prstGeom>
                    <a:noFill/>
                    <a:ln w="9525">
                      <a:noFill/>
                      <a:miter lim="800000"/>
                      <a:headEnd/>
                      <a:tailEnd/>
                    </a:ln>
                  </pic:spPr>
                </pic:pic>
              </a:graphicData>
            </a:graphic>
          </wp:anchor>
        </w:drawing>
      </w:r>
    </w:p>
    <w:p w14:paraId="14125739" w14:textId="77777777" w:rsidR="00D4215D" w:rsidRDefault="00D4215D"/>
    <w:p w14:paraId="1EA8E759" w14:textId="77777777" w:rsidR="00D4215D" w:rsidRDefault="00D4215D"/>
    <w:p w14:paraId="50BFF94E" w14:textId="77777777" w:rsidR="00D4215D" w:rsidRDefault="00D4215D"/>
    <w:p w14:paraId="6FCBF31C" w14:textId="77777777" w:rsidR="00D4215D" w:rsidRDefault="00D4215D"/>
    <w:p w14:paraId="7E3A67D6" w14:textId="77777777" w:rsidR="00D4215D" w:rsidRDefault="00D4215D"/>
    <w:sectPr w:rsidR="00D4215D" w:rsidSect="00DE7B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compat>
    <w:compatSetting w:name="compatibilityMode" w:uri="http://schemas.microsoft.com/office/word" w:val="12"/>
  </w:compat>
  <w:rsids>
    <w:rsidRoot w:val="00D4215D"/>
    <w:rsid w:val="00224C70"/>
    <w:rsid w:val="008B4331"/>
    <w:rsid w:val="00B35C2C"/>
    <w:rsid w:val="00D4215D"/>
    <w:rsid w:val="00DE7BF1"/>
    <w:rsid w:val="00E8165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9"/>
        <o:r id="V:Rule3" type="connector" idref="#_x0000_s1027"/>
        <o:r id="V:Rule4" type="connector" idref="#_x0000_s1031"/>
      </o:rules>
    </o:shapelayout>
  </w:shapeDefaults>
  <w:decimalSymbol w:val="."/>
  <w:listSeparator w:val=","/>
  <w14:docId w14:val="0030C3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B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21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21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991FDB-A03C-D143-BC78-F6771308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150</Words>
  <Characters>831</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GE-001</dc:creator>
  <cp:lastModifiedBy>"TACURI INGA</cp:lastModifiedBy>
  <cp:revision>2</cp:revision>
  <dcterms:created xsi:type="dcterms:W3CDTF">2017-12-16T02:58:00Z</dcterms:created>
  <dcterms:modified xsi:type="dcterms:W3CDTF">2017-12-16T17:27:00Z</dcterms:modified>
</cp:coreProperties>
</file>