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C55" w:rsidRDefault="00C55C55">
      <w:pPr>
        <w:jc w:val="center"/>
        <w:rPr>
          <w:b/>
          <w:color w:val="1E3A5F"/>
          <w:sz w:val="52"/>
        </w:rPr>
      </w:pPr>
    </w:p>
    <w:p w:rsidR="00C55C55" w:rsidRDefault="00C55C55">
      <w:pPr>
        <w:jc w:val="center"/>
        <w:rPr>
          <w:b/>
          <w:color w:val="1E3A5F"/>
          <w:sz w:val="52"/>
        </w:rPr>
      </w:pPr>
    </w:p>
    <w:p w:rsidR="00C55C55" w:rsidRDefault="00C55C55">
      <w:pPr>
        <w:jc w:val="center"/>
        <w:rPr>
          <w:b/>
          <w:color w:val="1E3A5F"/>
          <w:sz w:val="52"/>
        </w:rPr>
      </w:pPr>
    </w:p>
    <w:p w:rsidR="00C55C55" w:rsidRDefault="00C55C55">
      <w:pPr>
        <w:jc w:val="center"/>
        <w:rPr>
          <w:b/>
          <w:color w:val="1E3A5F"/>
          <w:sz w:val="52"/>
        </w:rPr>
      </w:pPr>
    </w:p>
    <w:p w:rsidR="00C55C55" w:rsidRDefault="00C55C55">
      <w:pPr>
        <w:jc w:val="center"/>
        <w:rPr>
          <w:b/>
          <w:color w:val="1E3A5F"/>
          <w:sz w:val="52"/>
        </w:rPr>
      </w:pPr>
    </w:p>
    <w:p w:rsidR="00C55C55" w:rsidRDefault="00C55C55">
      <w:pPr>
        <w:jc w:val="center"/>
        <w:rPr>
          <w:b/>
          <w:color w:val="1E3A5F"/>
          <w:sz w:val="52"/>
        </w:rPr>
      </w:pPr>
    </w:p>
    <w:p w:rsidR="00C55C55" w:rsidRDefault="00C55C55">
      <w:pPr>
        <w:jc w:val="center"/>
        <w:rPr>
          <w:b/>
          <w:color w:val="1E3A5F"/>
          <w:sz w:val="52"/>
        </w:rPr>
      </w:pPr>
    </w:p>
    <w:p w:rsidR="00C55C55" w:rsidRDefault="00C55C55">
      <w:pPr>
        <w:jc w:val="center"/>
        <w:rPr>
          <w:b/>
          <w:color w:val="1E3A5F"/>
          <w:sz w:val="52"/>
        </w:rPr>
      </w:pPr>
    </w:p>
    <w:p w:rsidR="000B513F" w:rsidRDefault="00C55C55">
      <w:pPr>
        <w:jc w:val="center"/>
      </w:pPr>
      <w:r>
        <w:rPr>
          <w:b/>
          <w:color w:val="1E3A5F"/>
          <w:sz w:val="52"/>
        </w:rPr>
        <w:t>Scope of Work</w:t>
      </w:r>
    </w:p>
    <w:p w:rsidR="000B513F" w:rsidRPr="00C55C55" w:rsidRDefault="00C55C55" w:rsidP="00C55C55">
      <w:pPr>
        <w:jc w:val="center"/>
        <w:rPr>
          <w:color w:val="2E638C"/>
          <w:sz w:val="26"/>
        </w:rPr>
      </w:pPr>
      <w:r>
        <w:rPr>
          <w:color w:val="2E638C"/>
          <w:sz w:val="26"/>
        </w:rPr>
        <w:t>Smart School Management System — v1.0.0 — August 7, 2026</w:t>
      </w:r>
      <w:r>
        <w:br w:type="page"/>
      </w:r>
    </w:p>
    <w:p w:rsidR="000B513F" w:rsidRDefault="00C55C55">
      <w:pPr>
        <w:pStyle w:val="Heading1"/>
      </w:pPr>
      <w:r>
        <w:rPr>
          <w:color w:val="1E3A5F"/>
        </w:rPr>
        <w:lastRenderedPageBreak/>
        <w:t>Scope of Work</w:t>
      </w:r>
    </w:p>
    <w:p w:rsidR="000B513F" w:rsidRDefault="00C55C55">
      <w:pPr>
        <w:pStyle w:val="Heading2"/>
      </w:pPr>
      <w:r>
        <w:rPr>
          <w:color w:val="1E3A5F"/>
        </w:rPr>
        <w:t>Smart School Management System</w:t>
      </w:r>
    </w:p>
    <w:p w:rsidR="000B513F" w:rsidRDefault="00C55C55">
      <w:r>
        <w:rPr>
          <w:b/>
        </w:rPr>
        <w:t>Version:</w:t>
      </w:r>
      <w:r>
        <w:t xml:space="preserve"> 1.0.0</w:t>
      </w:r>
    </w:p>
    <w:p w:rsidR="000B513F" w:rsidRDefault="00C55C55">
      <w:r>
        <w:rPr>
          <w:b/>
        </w:rPr>
        <w:t>Document Date:</w:t>
      </w:r>
      <w:r>
        <w:t xml:space="preserve"> August 7, 2026</w:t>
      </w:r>
    </w:p>
    <w:p w:rsidR="000B513F" w:rsidRDefault="00C55C55">
      <w:r>
        <w:rPr>
          <w:b/>
        </w:rPr>
        <w:t>Document Type:</w:t>
      </w:r>
      <w:r>
        <w:t xml:space="preserve"> Scope of Work (SOW)</w:t>
      </w:r>
    </w:p>
    <w:p w:rsidR="000B513F" w:rsidRDefault="00C55C55">
      <w:r>
        <w:t xml:space="preserve">This document defines what is included in the Smart </w:t>
      </w:r>
      <w:r>
        <w:t>School Management System as it exists today, based on direct inspection of the project's source code, database, and configuration. It complements the *Detailed Project Report* and uses the same terminology, module names, and role names throughout.</w:t>
      </w:r>
    </w:p>
    <w:p w:rsidR="000B513F" w:rsidRDefault="00C55C55">
      <w:pPr>
        <w:pStyle w:val="Heading2"/>
      </w:pPr>
      <w:r>
        <w:rPr>
          <w:color w:val="1E3A5F"/>
        </w:rPr>
        <w:t>Table of</w:t>
      </w:r>
      <w:r>
        <w:rPr>
          <w:color w:val="1E3A5F"/>
        </w:rPr>
        <w:t xml:space="preserve"> Contents</w:t>
      </w:r>
    </w:p>
    <w:p w:rsidR="000B513F" w:rsidRDefault="00C55C55">
      <w:pPr>
        <w:pStyle w:val="ListNumber"/>
      </w:pPr>
      <w:r>
        <w:t>Project Overview</w:t>
      </w:r>
    </w:p>
    <w:p w:rsidR="000B513F" w:rsidRDefault="00C55C55">
      <w:pPr>
        <w:pStyle w:val="ListNumber"/>
      </w:pPr>
      <w:r>
        <w:t>Project Objectives</w:t>
      </w:r>
    </w:p>
    <w:p w:rsidR="000B513F" w:rsidRDefault="00C55C55">
      <w:pPr>
        <w:pStyle w:val="ListNumber"/>
      </w:pPr>
      <w:r>
        <w:t>Scope of Work</w:t>
      </w:r>
    </w:p>
    <w:p w:rsidR="000B513F" w:rsidRDefault="00C55C55">
      <w:pPr>
        <w:pStyle w:val="ListNumber"/>
      </w:pPr>
      <w:r>
        <w:t>User Roles</w:t>
      </w:r>
    </w:p>
    <w:p w:rsidR="000B513F" w:rsidRDefault="00C55C55">
      <w:pPr>
        <w:pStyle w:val="ListNumber"/>
      </w:pPr>
      <w:r>
        <w:t>Functional Modules (A–H)</w:t>
      </w:r>
    </w:p>
    <w:p w:rsidR="000B513F" w:rsidRDefault="00C55C55">
      <w:pPr>
        <w:pStyle w:val="ListNumber"/>
      </w:pPr>
      <w:r>
        <w:t>Student Management Scope</w:t>
      </w:r>
    </w:p>
    <w:p w:rsidR="000B513F" w:rsidRDefault="00C55C55">
      <w:pPr>
        <w:pStyle w:val="ListNumber"/>
      </w:pPr>
      <w:r>
        <w:t>Teacher Management Scope</w:t>
      </w:r>
    </w:p>
    <w:p w:rsidR="000B513F" w:rsidRDefault="00C55C55">
      <w:pPr>
        <w:pStyle w:val="ListNumber"/>
      </w:pPr>
      <w:r>
        <w:t>Academic Management Scope</w:t>
      </w:r>
    </w:p>
    <w:p w:rsidR="000B513F" w:rsidRDefault="00C55C55">
      <w:pPr>
        <w:pStyle w:val="ListNumber"/>
      </w:pPr>
      <w:r>
        <w:t>Attendance Scope</w:t>
      </w:r>
    </w:p>
    <w:p w:rsidR="000B513F" w:rsidRDefault="00C55C55">
      <w:pPr>
        <w:pStyle w:val="ListNumber"/>
      </w:pPr>
      <w:r>
        <w:t>Fee Management Scope</w:t>
      </w:r>
    </w:p>
    <w:p w:rsidR="000B513F" w:rsidRDefault="00C55C55">
      <w:pPr>
        <w:pStyle w:val="ListNumber"/>
      </w:pPr>
      <w:r>
        <w:t>Examination Scope</w:t>
      </w:r>
    </w:p>
    <w:p w:rsidR="000B513F" w:rsidRDefault="00C55C55">
      <w:pPr>
        <w:pStyle w:val="ListNumber"/>
      </w:pPr>
      <w:r>
        <w:t>Homework &amp; Assignment Scope</w:t>
      </w:r>
    </w:p>
    <w:p w:rsidR="000B513F" w:rsidRDefault="00C55C55">
      <w:pPr>
        <w:pStyle w:val="ListNumber"/>
      </w:pPr>
      <w:r>
        <w:t>Timetable Scope</w:t>
      </w:r>
    </w:p>
    <w:p w:rsidR="000B513F" w:rsidRDefault="00C55C55">
      <w:pPr>
        <w:pStyle w:val="ListNumber"/>
      </w:pPr>
      <w:r>
        <w:t>Leave Management Scope</w:t>
      </w:r>
    </w:p>
    <w:p w:rsidR="000B513F" w:rsidRDefault="00C55C55">
      <w:pPr>
        <w:pStyle w:val="ListNumber"/>
      </w:pPr>
      <w:r>
        <w:t>Notification Scope</w:t>
      </w:r>
    </w:p>
    <w:p w:rsidR="000B513F" w:rsidRDefault="00C55C55">
      <w:pPr>
        <w:pStyle w:val="ListNumber"/>
      </w:pPr>
      <w:r>
        <w:t>Transport &amp; GPS Scope</w:t>
      </w:r>
    </w:p>
    <w:p w:rsidR="000B513F" w:rsidRDefault="00C55C55">
      <w:pPr>
        <w:pStyle w:val="ListNumber"/>
      </w:pPr>
      <w:r>
        <w:t>Extracurricular Activities Scope</w:t>
      </w:r>
    </w:p>
    <w:p w:rsidR="000B513F" w:rsidRDefault="00C55C55">
      <w:pPr>
        <w:pStyle w:val="ListNumber"/>
      </w:pPr>
      <w:r>
        <w:t>Syllabus Scope</w:t>
      </w:r>
    </w:p>
    <w:p w:rsidR="000B513F" w:rsidRDefault="00C55C55">
      <w:pPr>
        <w:pStyle w:val="ListNumber"/>
      </w:pPr>
      <w:r>
        <w:t>Registration &amp; Login Scope</w:t>
      </w:r>
    </w:p>
    <w:p w:rsidR="000B513F" w:rsidRDefault="00C55C55">
      <w:pPr>
        <w:pStyle w:val="ListNumber"/>
      </w:pPr>
      <w:r>
        <w:t>User &amp; Role Management Scope</w:t>
      </w:r>
    </w:p>
    <w:p w:rsidR="000B513F" w:rsidRDefault="00C55C55">
      <w:pPr>
        <w:pStyle w:val="ListNumber"/>
      </w:pPr>
      <w:r>
        <w:t>Communication / Chat Scope</w:t>
      </w:r>
    </w:p>
    <w:p w:rsidR="000B513F" w:rsidRDefault="00C55C55">
      <w:pPr>
        <w:pStyle w:val="ListNumber"/>
      </w:pPr>
      <w:r>
        <w:t>Reports Scope</w:t>
      </w:r>
    </w:p>
    <w:p w:rsidR="000B513F" w:rsidRDefault="00C55C55">
      <w:pPr>
        <w:pStyle w:val="ListNumber"/>
      </w:pPr>
      <w:r>
        <w:t>UI/UX Scope</w:t>
      </w:r>
    </w:p>
    <w:p w:rsidR="000B513F" w:rsidRDefault="00C55C55">
      <w:pPr>
        <w:pStyle w:val="ListNumber"/>
      </w:pPr>
      <w:r>
        <w:t>Security Scope</w:t>
      </w:r>
    </w:p>
    <w:p w:rsidR="000B513F" w:rsidRDefault="00C55C55">
      <w:pPr>
        <w:pStyle w:val="ListNumber"/>
      </w:pPr>
      <w:r>
        <w:t>Database Scope</w:t>
      </w:r>
    </w:p>
    <w:p w:rsidR="000B513F" w:rsidRDefault="00C55C55">
      <w:pPr>
        <w:pStyle w:val="ListNumber"/>
      </w:pPr>
      <w:r>
        <w:t>API Scope</w:t>
      </w:r>
    </w:p>
    <w:p w:rsidR="000B513F" w:rsidRDefault="00C55C55">
      <w:pPr>
        <w:pStyle w:val="ListNumber"/>
      </w:pPr>
      <w:r>
        <w:t>Testing Scope</w:t>
      </w:r>
    </w:p>
    <w:p w:rsidR="000B513F" w:rsidRDefault="00C55C55">
      <w:pPr>
        <w:pStyle w:val="ListNumber"/>
      </w:pPr>
      <w:r>
        <w:t>Deployment Scope</w:t>
      </w:r>
    </w:p>
    <w:p w:rsidR="000B513F" w:rsidRDefault="00C55C55">
      <w:pPr>
        <w:pStyle w:val="ListNumber"/>
      </w:pPr>
      <w:r>
        <w:t>Out-of-Scope Items</w:t>
      </w:r>
    </w:p>
    <w:p w:rsidR="000B513F" w:rsidRDefault="00C55C55">
      <w:pPr>
        <w:pStyle w:val="ListNumber"/>
      </w:pPr>
      <w:r>
        <w:t>Assumptions &amp; Dependencies</w:t>
      </w:r>
    </w:p>
    <w:p w:rsidR="000B513F" w:rsidRDefault="00C55C55">
      <w:pPr>
        <w:pStyle w:val="ListNumber"/>
      </w:pPr>
      <w:r>
        <w:t>Deliverables</w:t>
      </w:r>
    </w:p>
    <w:p w:rsidR="000B513F" w:rsidRDefault="00C55C55">
      <w:pPr>
        <w:pStyle w:val="ListNumber"/>
      </w:pPr>
      <w:r>
        <w:t>Acceptance Criteria</w:t>
      </w:r>
    </w:p>
    <w:p w:rsidR="000B513F" w:rsidRDefault="00C55C55">
      <w:pPr>
        <w:pStyle w:val="ListNumber"/>
      </w:pPr>
      <w:r>
        <w:t>Future Enhancements</w:t>
      </w:r>
    </w:p>
    <w:p w:rsidR="000B513F" w:rsidRDefault="00C55C55">
      <w:pPr>
        <w:pStyle w:val="Heading2"/>
      </w:pPr>
      <w:r>
        <w:rPr>
          <w:color w:val="1E3A5F"/>
        </w:rPr>
        <w:lastRenderedPageBreak/>
        <w:t>1. Project Overview</w:t>
      </w:r>
    </w:p>
    <w:p w:rsidR="000B513F" w:rsidRDefault="00C55C55">
      <w:r>
        <w:t xml:space="preserve">The Smart School Management System is a multi-tenant, web-based platform (Vite + </w:t>
      </w:r>
      <w:r>
        <w:t>React 19 + TypeScript frontend; Node.js + Express + TypeScript backend; Supabase/PostgreSQL database, authentication, and file storage) that digitizes school administration and academic operations. One deployment serves multiple independent schools, each w</w:t>
      </w:r>
      <w:r>
        <w:t>ith isolated data, and provides nine active, role-specific portals: Super Admin, School Admin, Principal, Teacher, the combined Student/Parent portal, Accountant, Driver, and Extracurricular Staff (plus a minimal Support Staff account).</w:t>
      </w:r>
    </w:p>
    <w:p w:rsidR="000B513F" w:rsidRDefault="00C55C55">
      <w:pPr>
        <w:pStyle w:val="Heading2"/>
      </w:pPr>
      <w:r>
        <w:rPr>
          <w:color w:val="1E3A5F"/>
        </w:rPr>
        <w:t>2. Project Objectiv</w:t>
      </w:r>
      <w:r>
        <w:rPr>
          <w:color w:val="1E3A5F"/>
        </w:rPr>
        <w:t>es</w:t>
      </w:r>
    </w:p>
    <w:p w:rsidR="000B513F" w:rsidRDefault="00C55C55">
      <w:pPr>
        <w:pStyle w:val="ListBullet"/>
      </w:pPr>
      <w:r>
        <w:t>Digitize core school operations: student/staff records, attendance, academics, examinations, fees, transport, and extracurricular activities.</w:t>
      </w:r>
    </w:p>
    <w:p w:rsidR="000B513F" w:rsidRDefault="00C55C55">
      <w:pPr>
        <w:pStyle w:val="ListBullet"/>
      </w:pPr>
      <w:r>
        <w:t>Provide a platform-level administrative tier so an organization can operate multiple schools from one system.</w:t>
      </w:r>
    </w:p>
    <w:p w:rsidR="000B513F" w:rsidRDefault="00C55C55">
      <w:pPr>
        <w:pStyle w:val="ListBullet"/>
      </w:pPr>
      <w:r>
        <w:t>E</w:t>
      </w:r>
      <w:r>
        <w:t>nforce structured, auditable approval workflows for homework publication, leave, registration, and profile changes.</w:t>
      </w:r>
    </w:p>
    <w:p w:rsidR="000B513F" w:rsidRDefault="00C55C55">
      <w:pPr>
        <w:pStyle w:val="ListBullet"/>
      </w:pPr>
      <w:r>
        <w:t>Deliver live GPS-based transport visibility to students/parents and staff.</w:t>
      </w:r>
    </w:p>
    <w:p w:rsidR="000B513F" w:rsidRDefault="00C55C55">
      <w:pPr>
        <w:pStyle w:val="ListBullet"/>
      </w:pPr>
      <w:r>
        <w:t>Centralize communication across in-app, email, and push notificat</w:t>
      </w:r>
      <w:r>
        <w:t>ion channels.</w:t>
      </w:r>
    </w:p>
    <w:p w:rsidR="000B513F" w:rsidRDefault="00C55C55">
      <w:pPr>
        <w:pStyle w:val="ListBullet"/>
      </w:pPr>
      <w:r>
        <w:t>Maintain a secure, role-based access model with server-side enforcement, independent of what the frontend UI shows or hides.</w:t>
      </w:r>
    </w:p>
    <w:p w:rsidR="000B513F" w:rsidRDefault="00C55C55">
      <w:pPr>
        <w:pStyle w:val="Heading2"/>
      </w:pPr>
      <w:r>
        <w:rPr>
          <w:color w:val="1E3A5F"/>
        </w:rPr>
        <w:t>3. Scope of Work</w:t>
      </w:r>
    </w:p>
    <w:p w:rsidR="000B513F" w:rsidRDefault="00C55C55">
      <w:r>
        <w:t>This engagement's scope, as reflected in the current codebase, covers:</w:t>
      </w:r>
    </w:p>
    <w:p w:rsidR="000B513F" w:rsidRDefault="00C55C55">
      <w:pPr>
        <w:pStyle w:val="ListBullet"/>
      </w:pPr>
      <w:r>
        <w:t>A complete multi-tenant backe</w:t>
      </w:r>
      <w:r>
        <w:t>nd REST API (</w:t>
      </w:r>
      <w:r>
        <w:rPr>
          <w:rFonts w:ascii="Consolas" w:hAnsi="Consolas"/>
          <w:sz w:val="20"/>
        </w:rPr>
        <w:t>/api/v1</w:t>
      </w:r>
      <w:r>
        <w:t>, 31 route modules, 300+ endpoints) with database-backed role-based access control.</w:t>
      </w:r>
    </w:p>
    <w:p w:rsidR="000B513F" w:rsidRDefault="00C55C55">
      <w:pPr>
        <w:pStyle w:val="ListBullet"/>
      </w:pPr>
      <w:r>
        <w:t>A complete, role-gated single-page frontend application covering all nine active roles.</w:t>
      </w:r>
    </w:p>
    <w:p w:rsidR="000B513F" w:rsidRDefault="00C55C55">
      <w:pPr>
        <w:pStyle w:val="ListBullet"/>
      </w:pPr>
      <w:r>
        <w:t xml:space="preserve">A PostgreSQL schema (via Supabase) of 75+ additive migrations </w:t>
      </w:r>
      <w:r>
        <w:t>covering every module listed in Section 5 below, with Row Level Security as a tenant-isolation safeguard.</w:t>
      </w:r>
    </w:p>
    <w:p w:rsidR="000B513F" w:rsidRDefault="00C55C55">
      <w:pPr>
        <w:pStyle w:val="ListBullet"/>
      </w:pPr>
      <w:r>
        <w:t>Integrated file storage (11 Supabase Storage buckets) for documents, photos, receipts, and achievement uploads.</w:t>
      </w:r>
    </w:p>
    <w:p w:rsidR="000B513F" w:rsidRDefault="00C55C55">
      <w:pPr>
        <w:pStyle w:val="ListBullet"/>
      </w:pPr>
      <w:r>
        <w:t xml:space="preserve">A unified, multi-channel notification </w:t>
      </w:r>
      <w:r>
        <w:t>pipeline (in-app, email, browser push).</w:t>
      </w:r>
    </w:p>
    <w:p w:rsidR="000B513F" w:rsidRDefault="00C55C55">
      <w:pPr>
        <w:pStyle w:val="ListBullet"/>
      </w:pPr>
      <w:r>
        <w:t>Live GPS transport tracking with automated proximity notifications.</w:t>
      </w:r>
    </w:p>
    <w:p w:rsidR="000B513F" w:rsidRDefault="00C55C55">
      <w:pPr>
        <w:pStyle w:val="ListBullet"/>
      </w:pPr>
      <w:r>
        <w:t>Deployment configuration for a static frontend host (Vercel) and a containerized backend (Docker, deployable to any container host).</w:t>
      </w:r>
    </w:p>
    <w:p w:rsidR="000B513F" w:rsidRDefault="00C55C55">
      <w:pPr>
        <w:pStyle w:val="ListBullet"/>
      </w:pPr>
      <w:r>
        <w:t>A backend and f</w:t>
      </w:r>
      <w:r>
        <w:t>rontend automated unit-test suite (Vitest).</w:t>
      </w:r>
    </w:p>
    <w:p w:rsidR="000B513F" w:rsidRDefault="00C55C55">
      <w:r>
        <w:t>Items explicitly outside this scope are listed in Section 29.</w:t>
      </w:r>
    </w:p>
    <w:p w:rsidR="000B513F" w:rsidRDefault="00C55C55">
      <w:pPr>
        <w:pStyle w:val="Heading2"/>
      </w:pPr>
      <w:r>
        <w:rPr>
          <w:color w:val="1E3A5F"/>
        </w:rPr>
        <w:t>4. User Roles</w:t>
      </w:r>
    </w:p>
    <w:tbl>
      <w:tblPr>
        <w:tblStyle w:val="TableGrid"/>
        <w:tblW w:w="0" w:type="auto"/>
        <w:jc w:val="center"/>
        <w:tblLook w:val="04A0"/>
      </w:tblPr>
      <w:tblGrid>
        <w:gridCol w:w="3360"/>
        <w:gridCol w:w="3360"/>
        <w:gridCol w:w="3360"/>
      </w:tblGrid>
      <w:tr w:rsidR="000B513F">
        <w:trPr>
          <w:jc w:val="center"/>
        </w:trPr>
        <w:tc>
          <w:tcPr>
            <w:tcW w:w="3360" w:type="dxa"/>
            <w:shd w:val="clear" w:color="auto" w:fill="1E3A5F"/>
          </w:tcPr>
          <w:p w:rsidR="000B513F" w:rsidRDefault="00C55C55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60" w:type="dxa"/>
            <w:shd w:val="clear" w:color="auto" w:fill="1E3A5F"/>
          </w:tcPr>
          <w:p w:rsidR="000B513F" w:rsidRDefault="00C55C55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360" w:type="dxa"/>
            <w:shd w:val="clear" w:color="auto" w:fill="1E3A5F"/>
          </w:tcPr>
          <w:p w:rsidR="000B513F" w:rsidRDefault="00C55C55">
            <w:r>
              <w:rPr>
                <w:b/>
                <w:color w:val="FFFFFF"/>
                <w:sz w:val="18"/>
              </w:rPr>
              <w:t>Portal</w:t>
            </w:r>
          </w:p>
        </w:tc>
      </w:tr>
      <w:tr w:rsidR="000B513F">
        <w:trPr>
          <w:jc w:val="center"/>
        </w:trPr>
        <w:tc>
          <w:tcPr>
            <w:tcW w:w="3360" w:type="dxa"/>
          </w:tcPr>
          <w:p w:rsidR="000B513F" w:rsidRDefault="00C55C55">
            <w:r>
              <w:rPr>
                <w:sz w:val="18"/>
              </w:rPr>
              <w:t>1</w:t>
            </w:r>
          </w:p>
        </w:tc>
        <w:tc>
          <w:tcPr>
            <w:tcW w:w="3360" w:type="dxa"/>
          </w:tcPr>
          <w:p w:rsidR="000B513F" w:rsidRDefault="00C55C55">
            <w:r>
              <w:rPr>
                <w:sz w:val="18"/>
              </w:rPr>
              <w:t>Super Admin</w:t>
            </w:r>
          </w:p>
        </w:tc>
        <w:tc>
          <w:tcPr>
            <w:tcW w:w="3360" w:type="dxa"/>
          </w:tcPr>
          <w:p w:rsidR="000B513F" w:rsidRDefault="00C55C55">
            <w:r>
              <w:rPr>
                <w:sz w:val="18"/>
              </w:rPr>
              <w:t>Platform Console</w:t>
            </w:r>
          </w:p>
        </w:tc>
      </w:tr>
      <w:tr w:rsidR="000B513F">
        <w:trPr>
          <w:jc w:val="center"/>
        </w:trPr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2</w:t>
            </w:r>
          </w:p>
        </w:tc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School Admin</w:t>
            </w:r>
          </w:p>
        </w:tc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Admin Console</w:t>
            </w:r>
          </w:p>
        </w:tc>
      </w:tr>
      <w:tr w:rsidR="000B513F">
        <w:trPr>
          <w:jc w:val="center"/>
        </w:trPr>
        <w:tc>
          <w:tcPr>
            <w:tcW w:w="3360" w:type="dxa"/>
          </w:tcPr>
          <w:p w:rsidR="000B513F" w:rsidRDefault="00C55C55">
            <w:r>
              <w:rPr>
                <w:sz w:val="18"/>
              </w:rPr>
              <w:t>3</w:t>
            </w:r>
          </w:p>
        </w:tc>
        <w:tc>
          <w:tcPr>
            <w:tcW w:w="3360" w:type="dxa"/>
          </w:tcPr>
          <w:p w:rsidR="000B513F" w:rsidRDefault="00C55C55">
            <w:r>
              <w:rPr>
                <w:sz w:val="18"/>
              </w:rPr>
              <w:t>Principal</w:t>
            </w:r>
          </w:p>
        </w:tc>
        <w:tc>
          <w:tcPr>
            <w:tcW w:w="3360" w:type="dxa"/>
          </w:tcPr>
          <w:p w:rsidR="000B513F" w:rsidRDefault="00C55C55">
            <w:r>
              <w:rPr>
                <w:sz w:val="18"/>
              </w:rPr>
              <w:t xml:space="preserve">Admin Console (shared with School Admin, </w:t>
            </w:r>
            <w:r>
              <w:rPr>
                <w:sz w:val="18"/>
              </w:rPr>
              <w:t>restricted)</w:t>
            </w:r>
          </w:p>
        </w:tc>
      </w:tr>
      <w:tr w:rsidR="000B513F">
        <w:trPr>
          <w:jc w:val="center"/>
        </w:trPr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4</w:t>
            </w:r>
          </w:p>
        </w:tc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Teacher</w:t>
            </w:r>
          </w:p>
        </w:tc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Teacher Portal</w:t>
            </w:r>
          </w:p>
        </w:tc>
      </w:tr>
      <w:tr w:rsidR="000B513F">
        <w:trPr>
          <w:jc w:val="center"/>
        </w:trPr>
        <w:tc>
          <w:tcPr>
            <w:tcW w:w="3360" w:type="dxa"/>
          </w:tcPr>
          <w:p w:rsidR="000B513F" w:rsidRDefault="00C55C55">
            <w:r>
              <w:rPr>
                <w:sz w:val="18"/>
              </w:rPr>
              <w:t>5</w:t>
            </w:r>
          </w:p>
        </w:tc>
        <w:tc>
          <w:tcPr>
            <w:tcW w:w="3360" w:type="dxa"/>
          </w:tcPr>
          <w:p w:rsidR="000B513F" w:rsidRDefault="00C55C55">
            <w:r>
              <w:rPr>
                <w:sz w:val="18"/>
              </w:rPr>
              <w:t>Student / Parent *(combined account)*</w:t>
            </w:r>
          </w:p>
        </w:tc>
        <w:tc>
          <w:tcPr>
            <w:tcW w:w="3360" w:type="dxa"/>
          </w:tcPr>
          <w:p w:rsidR="000B513F" w:rsidRDefault="00C55C55">
            <w:r>
              <w:rPr>
                <w:sz w:val="18"/>
              </w:rPr>
              <w:t>Student Portal</w:t>
            </w:r>
          </w:p>
        </w:tc>
      </w:tr>
      <w:tr w:rsidR="000B513F">
        <w:trPr>
          <w:jc w:val="center"/>
        </w:trPr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6</w:t>
            </w:r>
          </w:p>
        </w:tc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Accountant</w:t>
            </w:r>
          </w:p>
        </w:tc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Accountant Portal</w:t>
            </w:r>
          </w:p>
        </w:tc>
      </w:tr>
      <w:tr w:rsidR="000B513F">
        <w:trPr>
          <w:jc w:val="center"/>
        </w:trPr>
        <w:tc>
          <w:tcPr>
            <w:tcW w:w="3360" w:type="dxa"/>
          </w:tcPr>
          <w:p w:rsidR="000B513F" w:rsidRDefault="00C55C55">
            <w:r>
              <w:rPr>
                <w:sz w:val="18"/>
              </w:rPr>
              <w:t>7</w:t>
            </w:r>
          </w:p>
        </w:tc>
        <w:tc>
          <w:tcPr>
            <w:tcW w:w="3360" w:type="dxa"/>
          </w:tcPr>
          <w:p w:rsidR="000B513F" w:rsidRDefault="00C55C55">
            <w:r>
              <w:rPr>
                <w:sz w:val="18"/>
              </w:rPr>
              <w:t>Driver</w:t>
            </w:r>
          </w:p>
        </w:tc>
        <w:tc>
          <w:tcPr>
            <w:tcW w:w="3360" w:type="dxa"/>
          </w:tcPr>
          <w:p w:rsidR="000B513F" w:rsidRDefault="00C55C55">
            <w:r>
              <w:rPr>
                <w:sz w:val="18"/>
              </w:rPr>
              <w:t>Driver/Transport Portal</w:t>
            </w:r>
          </w:p>
        </w:tc>
      </w:tr>
      <w:tr w:rsidR="000B513F">
        <w:trPr>
          <w:jc w:val="center"/>
        </w:trPr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8</w:t>
            </w:r>
          </w:p>
        </w:tc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Extracurricular Staff</w:t>
            </w:r>
          </w:p>
        </w:tc>
        <w:tc>
          <w:tcPr>
            <w:tcW w:w="3360" w:type="dxa"/>
            <w:shd w:val="clear" w:color="auto" w:fill="F2F5F8"/>
          </w:tcPr>
          <w:p w:rsidR="000B513F" w:rsidRDefault="00C55C55">
            <w:r>
              <w:rPr>
                <w:sz w:val="18"/>
              </w:rPr>
              <w:t>Extracurricular Portal</w:t>
            </w:r>
          </w:p>
        </w:tc>
      </w:tr>
      <w:tr w:rsidR="000B513F">
        <w:trPr>
          <w:jc w:val="center"/>
        </w:trPr>
        <w:tc>
          <w:tcPr>
            <w:tcW w:w="3360" w:type="dxa"/>
          </w:tcPr>
          <w:p w:rsidR="000B513F" w:rsidRDefault="00C55C55">
            <w:r>
              <w:rPr>
                <w:sz w:val="18"/>
              </w:rPr>
              <w:t>9</w:t>
            </w:r>
          </w:p>
        </w:tc>
        <w:tc>
          <w:tcPr>
            <w:tcW w:w="3360" w:type="dxa"/>
          </w:tcPr>
          <w:p w:rsidR="000B513F" w:rsidRDefault="00C55C55">
            <w:r>
              <w:rPr>
                <w:sz w:val="18"/>
              </w:rPr>
              <w:t>Support Staff</w:t>
            </w:r>
          </w:p>
        </w:tc>
        <w:tc>
          <w:tcPr>
            <w:tcW w:w="3360" w:type="dxa"/>
          </w:tcPr>
          <w:p w:rsidR="000B513F" w:rsidRDefault="00C55C55">
            <w:r>
              <w:rPr>
                <w:sz w:val="18"/>
              </w:rPr>
              <w:t>*(RBAC role only — no dedicated</w:t>
            </w:r>
            <w:r>
              <w:rPr>
                <w:sz w:val="18"/>
              </w:rPr>
              <w:t xml:space="preserve"> portal; see Section 29)*</w:t>
            </w:r>
          </w:p>
        </w:tc>
      </w:tr>
    </w:tbl>
    <w:p w:rsidR="000B513F" w:rsidRDefault="000B513F"/>
    <w:p w:rsidR="000B513F" w:rsidRDefault="00C55C55">
      <w:pPr>
        <w:pStyle w:val="Heading2"/>
      </w:pPr>
      <w:r>
        <w:rPr>
          <w:color w:val="1E3A5F"/>
        </w:rPr>
        <w:lastRenderedPageBreak/>
        <w:t>5. Functional Modules</w:t>
      </w:r>
    </w:p>
    <w:p w:rsidR="000B513F" w:rsidRDefault="00C55C55">
      <w:pPr>
        <w:pStyle w:val="Heading3"/>
      </w:pPr>
      <w:r>
        <w:rPr>
          <w:color w:val="1E3A5F"/>
        </w:rPr>
        <w:t>A. Super Admin</w:t>
      </w:r>
    </w:p>
    <w:p w:rsidR="000B513F" w:rsidRDefault="00C55C55">
      <w:r>
        <w:t xml:space="preserve">Multi-school </w:t>
      </w:r>
      <w:r>
        <w:t>creation/management, School Admin account management (including assignment to more than one school), school activation/deactivation with cascading suspension, school-creation request review, platform-wide audit log, platform statistics dashboard.</w:t>
      </w:r>
    </w:p>
    <w:p w:rsidR="000B513F" w:rsidRDefault="00C55C55">
      <w:pPr>
        <w:pStyle w:val="Heading3"/>
      </w:pPr>
      <w:r>
        <w:rPr>
          <w:color w:val="1E3A5F"/>
        </w:rPr>
        <w:t>B. School</w:t>
      </w:r>
      <w:r>
        <w:rPr>
          <w:color w:val="1E3A5F"/>
        </w:rPr>
        <w:t xml:space="preserve"> Admin</w:t>
      </w:r>
    </w:p>
    <w:p w:rsidR="000B513F" w:rsidRDefault="00C55C55">
      <w:r>
        <w:t>Full administrative control of one school (or assigned schools): classes/sections/subjects, teachers, students, timetable, fees, exams, transport, announcements, users &amp; roles, reports, syllabus, settings (branches, academic years, departments, holi</w:t>
      </w:r>
      <w:r>
        <w:t>days), registration approvals (Principal-tier), staff leave review, school-creation requests.</w:t>
      </w:r>
    </w:p>
    <w:p w:rsidR="000B513F" w:rsidRDefault="00C55C55">
      <w:pPr>
        <w:pStyle w:val="Heading3"/>
      </w:pPr>
      <w:r>
        <w:rPr>
          <w:color w:val="1E3A5F"/>
        </w:rPr>
        <w:t>C. Principal</w:t>
      </w:r>
    </w:p>
    <w:p w:rsidR="000B513F" w:rsidRDefault="00C55C55">
      <w:r>
        <w:t>Identical console to School Admin with one functional restriction (no cross-school/platform administration rights); additionally reviews Teacher/Acco</w:t>
      </w:r>
      <w:r>
        <w:t>untant/Driver/Extracurricular Staff registration requests and applies for their own leave (approved by School Admin/Super Admin).</w:t>
      </w:r>
    </w:p>
    <w:p w:rsidR="000B513F" w:rsidRDefault="00C55C55">
      <w:pPr>
        <w:pStyle w:val="Heading3"/>
      </w:pPr>
      <w:r>
        <w:rPr>
          <w:color w:val="1E3A5F"/>
        </w:rPr>
        <w:t>D. Teacher</w:t>
      </w:r>
    </w:p>
    <w:p w:rsidR="000B513F" w:rsidRDefault="00C55C55">
      <w:r>
        <w:t xml:space="preserve">Class/subject teaching duties: attendance marking, homework creation and (as class teacher) approval, marks entry, </w:t>
      </w:r>
      <w:r>
        <w:t>question papers, syllabus publishing, own timetable, own leave application, review of student leave and profile-change requests (as class teacher), review of student registration requests (as class teacher), read-only transport monitoring.</w:t>
      </w:r>
    </w:p>
    <w:p w:rsidR="000B513F" w:rsidRDefault="00C55C55">
      <w:pPr>
        <w:pStyle w:val="Heading3"/>
      </w:pPr>
      <w:r>
        <w:rPr>
          <w:color w:val="1E3A5F"/>
        </w:rPr>
        <w:t>E. Student/Paren</w:t>
      </w:r>
      <w:r>
        <w:rPr>
          <w:color w:val="1E3A5F"/>
        </w:rPr>
        <w:t>t</w:t>
      </w:r>
    </w:p>
    <w:p w:rsidR="000B513F" w:rsidRDefault="00C55C55">
      <w:r>
        <w:t>Attendance history/calendar, homework, exams/marks/report cards, evaluated papers, fees, timetable, syllabus, extracurricular participation, live transport tracking, notifications, self-service leave requests, profile-edit requests (teacher-approved).</w:t>
      </w:r>
    </w:p>
    <w:p w:rsidR="000B513F" w:rsidRDefault="00C55C55">
      <w:pPr>
        <w:pStyle w:val="Heading3"/>
      </w:pPr>
      <w:r>
        <w:rPr>
          <w:color w:val="1E3A5F"/>
        </w:rPr>
        <w:t>F.</w:t>
      </w:r>
      <w:r>
        <w:rPr>
          <w:color w:val="1E3A5F"/>
        </w:rPr>
        <w:t xml:space="preserve"> Accountant</w:t>
      </w:r>
    </w:p>
    <w:p w:rsidR="000B513F" w:rsidRDefault="00C55C55">
      <w:r>
        <w:t>Fee structure management (class-wide and per-student), payment recording, receipts, collection reporting (daily/weekly/monthly/yearly, class-wise/student-wise), due tracking.</w:t>
      </w:r>
    </w:p>
    <w:p w:rsidR="000B513F" w:rsidRDefault="00C55C55">
      <w:pPr>
        <w:pStyle w:val="Heading3"/>
      </w:pPr>
      <w:r>
        <w:rPr>
          <w:color w:val="1E3A5F"/>
        </w:rPr>
        <w:t>G. Driver</w:t>
      </w:r>
    </w:p>
    <w:p w:rsidR="000B513F" w:rsidRDefault="00C55C55">
      <w:r>
        <w:t>Trip start/end, continuous GPS sharing while a trip is acti</w:t>
      </w:r>
      <w:r>
        <w:t>ve, per-student pickup/absent and drop/not-dropped marking.</w:t>
      </w:r>
    </w:p>
    <w:p w:rsidR="000B513F" w:rsidRDefault="00C55C55">
      <w:pPr>
        <w:pStyle w:val="Heading3"/>
      </w:pPr>
      <w:r>
        <w:rPr>
          <w:color w:val="1E3A5F"/>
        </w:rPr>
        <w:t>H. Extracurricular Staff</w:t>
      </w:r>
    </w:p>
    <w:p w:rsidR="000B513F" w:rsidRDefault="00C55C55">
      <w:r>
        <w:t>Activity/batch management, student enrollment (whole-class or selected), weekly scheduling, session attendance, practice-work assignment, event recording, achievement/cert</w:t>
      </w:r>
      <w:r>
        <w:t>ificate file uploads.</w:t>
      </w:r>
    </w:p>
    <w:p w:rsidR="000B513F" w:rsidRDefault="00C55C55">
      <w:pPr>
        <w:pStyle w:val="Heading2"/>
      </w:pPr>
      <w:r>
        <w:rPr>
          <w:color w:val="1E3A5F"/>
        </w:rPr>
        <w:t>6. Student Management Scope</w:t>
      </w:r>
    </w:p>
    <w:p w:rsidR="000B513F" w:rsidRDefault="00C55C55">
      <w:r>
        <w:rPr>
          <w:b/>
        </w:rPr>
        <w:t>In scope:</w:t>
      </w:r>
      <w:r>
        <w:t xml:space="preserve"> personal details, parent quick-contact fields (father/mother name/phone/email/occupation), contact/address details with cascading country-state-city selection, Aadhaar number (validated format), b</w:t>
      </w:r>
      <w:r>
        <w:t>lood group, religion, category, academic details (class/section, admission number), profile photo, attendance/marks/fees history access, bulk import, bulk class assignment, bulk delete, activation/deactivation (soft) and permanent delete, sibling linking.</w:t>
      </w:r>
    </w:p>
    <w:p w:rsidR="000B513F" w:rsidRDefault="00C55C55">
      <w:pPr>
        <w:pStyle w:val="Heading2"/>
      </w:pPr>
      <w:r>
        <w:rPr>
          <w:color w:val="1E3A5F"/>
        </w:rPr>
        <w:lastRenderedPageBreak/>
        <w:t>7. Teacher Management Scope</w:t>
      </w:r>
    </w:p>
    <w:p w:rsidR="000B513F" w:rsidRDefault="00C55C55">
      <w:r>
        <w:rPr>
          <w:b/>
        </w:rPr>
        <w:t>In scope:</w:t>
      </w:r>
      <w:r>
        <w:t xml:space="preserve"> profile, qualification/experience fields, employee ID, class and subject assignment (including bulk assignment), homeroom/class-teacher assignment, attendance tracking with automated absence marking past a configurable check-in cutoff, profile photo, leav</w:t>
      </w:r>
      <w:r>
        <w:t>e application and review, own timetable, HR document uploads, roster and profile access for their own students.</w:t>
      </w:r>
    </w:p>
    <w:p w:rsidR="000B513F" w:rsidRDefault="00C55C55">
      <w:pPr>
        <w:pStyle w:val="Heading2"/>
      </w:pPr>
      <w:r>
        <w:rPr>
          <w:color w:val="1E3A5F"/>
        </w:rPr>
        <w:t>8. Academic Management Scope</w:t>
      </w:r>
    </w:p>
    <w:p w:rsidR="000B513F" w:rsidRDefault="00C55C55">
      <w:r>
        <w:rPr>
          <w:b/>
        </w:rPr>
        <w:t>In scope:</w:t>
      </w:r>
      <w:r>
        <w:t xml:space="preserve"> academic years (one "current" year per school, enforced), classes and sections, subjects (per-school cata</w:t>
      </w:r>
      <w:r>
        <w:t>log), branches (multi-campus support), departments, class-subject-teacher assignment, homeroom assignment.</w:t>
      </w:r>
    </w:p>
    <w:p w:rsidR="000B513F" w:rsidRDefault="00C55C55">
      <w:r>
        <w:rPr>
          <w:b/>
        </w:rPr>
        <w:t>Out of scope:</w:t>
      </w:r>
      <w:r>
        <w:t xml:space="preserve"> a platform-wide default subject template/seed — each school builds its own subject catalog from scratch.</w:t>
      </w:r>
    </w:p>
    <w:p w:rsidR="000B513F" w:rsidRDefault="00C55C55">
      <w:pPr>
        <w:pStyle w:val="Heading2"/>
      </w:pPr>
      <w:r>
        <w:rPr>
          <w:color w:val="1E3A5F"/>
        </w:rPr>
        <w:t>9. Attendance Scope</w:t>
      </w:r>
    </w:p>
    <w:p w:rsidR="000B513F" w:rsidRDefault="00C55C55">
      <w:r>
        <w:rPr>
          <w:b/>
        </w:rPr>
        <w:t>In scope:</w:t>
      </w:r>
      <w:r>
        <w:t xml:space="preserve"> </w:t>
      </w:r>
      <w:r>
        <w:t>daily student attendance (present/absent/late/half-day/leave) with a change-history audit trail; class-wise, student-wise, daily, and monthly reporting; overall analytics; teacher (staff) attendance with check-in/check-out and automated absence marking pas</w:t>
      </w:r>
      <w:r>
        <w:t>t a cutoff; extracurricular-session attendance (separate from academic attendance).</w:t>
      </w:r>
    </w:p>
    <w:p w:rsidR="000B513F" w:rsidRDefault="00C55C55">
      <w:pPr>
        <w:pStyle w:val="Heading2"/>
      </w:pPr>
      <w:r>
        <w:rPr>
          <w:color w:val="1E3A5F"/>
        </w:rPr>
        <w:t>10. Fee Management Scope</w:t>
      </w:r>
    </w:p>
    <w:p w:rsidR="000B513F" w:rsidRDefault="00C55C55">
      <w:r>
        <w:rPr>
          <w:b/>
        </w:rPr>
        <w:t>In scope:</w:t>
      </w:r>
      <w:r>
        <w:t xml:space="preserve"> class-wide and per-student fee structures; per-student overrides on a class-wide fee line; discount and scholarship amounts; payment reco</w:t>
      </w:r>
      <w:r>
        <w:t>rding and receipt generation (client-rendered PDF); bulk fee assignment/update/removal; collection dashboards and reports (daily/weekly/monthly/yearly, class-wise); deletion safeguard preventing removal of a fee structure with recorded payments; transport-</w:t>
      </w:r>
      <w:r>
        <w:t>fee integration into a student's total dues.</w:t>
      </w:r>
    </w:p>
    <w:p w:rsidR="000B513F" w:rsidRDefault="00C55C55">
      <w:pPr>
        <w:pStyle w:val="Heading2"/>
      </w:pPr>
      <w:r>
        <w:rPr>
          <w:color w:val="1E3A5F"/>
        </w:rPr>
        <w:t>11. Examination Scope</w:t>
      </w:r>
    </w:p>
    <w:p w:rsidR="000B513F" w:rsidRDefault="00C55C55">
      <w:r>
        <w:rPr>
          <w:b/>
        </w:rPr>
        <w:t>In scope:</w:t>
      </w:r>
      <w:r>
        <w:t xml:space="preserve"> exam creation (single class, all classes, or a selected set); per-subject exam timetable with double-booking prevention; question-paper compose (rich text) or upload, with an inde</w:t>
      </w:r>
      <w:r>
        <w:t xml:space="preserve">pendent publish gate; marks entry with automatic grade calculation; independent results-publish gate; class-teacher visibility into per-subject marks-entry completion with a reminder action; evaluated (graded) paper uploads, distinct from question papers; </w:t>
      </w:r>
      <w:r>
        <w:t>combined attendance+marks report card generation (client-rendered PDF).</w:t>
      </w:r>
    </w:p>
    <w:p w:rsidR="000B513F" w:rsidRDefault="00C55C55">
      <w:pPr>
        <w:pStyle w:val="Heading2"/>
      </w:pPr>
      <w:r>
        <w:rPr>
          <w:color w:val="1E3A5F"/>
        </w:rPr>
        <w:t>12. Homework &amp; Assignment Scope</w:t>
      </w:r>
    </w:p>
    <w:p w:rsidR="000B513F" w:rsidRDefault="00C55C55">
      <w:r>
        <w:rPr>
          <w:b/>
        </w:rPr>
        <w:t>In scope:</w:t>
      </w:r>
      <w:r>
        <w:t xml:space="preserve"> homework creation by class or subject teachers; a real approval workflow — auto-approved if created by the class teacher, otherwise routed to </w:t>
      </w:r>
      <w:r>
        <w:t>the class teacher for approval or "request changes" before publication; per-student submission tracking; notifications on creation/approval. Homework and "assignment" are one and the same feature — there is no separate assignment entity.</w:t>
      </w:r>
    </w:p>
    <w:p w:rsidR="000B513F" w:rsidRDefault="00C55C55">
      <w:pPr>
        <w:pStyle w:val="Heading2"/>
      </w:pPr>
      <w:r>
        <w:rPr>
          <w:color w:val="1E3A5F"/>
        </w:rPr>
        <w:t>13. Timetable Scop</w:t>
      </w:r>
      <w:r>
        <w:rPr>
          <w:color w:val="1E3A5F"/>
        </w:rPr>
        <w:t>e</w:t>
      </w:r>
    </w:p>
    <w:p w:rsidR="000B513F" w:rsidRDefault="00C55C55">
      <w:r>
        <w:rPr>
          <w:b/>
        </w:rPr>
        <w:t>In scope:</w:t>
      </w:r>
      <w:r>
        <w:t xml:space="preserve"> weekly recurring period schedule per class (day, period number, time, room, academic or extracurricular type); teacher-proposed change requests with an admin review queue; own-timetable views for teachers and students.</w:t>
      </w:r>
    </w:p>
    <w:p w:rsidR="000B513F" w:rsidRDefault="00C55C55">
      <w:pPr>
        <w:pStyle w:val="Heading2"/>
      </w:pPr>
      <w:r>
        <w:rPr>
          <w:color w:val="1E3A5F"/>
        </w:rPr>
        <w:t xml:space="preserve">14. Leave Management </w:t>
      </w:r>
      <w:r>
        <w:rPr>
          <w:color w:val="1E3A5F"/>
        </w:rPr>
        <w:t>Scope</w:t>
      </w:r>
    </w:p>
    <w:p w:rsidR="000B513F" w:rsidRDefault="00C55C55">
      <w:r>
        <w:rPr>
          <w:b/>
        </w:rPr>
        <w:t>In scope:</w:t>
      </w:r>
      <w:r>
        <w:t xml:space="preserve"> self-service leave application for teachers, principals, and students, each with its own approval path (Teacher → Principal; Principal → School Admin/Super Admin, never another Principal; Student → their own class teacher); a hard same-day </w:t>
      </w:r>
      <w:r>
        <w:t xml:space="preserve">6:00 PM cutoff on selecting the current day as a leave start date; duplicate-request </w:t>
      </w:r>
      <w:r>
        <w:lastRenderedPageBreak/>
        <w:t>prevention; race-safe approval (no double-processing); computed leave-entitlement summaries; notification on submission and decision.</w:t>
      </w:r>
    </w:p>
    <w:p w:rsidR="000B513F" w:rsidRDefault="00C55C55">
      <w:pPr>
        <w:pStyle w:val="Heading2"/>
      </w:pPr>
      <w:r>
        <w:rPr>
          <w:color w:val="1E3A5F"/>
        </w:rPr>
        <w:t>15. Notification Scope</w:t>
      </w:r>
    </w:p>
    <w:p w:rsidR="000B513F" w:rsidRDefault="00C55C55">
      <w:r>
        <w:rPr>
          <w:b/>
        </w:rPr>
        <w:t>In scope:</w:t>
      </w:r>
      <w:r>
        <w:t xml:space="preserve"> a si</w:t>
      </w:r>
      <w:r>
        <w:t>ngle event-driven pipeline delivering to three channels — in-app (with Realtime live delivery and per-user read tracking), email (SMTP via Nodemailer, optional/skippable in environments without SMTP configured), and browser push (Web Push/VAPID, optional/s</w:t>
      </w:r>
      <w:r>
        <w:t xml:space="preserve">kippable without keys configured); ~30 distinct notification types spanning every workflow in this document; scheduled/automatic notifications for published announcements and auto-marked teacher absences (in-process polling, single-server-instance model); </w:t>
      </w:r>
      <w:r>
        <w:t>emergency school-wide broadcast alerts; a shared admin-tier recipient resolver ensuring Super Admins and multi-school School Admins are never dropped from "notify the admins" fan-outs.</w:t>
      </w:r>
    </w:p>
    <w:p w:rsidR="000B513F" w:rsidRDefault="00C55C55">
      <w:pPr>
        <w:pStyle w:val="Heading2"/>
      </w:pPr>
      <w:r>
        <w:rPr>
          <w:color w:val="1E3A5F"/>
        </w:rPr>
        <w:t>16. Transport &amp; GPS Scope</w:t>
      </w:r>
    </w:p>
    <w:p w:rsidR="000B513F" w:rsidRDefault="00C55C55">
      <w:r>
        <w:rPr>
          <w:b/>
        </w:rPr>
        <w:t>In scope:</w:t>
      </w:r>
      <w:r>
        <w:t xml:space="preserve"> vehicle/driver/route fleet manageme</w:t>
      </w:r>
      <w:r>
        <w:t>nt with route-owned vehicle+driver assignment (one vehicle per route, up to two drivers); unified, ordered stop list per route (evening leg computed as the reverse of the morning leg, not separately stored); per-student standing pickup assignment with a mo</w:t>
      </w:r>
      <w:r>
        <w:t>rning/evening/both preference; driver trip start/end flow with screen wake-lock, offline GPS retry queue, and in-progress-trip recovery on reload; continuous GPS sharing (~10-second interval) visible live to students/parents and staff; haversine-distance/r</w:t>
      </w:r>
      <w:r>
        <w:t>olling-average-speed ETA calculation; automated 10-minute, 5-minute, and arrival proximity notifications, de-duplicated per trip/student; per-student pickup/absent and drop/not-dropped marking; vehicle maintenance record-keeping; trip history.</w:t>
      </w:r>
    </w:p>
    <w:p w:rsidR="000B513F" w:rsidRDefault="00C55C55">
      <w:r>
        <w:rPr>
          <w:b/>
        </w:rPr>
        <w:t>Out of scope</w:t>
      </w:r>
      <w:r>
        <w:rPr>
          <w:b/>
        </w:rPr>
        <w:t>:</w:t>
      </w:r>
      <w:r>
        <w:t xml:space="preserve"> third-party mapping/routing/traffic APIs; true geofencing (zone-boundary detection).</w:t>
      </w:r>
    </w:p>
    <w:p w:rsidR="000B513F" w:rsidRDefault="00C55C55">
      <w:pPr>
        <w:pStyle w:val="Heading2"/>
      </w:pPr>
      <w:r>
        <w:rPr>
          <w:color w:val="1E3A5F"/>
        </w:rPr>
        <w:t>17. Extracurricular Activities Scope</w:t>
      </w:r>
    </w:p>
    <w:p w:rsidR="000B513F" w:rsidRDefault="00C55C55">
      <w:r>
        <w:rPr>
          <w:b/>
        </w:rPr>
        <w:t>In scope:</w:t>
      </w:r>
      <w:r>
        <w:t xml:space="preserve"> a 16-activity global preset catalog (Dance, Yoga, PT, Karate, Music, Singing, Violin, Keyboard, Guitar, Drawing, Painting,</w:t>
      </w:r>
      <w:r>
        <w:t xml:space="preserve"> Chess, Skating, Drama, Spoken English, Martial Arts) plus per-school custom activities; dedicated Extracurricular Staff accounts; activity assignment to staff; student enrollment via batches (whole-class or selected students); weekly scheduling with overl</w:t>
      </w:r>
      <w:r>
        <w:t xml:space="preserve">ap detection; session attendance and summaries; practice-work assignment (staff-to-student direction only, no submission mechanism); event recording; achievement/certificate file uploads (image or document), including reuse of image uploads as an activity </w:t>
      </w:r>
      <w:r>
        <w:t>photo gallery.</w:t>
      </w:r>
    </w:p>
    <w:p w:rsidR="000B513F" w:rsidRDefault="00C55C55">
      <w:r>
        <w:rPr>
          <w:b/>
        </w:rPr>
        <w:t>Out of scope:</w:t>
      </w:r>
      <w:r>
        <w:t xml:space="preserve"> system-generated certificate documents (achievements are file uploads of existing certificates/photos, not auto-generated PDFs).</w:t>
      </w:r>
    </w:p>
    <w:p w:rsidR="000B513F" w:rsidRDefault="00C55C55">
      <w:pPr>
        <w:pStyle w:val="Heading2"/>
      </w:pPr>
      <w:r>
        <w:rPr>
          <w:color w:val="1E3A5F"/>
        </w:rPr>
        <w:t>18. Syllabus Scope</w:t>
      </w:r>
    </w:p>
    <w:p w:rsidR="000B513F" w:rsidRDefault="00C55C55">
      <w:r>
        <w:rPr>
          <w:b/>
        </w:rPr>
        <w:t>In scope:</w:t>
      </w:r>
      <w:r>
        <w:t xml:space="preserve"> one syllabus entry per academic year + class + subject with a single </w:t>
      </w:r>
      <w:r>
        <w:t>uploaded document; admin/principal (full access) and teacher (restricted to their own assigned class/subject) create/edit/publish; student/parent read-only access to published entries for their own class; signed-URL preview/download (1-hour expiry, regener</w:t>
      </w:r>
      <w:r>
        <w:t>ated per request).</w:t>
      </w:r>
    </w:p>
    <w:p w:rsidR="000B513F" w:rsidRDefault="00C55C55">
      <w:pPr>
        <w:pStyle w:val="Heading2"/>
      </w:pPr>
      <w:r>
        <w:rPr>
          <w:color w:val="1E3A5F"/>
        </w:rPr>
        <w:t>19. Registration &amp; Login Scope</w:t>
      </w:r>
    </w:p>
    <w:p w:rsidR="000B513F" w:rsidRDefault="00C55C55">
      <w:r>
        <w:rPr>
          <w:b/>
        </w:rPr>
        <w:t>In scope:</w:t>
      </w:r>
      <w:r>
        <w:t xml:space="preserve"> self-registration for six roles (Principal, Teacher, Student, Accountant, Driver, Extracurricular Staff), each entering a </w:t>
      </w:r>
      <w:r>
        <w:rPr>
          <w:rFonts w:ascii="Consolas" w:hAnsi="Consolas"/>
          <w:sz w:val="20"/>
        </w:rPr>
        <w:t>pending</w:t>
      </w:r>
      <w:r>
        <w:t xml:space="preserve"> state and routed to the correct reviewer (School Admin/Super Admin</w:t>
      </w:r>
      <w:r>
        <w:t xml:space="preserve"> for Principals; Principal for Teacher/Accountant/Driver/Extracurricular Staff; the selected class's teacher, or an admin fallback, for Students); login blocked until approved; rejection with reviewer notes; direct account creation (no email-invite flow) w</w:t>
      </w:r>
      <w:r>
        <w:t>ith out-of-band password sharing; deferred application of proposed assignments (e.g. a teacher's proposed class/subject) until approval; standard login, password change, and forgot/reset-password flows.</w:t>
      </w:r>
    </w:p>
    <w:p w:rsidR="000B513F" w:rsidRDefault="00C55C55">
      <w:r>
        <w:rPr>
          <w:b/>
        </w:rPr>
        <w:lastRenderedPageBreak/>
        <w:t>Out of scope:</w:t>
      </w:r>
      <w:r>
        <w:t xml:space="preserve"> self-registration for School Admin or S</w:t>
      </w:r>
      <w:r>
        <w:t>uper Admin accounts (provisioned only by an existing administrator).</w:t>
      </w:r>
    </w:p>
    <w:p w:rsidR="000B513F" w:rsidRDefault="00C55C55">
      <w:pPr>
        <w:pStyle w:val="Heading2"/>
      </w:pPr>
      <w:r>
        <w:rPr>
          <w:color w:val="1E3A5F"/>
        </w:rPr>
        <w:t>20. User &amp; Role Management Scope</w:t>
      </w:r>
    </w:p>
    <w:p w:rsidR="000B513F" w:rsidRDefault="00C55C55">
      <w:r>
        <w:rPr>
          <w:b/>
        </w:rPr>
        <w:t>In scope:</w:t>
      </w:r>
      <w:r>
        <w:t xml:space="preserve"> database-backed RBAC (43 permission codes across 9 active roles), many-to-many user-to-role-to-school assignment, user CRUD, bulk activate/deactivate/create/delete, role assignment/revocation per user, a queryable role/permission/role-permission matrix AP</w:t>
      </w:r>
      <w:r>
        <w:t>I.</w:t>
      </w:r>
    </w:p>
    <w:p w:rsidR="000B513F" w:rsidRDefault="00C55C55">
      <w:pPr>
        <w:pStyle w:val="Heading2"/>
      </w:pPr>
      <w:r>
        <w:rPr>
          <w:color w:val="1E3A5F"/>
        </w:rPr>
        <w:t>21. Communication / Chat Scope</w:t>
      </w:r>
    </w:p>
    <w:p w:rsidR="000B513F" w:rsidRDefault="00C55C55">
      <w:r>
        <w:rPr>
          <w:b/>
        </w:rPr>
        <w:t>Out of scope — not implemented.</w:t>
      </w:r>
      <w:r>
        <w:t xml:space="preserve"> No messaging/chat feature, table, or service exists in the current codebase. See Section 29 and Section 33.</w:t>
      </w:r>
    </w:p>
    <w:p w:rsidR="000B513F" w:rsidRDefault="00C55C55">
      <w:pPr>
        <w:pStyle w:val="Heading2"/>
      </w:pPr>
      <w:r>
        <w:rPr>
          <w:color w:val="1E3A5F"/>
        </w:rPr>
        <w:t>22. Reports Scope</w:t>
      </w:r>
    </w:p>
    <w:p w:rsidR="000B513F" w:rsidRDefault="00C55C55">
      <w:r>
        <w:rPr>
          <w:b/>
        </w:rPr>
        <w:t>In scope:</w:t>
      </w:r>
      <w:r>
        <w:t xml:space="preserve"> admin overview and dashboard-overview reports; princip</w:t>
      </w:r>
      <w:r>
        <w:t>al school-analytics; teacher class-performance reports; per-student progress reports; a "Reports Hub" with attendance, student, teacher, fee, transport, and exam-summary reports, each exportable from the frontend.</w:t>
      </w:r>
    </w:p>
    <w:p w:rsidR="000B513F" w:rsidRDefault="00C55C55">
      <w:pPr>
        <w:pStyle w:val="Heading2"/>
      </w:pPr>
      <w:r>
        <w:rPr>
          <w:color w:val="1E3A5F"/>
        </w:rPr>
        <w:t>23. UI/UX Scope</w:t>
      </w:r>
    </w:p>
    <w:p w:rsidR="000B513F" w:rsidRDefault="00C55C55">
      <w:r>
        <w:rPr>
          <w:b/>
        </w:rPr>
        <w:t>In scope:</w:t>
      </w:r>
      <w:r>
        <w:t xml:space="preserve"> a hand-rolled, T</w:t>
      </w:r>
      <w:r>
        <w:t>ailwind-CSS-based component kit (no third-party UI framework); role-specific dashboards for all roles except Support Staff; responsive layout; chart-based dashboards (Recharts); animation via Framer Motion/lottie-react; a distinct, "gender-themed" shell fo</w:t>
      </w:r>
      <w:r>
        <w:t>r the combined Student/Parent portal versus the professional admin/staff console shells; lazy-loaded, role-gated routing so a given role only downloads the code for portals it can reach.</w:t>
      </w:r>
    </w:p>
    <w:p w:rsidR="000B513F" w:rsidRDefault="00C55C55">
      <w:r>
        <w:rPr>
          <w:b/>
        </w:rPr>
        <w:t>Out of scope / not verified:</w:t>
      </w:r>
      <w:r>
        <w:t xml:space="preserve"> a formal accessibility (e.g. WCAG) audit</w:t>
      </w:r>
      <w:r>
        <w:t xml:space="preserve"> or certification.</w:t>
      </w:r>
    </w:p>
    <w:p w:rsidR="000B513F" w:rsidRDefault="00C55C55">
      <w:pPr>
        <w:pStyle w:val="Heading2"/>
      </w:pPr>
      <w:r>
        <w:rPr>
          <w:color w:val="1E3A5F"/>
        </w:rPr>
        <w:t>24. Security Scope</w:t>
      </w:r>
    </w:p>
    <w:p w:rsidR="000B513F" w:rsidRDefault="00C55C55">
      <w:r>
        <w:rPr>
          <w:b/>
        </w:rPr>
        <w:t>In scope:</w:t>
      </w:r>
      <w:r>
        <w:t xml:space="preserve"> Supabase Auth-based authentication with independent backend JWT verification; two-layer authorization (role/permission middleware plus row-level ownership guards); Zod input validation on all mutating routes;</w:t>
      </w:r>
      <w:r>
        <w:t xml:space="preserve"> Helmet security headers, CORS allow-listing, rate limiting on auth endpoints; Row Level Security on essentially every database table as tenant-isolation defense-in-depth; private storage buckets with signed URLs for sensitive documents; login-attempt and </w:t>
      </w:r>
      <w:r>
        <w:t>administrative-action audit logging (school-level and platform-level); soft deactivation plus a separate permanent-delete path for students; cascading school/account suspension for Super Admin.</w:t>
      </w:r>
    </w:p>
    <w:p w:rsidR="000B513F" w:rsidRDefault="00C55C55">
      <w:r>
        <w:rPr>
          <w:b/>
        </w:rPr>
        <w:t>Out of scope:</w:t>
      </w:r>
      <w:r>
        <w:t xml:space="preserve"> a dedicated WAF/intrusion-detection layer; autom</w:t>
      </w:r>
      <w:r>
        <w:t>ated dependency-vulnerability scanning; a formal penetration-test engagement (none reviewed as part of this scope).</w:t>
      </w:r>
    </w:p>
    <w:p w:rsidR="000B513F" w:rsidRDefault="00C55C55">
      <w:pPr>
        <w:pStyle w:val="Heading2"/>
      </w:pPr>
      <w:r>
        <w:rPr>
          <w:color w:val="1E3A5F"/>
        </w:rPr>
        <w:t>25. Database Scope</w:t>
      </w:r>
    </w:p>
    <w:p w:rsidR="000B513F" w:rsidRDefault="00C55C55">
      <w:r>
        <w:rPr>
          <w:b/>
        </w:rPr>
        <w:t>In scope:</w:t>
      </w:r>
      <w:r>
        <w:t xml:space="preserve"> PostgreSQL via Supabase; ~90 tables across Core/Auth/RBAC, Academic, Attendance, Exams/Marks, Homework, Timetab</w:t>
      </w:r>
      <w:r>
        <w:t>le, Fees, Transport, Notifications/Announcements, Leave/Change-Requests, Extracurricular, and Website-Knowledge/Learning-Games schema groups (the latter two schema-only, see Section 33); 75+ additive, hand-applied SQL migrations (no ORM, no automated migra</w:t>
      </w:r>
      <w:r>
        <w:t>tion runner); Row Level Security policies on nearly every table; 11 Storage buckets.</w:t>
      </w:r>
    </w:p>
    <w:p w:rsidR="000B513F" w:rsidRDefault="00C55C55">
      <w:pPr>
        <w:pStyle w:val="Heading2"/>
      </w:pPr>
      <w:r>
        <w:rPr>
          <w:color w:val="1E3A5F"/>
        </w:rPr>
        <w:lastRenderedPageBreak/>
        <w:t>26. API Scope</w:t>
      </w:r>
    </w:p>
    <w:p w:rsidR="000B513F" w:rsidRDefault="00C55C55">
      <w:r>
        <w:rPr>
          <w:b/>
        </w:rPr>
        <w:t>In scope:</w:t>
      </w:r>
      <w:r>
        <w:t xml:space="preserve"> a versioned REST API under </w:t>
      </w:r>
      <w:r>
        <w:rPr>
          <w:rFonts w:ascii="Consolas" w:hAnsi="Consolas"/>
          <w:sz w:val="20"/>
        </w:rPr>
        <w:t>/api/v1</w:t>
      </w:r>
      <w:r>
        <w:t xml:space="preserve">, 31 route modules, 300+ endpoints, covering every module in Section 5; consistent </w:t>
      </w:r>
      <w:r>
        <w:rPr>
          <w:rFonts w:ascii="Consolas" w:hAnsi="Consolas"/>
          <w:sz w:val="20"/>
        </w:rPr>
        <w:t>{ success, data }</w:t>
      </w:r>
      <w:r>
        <w:t xml:space="preserve"> response sha</w:t>
      </w:r>
      <w:r>
        <w:t>ping and centralized error handling; Zod-validated request bodies on all mutating routes; middleware-enforced authentication and authorization on every protected route.</w:t>
      </w:r>
    </w:p>
    <w:p w:rsidR="000B513F" w:rsidRDefault="00C55C55">
      <w:r>
        <w:rPr>
          <w:b/>
        </w:rPr>
        <w:t>Out of scope:</w:t>
      </w:r>
      <w:r>
        <w:t xml:space="preserve"> a public/external-partner API tier (all endpoints are for the platform's </w:t>
      </w:r>
      <w:r>
        <w:t>own frontend); GraphQL (REST only).</w:t>
      </w:r>
    </w:p>
    <w:p w:rsidR="000B513F" w:rsidRDefault="00C55C55">
      <w:pPr>
        <w:pStyle w:val="Heading2"/>
      </w:pPr>
      <w:r>
        <w:rPr>
          <w:color w:val="1E3A5F"/>
        </w:rPr>
        <w:t>27. Testing Scope</w:t>
      </w:r>
    </w:p>
    <w:p w:rsidR="000B513F" w:rsidRDefault="00C55C55">
      <w:r>
        <w:rPr>
          <w:b/>
        </w:rPr>
        <w:t>In scope (delivered):</w:t>
      </w:r>
      <w:r>
        <w:t xml:space="preserve"> 16 backend service/utility unit-test files (Vitest, with a hand-built Supabase query-builder mock — no live database in tests); 3 frontend unit/component tests (Vitest + @testing-library/react + jsdom).</w:t>
      </w:r>
    </w:p>
    <w:p w:rsidR="000B513F" w:rsidRDefault="00C55C55">
      <w:r>
        <w:rPr>
          <w:b/>
        </w:rPr>
        <w:t>Out of scope (not delivered):</w:t>
      </w:r>
      <w:r>
        <w:t xml:space="preserve"> end-to-end/browser tes</w:t>
      </w:r>
      <w:r>
        <w:t>t automation (no Playwright/Cypress); integration/API-contract tests against a live server; a dedicated RBAC/permission-boundary test suite; automated test execution in CI (no CI pipeline exists — tests run manually today).</w:t>
      </w:r>
    </w:p>
    <w:p w:rsidR="000B513F" w:rsidRDefault="00C55C55">
      <w:pPr>
        <w:pStyle w:val="Heading2"/>
      </w:pPr>
      <w:r>
        <w:rPr>
          <w:color w:val="1E3A5F"/>
        </w:rPr>
        <w:t>28. Deployment Scope</w:t>
      </w:r>
    </w:p>
    <w:p w:rsidR="000B513F" w:rsidRDefault="00C55C55">
      <w:r>
        <w:rPr>
          <w:b/>
        </w:rPr>
        <w:t>In scope (d</w:t>
      </w:r>
      <w:r>
        <w:rPr>
          <w:b/>
        </w:rPr>
        <w:t>elivered):</w:t>
      </w:r>
      <w:r>
        <w:t xml:space="preserve"> a production-ready backend Dockerfile (multi-stage, Node 20-alpine, non-root user, container health check); a Vercel-ready frontend configuration (</w:t>
      </w:r>
      <w:r>
        <w:rPr>
          <w:rFonts w:ascii="Consolas" w:hAnsi="Consolas"/>
          <w:sz w:val="20"/>
        </w:rPr>
        <w:t>vercel.json</w:t>
      </w:r>
      <w:r>
        <w:t>); documented deployment paths for Render/Railway (worked examples) and other container</w:t>
      </w:r>
      <w:r>
        <w:t xml:space="preserve"> hosts (Fly.io, AWS, GCP, Azure, VPS); environment-variable validation at process boot; a documented backup/rollback strategy relying primarily on Supabase-managed backups.</w:t>
      </w:r>
    </w:p>
    <w:p w:rsidR="000B513F" w:rsidRDefault="00C55C55">
      <w:r>
        <w:rPr>
          <w:b/>
        </w:rPr>
        <w:t>Out of scope (not delivered):</w:t>
      </w:r>
      <w:r>
        <w:t xml:space="preserve"> a </w:t>
      </w:r>
      <w:r>
        <w:rPr>
          <w:rFonts w:ascii="Consolas" w:hAnsi="Consolas"/>
          <w:sz w:val="20"/>
        </w:rPr>
        <w:t>docker-compose.yml</w:t>
      </w:r>
      <w:r>
        <w:t xml:space="preserve"> or frontend Dockerfile; an autom</w:t>
      </w:r>
      <w:r>
        <w:t>ated CI/CD pipeline; an automated, running nightly backup job (documented as example configuration only); a dedicated staging environment configuration.</w:t>
      </w:r>
    </w:p>
    <w:p w:rsidR="000B513F" w:rsidRDefault="00C55C55">
      <w:pPr>
        <w:pStyle w:val="Heading2"/>
      </w:pPr>
      <w:r>
        <w:rPr>
          <w:color w:val="1E3A5F"/>
        </w:rPr>
        <w:t>29. Out-of-Scope Items</w:t>
      </w:r>
    </w:p>
    <w:p w:rsidR="000B513F" w:rsidRDefault="00C55C55">
      <w:r>
        <w:t xml:space="preserve">The following are confirmed </w:t>
      </w:r>
      <w:r>
        <w:rPr>
          <w:b/>
        </w:rPr>
        <w:t>not implemented</w:t>
      </w:r>
      <w:r>
        <w:t xml:space="preserve"> in the current codebase and are expl</w:t>
      </w:r>
      <w:r>
        <w:t>icitly out of scope for this version of the platform:</w:t>
      </w:r>
    </w:p>
    <w:p w:rsidR="000B513F" w:rsidRDefault="00C55C55">
      <w:pPr>
        <w:pStyle w:val="ListBullet"/>
      </w:pPr>
      <w:r>
        <w:t>Parent-Teacher Meeting (PTM) scheduling</w:t>
      </w:r>
    </w:p>
    <w:p w:rsidR="000B513F" w:rsidRDefault="00C55C55">
      <w:pPr>
        <w:pStyle w:val="ListBullet"/>
      </w:pPr>
      <w:r>
        <w:t>A standalone, school-wide image gallery (only an activity-photo section exists inside Extracurricular)</w:t>
      </w:r>
    </w:p>
    <w:p w:rsidR="000B513F" w:rsidRDefault="00C55C55">
      <w:pPr>
        <w:pStyle w:val="ListBullet"/>
      </w:pPr>
      <w:r>
        <w:t>Communication / chat / messaging</w:t>
      </w:r>
    </w:p>
    <w:p w:rsidR="000B513F" w:rsidRDefault="00C55C55">
      <w:pPr>
        <w:pStyle w:val="ListBullet"/>
      </w:pPr>
      <w:r>
        <w:t>A functioning Gamified Web</w:t>
      </w:r>
      <w:r>
        <w:t>site-Knowledge Assessment (backend fully built but its route is not mounted; no frontend exists — see Section 33)</w:t>
      </w:r>
    </w:p>
    <w:p w:rsidR="000B513F" w:rsidRDefault="00C55C55">
      <w:pPr>
        <w:pStyle w:val="ListBullet"/>
      </w:pPr>
      <w:r>
        <w:t>Student Learning Games (database schema only; no service, API, or frontend)</w:t>
      </w:r>
    </w:p>
    <w:p w:rsidR="000B513F" w:rsidRDefault="00C55C55">
      <w:pPr>
        <w:pStyle w:val="ListBullet"/>
      </w:pPr>
      <w:r>
        <w:t xml:space="preserve">A dedicated Support Staff portal/dashboard (role exists in RBAC </w:t>
      </w:r>
      <w:r>
        <w:t>only)</w:t>
      </w:r>
    </w:p>
    <w:p w:rsidR="000B513F" w:rsidRDefault="00C55C55">
      <w:pPr>
        <w:pStyle w:val="ListBullet"/>
      </w:pPr>
      <w:r>
        <w:t>Automated CI/CD</w:t>
      </w:r>
    </w:p>
    <w:p w:rsidR="000B513F" w:rsidRDefault="00C55C55">
      <w:pPr>
        <w:pStyle w:val="ListBullet"/>
      </w:pPr>
      <w:r>
        <w:t>End-to-end browser test automation</w:t>
      </w:r>
    </w:p>
    <w:p w:rsidR="000B513F" w:rsidRDefault="00C55C55">
      <w:pPr>
        <w:pStyle w:val="ListBullet"/>
      </w:pPr>
      <w:r>
        <w:t>A running, automated database backup job (only documented/example configuration exists)</w:t>
      </w:r>
    </w:p>
    <w:p w:rsidR="000B513F" w:rsidRDefault="00C55C55">
      <w:pPr>
        <w:pStyle w:val="ListBullet"/>
      </w:pPr>
      <w:r>
        <w:t>Real AI/LLM-powered features (the current "AI Homework Assistant" is a deterministic, rule-based text formatter</w:t>
      </w:r>
      <w:r>
        <w:t>, not an LLM integration)</w:t>
      </w:r>
    </w:p>
    <w:p w:rsidR="000B513F" w:rsidRDefault="00C55C55">
      <w:pPr>
        <w:pStyle w:val="ListBullet"/>
      </w:pPr>
      <w:r>
        <w:t>Geofencing for transport (proximity is time/distance-estimated, not zone-based)</w:t>
      </w:r>
    </w:p>
    <w:p w:rsidR="000B513F" w:rsidRDefault="00C55C55">
      <w:pPr>
        <w:pStyle w:val="ListBullet"/>
      </w:pPr>
      <w:r>
        <w:t>Third-party mapping/routing APIs (Leaflet renders maps locally; no Google Maps/Mapbox routing is integrated)</w:t>
      </w:r>
    </w:p>
    <w:p w:rsidR="000B513F" w:rsidRDefault="00C55C55">
      <w:pPr>
        <w:pStyle w:val="ListBullet"/>
      </w:pPr>
      <w:r>
        <w:t>A public/partner-facing API or GraphQL in</w:t>
      </w:r>
      <w:r>
        <w:t>terface</w:t>
      </w:r>
    </w:p>
    <w:p w:rsidR="000B513F" w:rsidRDefault="00C55C55">
      <w:pPr>
        <w:pStyle w:val="ListBullet"/>
      </w:pPr>
      <w:r>
        <w:t>WCAG/accessibility certification</w:t>
      </w:r>
    </w:p>
    <w:p w:rsidR="000B513F" w:rsidRDefault="00C55C55">
      <w:pPr>
        <w:pStyle w:val="Heading2"/>
      </w:pPr>
      <w:r>
        <w:rPr>
          <w:color w:val="1E3A5F"/>
        </w:rPr>
        <w:lastRenderedPageBreak/>
        <w:t>30. Assumptions &amp; Dependencies</w:t>
      </w:r>
    </w:p>
    <w:p w:rsidR="000B513F" w:rsidRDefault="00C55C55">
      <w:pPr>
        <w:pStyle w:val="ListBullet"/>
      </w:pPr>
      <w:r>
        <w:t>A Supabase project (PostgreSQL + Auth + Storage) is available and provisioned per environment (development/production); the application has no functionality without it.</w:t>
      </w:r>
    </w:p>
    <w:p w:rsidR="000B513F" w:rsidRDefault="00C55C55">
      <w:pPr>
        <w:pStyle w:val="ListBullet"/>
      </w:pPr>
      <w:r>
        <w:t>SMTP credential</w:t>
      </w:r>
      <w:r>
        <w:t>s and VAPID (Web Push) keys are optional — email and push notifications are silently skipped (with a logged warning) if not configured, but in-app notifications always function.</w:t>
      </w:r>
    </w:p>
    <w:p w:rsidR="000B513F" w:rsidRDefault="00C55C55">
      <w:pPr>
        <w:pStyle w:val="ListBullet"/>
      </w:pPr>
      <w:r>
        <w:t>Node.js ≥ 20 is required for both frontend build tooling and the backend runti</w:t>
      </w:r>
      <w:r>
        <w:t>me.</w:t>
      </w:r>
    </w:p>
    <w:p w:rsidR="000B513F" w:rsidRDefault="00C55C55">
      <w:pPr>
        <w:pStyle w:val="ListBullet"/>
      </w:pPr>
      <w:r>
        <w:t xml:space="preserve">Database migrations are applied by hand, in ascending numeric order, via the Supabase SQL Editor — there is no automated migration runner, so environment setup requires a documented manual step (with one known stray file, </w:t>
      </w:r>
      <w:r>
        <w:rPr>
          <w:rFonts w:ascii="Consolas" w:hAnsi="Consolas"/>
          <w:sz w:val="20"/>
        </w:rPr>
        <w:t>009_attendance_system.sql</w:t>
      </w:r>
      <w:r>
        <w:t xml:space="preserve">, to </w:t>
      </w:r>
      <w:r>
        <w:t>be skipped).</w:t>
      </w:r>
    </w:p>
    <w:p w:rsidR="000B513F" w:rsidRDefault="00C55C55">
      <w:pPr>
        <w:pStyle w:val="ListBullet"/>
      </w:pPr>
      <w:r>
        <w:t>The platform assumes a single running backend instance for scheduled/automatic behaviors (announcement publishing, teacher auto-absence marking) — these are in-process pollers, not distributed job infrastructure, so multi-instance horizontal s</w:t>
      </w:r>
      <w:r>
        <w:t>caling of the backend would require re-architecting this piece.</w:t>
      </w:r>
    </w:p>
    <w:p w:rsidR="000B513F" w:rsidRDefault="00C55C55">
      <w:pPr>
        <w:pStyle w:val="ListBullet"/>
      </w:pPr>
      <w:r>
        <w:t>Client devices (parent/student and driver) require browser GPS/geolocation permission for live transport tracking to function.</w:t>
      </w:r>
    </w:p>
    <w:p w:rsidR="000B513F" w:rsidRDefault="00C55C55">
      <w:pPr>
        <w:pStyle w:val="Heading2"/>
      </w:pPr>
      <w:r>
        <w:rPr>
          <w:color w:val="1E3A5F"/>
        </w:rPr>
        <w:t>31. Deliverables</w:t>
      </w:r>
    </w:p>
    <w:p w:rsidR="000B513F" w:rsidRDefault="00C55C55">
      <w:pPr>
        <w:pStyle w:val="ListBullet"/>
      </w:pPr>
      <w:r>
        <w:t xml:space="preserve">Full source code: </w:t>
      </w:r>
      <w:r>
        <w:rPr>
          <w:rFonts w:ascii="Consolas" w:hAnsi="Consolas"/>
          <w:sz w:val="20"/>
        </w:rPr>
        <w:t>backend/</w:t>
      </w:r>
      <w:r>
        <w:t xml:space="preserve"> (Express/TypeScript A</w:t>
      </w:r>
      <w:r>
        <w:t xml:space="preserve">PI) and </w:t>
      </w:r>
      <w:r>
        <w:rPr>
          <w:rFonts w:ascii="Consolas" w:hAnsi="Consolas"/>
          <w:sz w:val="20"/>
        </w:rPr>
        <w:t>frontend/</w:t>
      </w:r>
      <w:r>
        <w:t xml:space="preserve"> (React/TypeScript SPA).</w:t>
      </w:r>
    </w:p>
    <w:p w:rsidR="000B513F" w:rsidRDefault="00C55C55">
      <w:pPr>
        <w:pStyle w:val="ListBullet"/>
      </w:pPr>
      <w:r>
        <w:t>Database schema and migration files (</w:t>
      </w:r>
      <w:r>
        <w:rPr>
          <w:rFonts w:ascii="Consolas" w:hAnsi="Consolas"/>
          <w:sz w:val="20"/>
        </w:rPr>
        <w:t>database/schema.sql</w:t>
      </w:r>
      <w:r>
        <w:t xml:space="preserve">, </w:t>
      </w:r>
      <w:r>
        <w:rPr>
          <w:rFonts w:ascii="Consolas" w:hAnsi="Consolas"/>
          <w:sz w:val="20"/>
        </w:rPr>
        <w:t>database/rls_policies.sql</w:t>
      </w:r>
      <w:r>
        <w:t xml:space="preserve">, </w:t>
      </w:r>
      <w:r>
        <w:rPr>
          <w:rFonts w:ascii="Consolas" w:hAnsi="Consolas"/>
          <w:sz w:val="20"/>
        </w:rPr>
        <w:t>database/migrations/*.sql</w:t>
      </w:r>
      <w:r>
        <w:t>).</w:t>
      </w:r>
    </w:p>
    <w:p w:rsidR="000B513F" w:rsidRDefault="00C55C55">
      <w:pPr>
        <w:pStyle w:val="ListBullet"/>
      </w:pPr>
      <w:r>
        <w:t>Environment configuration templates (</w:t>
      </w:r>
      <w:r>
        <w:rPr>
          <w:rFonts w:ascii="Consolas" w:hAnsi="Consolas"/>
          <w:sz w:val="20"/>
        </w:rPr>
        <w:t>backend/.env.example</w:t>
      </w:r>
      <w:r>
        <w:t xml:space="preserve">, </w:t>
      </w:r>
      <w:r>
        <w:rPr>
          <w:rFonts w:ascii="Consolas" w:hAnsi="Consolas"/>
          <w:sz w:val="20"/>
        </w:rPr>
        <w:t>frontend/.env.example</w:t>
      </w:r>
      <w:r>
        <w:t>).</w:t>
      </w:r>
    </w:p>
    <w:p w:rsidR="000B513F" w:rsidRDefault="00C55C55">
      <w:pPr>
        <w:pStyle w:val="ListBullet"/>
      </w:pPr>
      <w:r>
        <w:t>Containerization f</w:t>
      </w:r>
      <w:r>
        <w:t>or the backend (</w:t>
      </w:r>
      <w:r>
        <w:rPr>
          <w:rFonts w:ascii="Consolas" w:hAnsi="Consolas"/>
          <w:sz w:val="20"/>
        </w:rPr>
        <w:t>backend/Dockerfile</w:t>
      </w:r>
      <w:r>
        <w:t>) and static-hosting configuration for the frontend (</w:t>
      </w:r>
      <w:r>
        <w:rPr>
          <w:rFonts w:ascii="Consolas" w:hAnsi="Consolas"/>
          <w:sz w:val="20"/>
        </w:rPr>
        <w:t>frontend/vercel.json</w:t>
      </w:r>
      <w:r>
        <w:t>).</w:t>
      </w:r>
    </w:p>
    <w:p w:rsidR="000B513F" w:rsidRDefault="00C55C55">
      <w:pPr>
        <w:pStyle w:val="ListBullet"/>
      </w:pPr>
      <w:r>
        <w:t>Developer onboarding documentation (</w:t>
      </w:r>
      <w:r>
        <w:rPr>
          <w:rFonts w:ascii="Consolas" w:hAnsi="Consolas"/>
          <w:sz w:val="20"/>
        </w:rPr>
        <w:t>README.md</w:t>
      </w:r>
      <w:r>
        <w:t>) and production deployment documentation (</w:t>
      </w:r>
      <w:r>
        <w:rPr>
          <w:rFonts w:ascii="Consolas" w:hAnsi="Consolas"/>
          <w:sz w:val="20"/>
        </w:rPr>
        <w:t>DEPLOYMENT.md</w:t>
      </w:r>
      <w:r>
        <w:t>).</w:t>
      </w:r>
    </w:p>
    <w:p w:rsidR="000B513F" w:rsidRDefault="00C55C55">
      <w:pPr>
        <w:pStyle w:val="ListBullet"/>
      </w:pPr>
      <w:r>
        <w:t xml:space="preserve">Automated unit-test suites for both </w:t>
      </w:r>
      <w:r>
        <w:t>backend and frontend (Vitest).</w:t>
      </w:r>
    </w:p>
    <w:p w:rsidR="000B513F" w:rsidRDefault="00C55C55">
      <w:pPr>
        <w:pStyle w:val="ListBullet"/>
      </w:pPr>
      <w:r>
        <w:t>This Scope of Work and the accompanying Detailed Project Report.</w:t>
      </w:r>
    </w:p>
    <w:p w:rsidR="000B513F" w:rsidRDefault="00C55C55">
      <w:pPr>
        <w:pStyle w:val="Heading2"/>
      </w:pPr>
      <w:r>
        <w:rPr>
          <w:color w:val="1E3A5F"/>
        </w:rPr>
        <w:t>32. Acceptance Criteria</w:t>
      </w:r>
    </w:p>
    <w:p w:rsidR="000B513F" w:rsidRDefault="00C55C55">
      <w:pPr>
        <w:pStyle w:val="ListBullet"/>
      </w:pPr>
      <w:r>
        <w:t>Every module listed as "in scope" in Sections 6–20 is reachable and functional end-to-end for the roles entitled to it, verified by dire</w:t>
      </w:r>
      <w:r>
        <w:t>ct exercise of the corresponding frontend page and backend endpoint.</w:t>
      </w:r>
    </w:p>
    <w:p w:rsidR="000B513F" w:rsidRDefault="00C55C55">
      <w:pPr>
        <w:pStyle w:val="ListBullet"/>
      </w:pPr>
      <w:r>
        <w:t>Role-based access control is enforced on the backend for every protected endpoint — a user without the required role/permission receives a rejection regardless of what the frontend displa</w:t>
      </w:r>
      <w:r>
        <w:t>ys.</w:t>
      </w:r>
    </w:p>
    <w:p w:rsidR="000B513F" w:rsidRDefault="00C55C55">
      <w:pPr>
        <w:pStyle w:val="ListBullet"/>
      </w:pPr>
      <w:r>
        <w:t>Data created under one school is never visible to, or editable by, a user of a different school (multi-tenant isolation).</w:t>
      </w:r>
    </w:p>
    <w:p w:rsidR="000B513F" w:rsidRDefault="00C55C55">
      <w:pPr>
        <w:pStyle w:val="ListBullet"/>
      </w:pPr>
      <w:r>
        <w:t>The backend builds and passes its existing test suite (</w:t>
      </w:r>
      <w:r>
        <w:rPr>
          <w:rFonts w:ascii="Consolas" w:hAnsi="Consolas"/>
          <w:sz w:val="20"/>
        </w:rPr>
        <w:t>npm run build &amp;&amp; npm test</w:t>
      </w:r>
      <w:r>
        <w:t xml:space="preserve"> in </w:t>
      </w:r>
      <w:r>
        <w:rPr>
          <w:rFonts w:ascii="Consolas" w:hAnsi="Consolas"/>
          <w:sz w:val="20"/>
        </w:rPr>
        <w:t>backend/</w:t>
      </w:r>
      <w:r>
        <w:t xml:space="preserve">); the frontend builds and passes its </w:t>
      </w:r>
      <w:r>
        <w:t>existing test suite (</w:t>
      </w:r>
      <w:r>
        <w:rPr>
          <w:rFonts w:ascii="Consolas" w:hAnsi="Consolas"/>
          <w:sz w:val="20"/>
        </w:rPr>
        <w:t>npm run build &amp;&amp; npm test</w:t>
      </w:r>
      <w:r>
        <w:t xml:space="preserve"> in </w:t>
      </w:r>
      <w:r>
        <w:rPr>
          <w:rFonts w:ascii="Consolas" w:hAnsi="Consolas"/>
          <w:sz w:val="20"/>
        </w:rPr>
        <w:t>frontend/</w:t>
      </w:r>
      <w:r>
        <w:t>).</w:t>
      </w:r>
    </w:p>
    <w:p w:rsidR="000B513F" w:rsidRDefault="00C55C55">
      <w:pPr>
        <w:pStyle w:val="ListBullet"/>
      </w:pPr>
      <w:r>
        <w:t xml:space="preserve">The documented deployment steps in </w:t>
      </w:r>
      <w:r>
        <w:rPr>
          <w:rFonts w:ascii="Consolas" w:hAnsi="Consolas"/>
          <w:sz w:val="20"/>
        </w:rPr>
        <w:t>DEPLOYMENT.md</w:t>
      </w:r>
      <w:r>
        <w:t xml:space="preserve"> produce a running frontend (Vercel) and backend (Docker container) against a provisioned Supabase project.</w:t>
      </w:r>
    </w:p>
    <w:p w:rsidR="000B513F" w:rsidRDefault="00C55C55">
      <w:pPr>
        <w:pStyle w:val="ListBullet"/>
      </w:pPr>
      <w:r>
        <w:t>Items listed in Section 29 (Out-of-Sco</w:t>
      </w:r>
      <w:r>
        <w:t>pe) are not represented to stakeholders as delivered functionality.</w:t>
      </w:r>
    </w:p>
    <w:p w:rsidR="000B513F" w:rsidRDefault="00C55C55">
      <w:pPr>
        <w:pStyle w:val="Heading2"/>
      </w:pPr>
      <w:r>
        <w:rPr>
          <w:color w:val="1E3A5F"/>
        </w:rPr>
        <w:t>33. Future Enhancements</w:t>
      </w:r>
    </w:p>
    <w:p w:rsidR="000B513F" w:rsidRDefault="00C55C55">
      <w:r>
        <w:t>Recommended next-phase work, in rough order of estimated effort relative to value:</w:t>
      </w:r>
    </w:p>
    <w:p w:rsidR="000B513F" w:rsidRDefault="00C55C55">
      <w:pPr>
        <w:pStyle w:val="ListNumber"/>
      </w:pPr>
      <w:r>
        <w:rPr>
          <w:b/>
        </w:rPr>
        <w:t>Mount and launch the Website-Knowledge Assessment feature</w:t>
      </w:r>
      <w:r>
        <w:t xml:space="preserve"> — lowest-effort item on</w:t>
      </w:r>
      <w:r>
        <w:t xml:space="preserve"> this list; the backend (questions, sets, attempts, scoring, certificates, monitoring) is complete and only needs its route mounted plus a frontend quiz/certificate UI.</w:t>
      </w:r>
    </w:p>
    <w:p w:rsidR="000B513F" w:rsidRDefault="00C55C55">
      <w:pPr>
        <w:pStyle w:val="ListNumber"/>
      </w:pPr>
      <w:r>
        <w:rPr>
          <w:b/>
        </w:rPr>
        <w:lastRenderedPageBreak/>
        <w:t>Stand up a CI/CD pipeline</w:t>
      </w:r>
      <w:r>
        <w:t xml:space="preserve"> running the existing test suites and build on every push/PR, </w:t>
      </w:r>
      <w:r>
        <w:t>before scaling contributor count or release frequency.</w:t>
      </w:r>
    </w:p>
    <w:p w:rsidR="000B513F" w:rsidRDefault="00C55C55">
      <w:pPr>
        <w:pStyle w:val="ListNumber"/>
      </w:pPr>
      <w:r>
        <w:rPr>
          <w:b/>
        </w:rPr>
        <w:t>Build Student Learning Games</w:t>
      </w:r>
      <w:r>
        <w:t xml:space="preserve"> against the existing (currently unused) schema, per the 17-title catalog scoped in the schema's own migration comments.</w:t>
      </w:r>
    </w:p>
    <w:p w:rsidR="000B513F" w:rsidRDefault="00C55C55">
      <w:pPr>
        <w:pStyle w:val="ListNumber"/>
      </w:pPr>
      <w:r>
        <w:rPr>
          <w:b/>
        </w:rPr>
        <w:t>Build a Support Staff portal</w:t>
      </w:r>
      <w:r>
        <w:t xml:space="preserve"> with a dashboard and fe</w:t>
      </w:r>
      <w:r>
        <w:t>ature set appropriate to non-teaching staff.</w:t>
      </w:r>
    </w:p>
    <w:p w:rsidR="000B513F" w:rsidRDefault="00C55C55">
      <w:pPr>
        <w:pStyle w:val="ListNumber"/>
      </w:pPr>
      <w:r>
        <w:rPr>
          <w:b/>
        </w:rPr>
        <w:t>Add end-to-end test coverage</w:t>
      </w:r>
      <w:r>
        <w:t xml:space="preserve"> (e.g. Playwright) for the highest-traffic user journeys (login, attendance marking, fee payment, transport tracking).</w:t>
      </w:r>
    </w:p>
    <w:p w:rsidR="000B513F" w:rsidRDefault="00C55C55">
      <w:pPr>
        <w:pStyle w:val="ListNumber"/>
      </w:pPr>
      <w:r>
        <w:rPr>
          <w:b/>
        </w:rPr>
        <w:t>Implement PTM scheduling, a general school gallery, and a commun</w:t>
      </w:r>
      <w:r>
        <w:rPr>
          <w:b/>
        </w:rPr>
        <w:t>ication/chat module</w:t>
      </w:r>
      <w:r>
        <w:t xml:space="preserve"> — each a net-new module, not an extension of existing schema.</w:t>
      </w:r>
    </w:p>
    <w:p w:rsidR="000B513F" w:rsidRDefault="00C55C55">
      <w:pPr>
        <w:pStyle w:val="ListNumber"/>
      </w:pPr>
      <w:r>
        <w:rPr>
          <w:b/>
        </w:rPr>
        <w:t>Automate the database backup job</w:t>
      </w:r>
      <w:r>
        <w:t xml:space="preserve"> documented in </w:t>
      </w:r>
      <w:r>
        <w:rPr>
          <w:rFonts w:ascii="Consolas" w:hAnsi="Consolas"/>
          <w:sz w:val="20"/>
        </w:rPr>
        <w:t>DEPLOYMENT.md</w:t>
      </w:r>
      <w:r>
        <w:t xml:space="preserve"> as a real, monitored, scheduled process rather than example configuration.</w:t>
      </w:r>
    </w:p>
    <w:p w:rsidR="000B513F" w:rsidRDefault="00C55C55">
      <w:pPr>
        <w:pStyle w:val="ListNumber"/>
      </w:pPr>
      <w:r>
        <w:rPr>
          <w:b/>
        </w:rPr>
        <w:t>Evaluate a genuine LLM integration</w:t>
      </w:r>
      <w:r>
        <w:t xml:space="preserve"> for</w:t>
      </w:r>
      <w:r>
        <w:t xml:space="preserve"> the homework-assistant feature, replacing the current deterministic formatter, if AI-assisted content generation remains a product priority.</w:t>
      </w:r>
    </w:p>
    <w:p w:rsidR="000B513F" w:rsidRDefault="00C55C55">
      <w:pPr>
        <w:pStyle w:val="ListNumber"/>
      </w:pPr>
      <w:r>
        <w:rPr>
          <w:b/>
        </w:rPr>
        <w:t>Introduce transport geofencing</w:t>
      </w:r>
      <w:r>
        <w:t xml:space="preserve"> (true zone-boundary detection) if proximity-notification accuracy needs to improve </w:t>
      </w:r>
      <w:r>
        <w:t>beyond the current distance/speed estimate.</w:t>
      </w:r>
    </w:p>
    <w:p w:rsidR="000B513F" w:rsidRDefault="000B513F"/>
    <w:sectPr w:rsidR="000B513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B513F"/>
    <w:rsid w:val="0015074B"/>
    <w:rsid w:val="0029639D"/>
    <w:rsid w:val="00326F90"/>
    <w:rsid w:val="00AA1D8D"/>
    <w:rsid w:val="00B47730"/>
    <w:rsid w:val="00C55C55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112702-B953-431D-A72E-96FAEDEF9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3487</Words>
  <Characters>19876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23317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2026-08-07T11:37:00Z</dcterms:modified>
  <cp:category/>
</cp:coreProperties>
</file>