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A9" w:rsidRDefault="005618A9" w:rsidP="00D265C3">
      <w:pPr>
        <w:jc w:val="center"/>
      </w:pPr>
      <w:r>
        <w:t>Situation Analysis</w:t>
      </w:r>
    </w:p>
    <w:p w:rsidR="005618A9" w:rsidRPr="00A17ADB" w:rsidRDefault="005618A9" w:rsidP="005618A9">
      <w:pPr>
        <w:rPr>
          <w:b/>
        </w:rPr>
      </w:pPr>
      <w:r w:rsidRPr="00A17ADB">
        <w:rPr>
          <w:b/>
        </w:rPr>
        <w:t>Problem</w:t>
      </w:r>
      <w:r w:rsidR="00AB24AF">
        <w:rPr>
          <w:b/>
        </w:rPr>
        <w:t xml:space="preserve"> Statement</w:t>
      </w:r>
      <w:r w:rsidRPr="00A17ADB">
        <w:rPr>
          <w:b/>
        </w:rPr>
        <w:t>:</w:t>
      </w:r>
    </w:p>
    <w:p w:rsidR="005618A9" w:rsidRDefault="001D062F" w:rsidP="005618A9">
      <w:pPr>
        <w:pStyle w:val="ListParagraph"/>
        <w:numPr>
          <w:ilvl w:val="0"/>
          <w:numId w:val="1"/>
        </w:numPr>
      </w:pPr>
      <w:r>
        <w:t xml:space="preserve">Students have to inquire to the Disciplinary Officer to keep track of their violations. Thus, their scholarship will be at risk if they failed to appeal the committed violations. </w:t>
      </w:r>
    </w:p>
    <w:p w:rsidR="001D062F" w:rsidRDefault="001D062F" w:rsidP="001D062F">
      <w:pPr>
        <w:pStyle w:val="ListParagraph"/>
        <w:numPr>
          <w:ilvl w:val="1"/>
          <w:numId w:val="1"/>
        </w:numPr>
      </w:pPr>
      <w:r>
        <w:t>There are times that</w:t>
      </w:r>
      <w:r w:rsidR="00063482">
        <w:t xml:space="preserve"> students are not able to meet with the D.O because of schedule.</w:t>
      </w:r>
    </w:p>
    <w:p w:rsidR="00AB24AF" w:rsidRDefault="00AB24AF" w:rsidP="00AB24AF">
      <w:pPr>
        <w:pStyle w:val="ListParagraph"/>
        <w:numPr>
          <w:ilvl w:val="0"/>
          <w:numId w:val="1"/>
        </w:numPr>
      </w:pPr>
      <w:r>
        <w:t>Since students know that most of the violations written in the handbook is not implemented properly, they become conceited and still commit actions that are consider</w:t>
      </w:r>
      <w:r w:rsidR="00B018D9">
        <w:t>ed as a violation, e.g., public display of affection, self-bussing, dress code violation.</w:t>
      </w:r>
    </w:p>
    <w:p w:rsidR="00AB24AF" w:rsidRDefault="00AB24AF" w:rsidP="00AB24AF"/>
    <w:p w:rsidR="00F5194A" w:rsidRPr="00A17ADB" w:rsidRDefault="00227BAE" w:rsidP="00F5194A">
      <w:pPr>
        <w:rPr>
          <w:b/>
        </w:rPr>
      </w:pPr>
      <w:r w:rsidRPr="00A17ADB">
        <w:rPr>
          <w:b/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4622AD6A" wp14:editId="3B63A30F">
            <wp:simplePos x="0" y="0"/>
            <wp:positionH relativeFrom="margin">
              <wp:align>center</wp:align>
            </wp:positionH>
            <wp:positionV relativeFrom="paragraph">
              <wp:posOffset>204648</wp:posOffset>
            </wp:positionV>
            <wp:extent cx="5383987" cy="3597953"/>
            <wp:effectExtent l="0" t="0" r="762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87" cy="3597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ADB">
        <w:rPr>
          <w:b/>
        </w:rPr>
        <w:t>Business Use Case:</w:t>
      </w:r>
    </w:p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227BAE" w:rsidRDefault="00227BAE" w:rsidP="00F5194A"/>
    <w:p w:rsidR="00D265C3" w:rsidRDefault="00D265C3" w:rsidP="00F5194A">
      <w:bookmarkStart w:id="0" w:name="_GoBack"/>
      <w:bookmarkEnd w:id="0"/>
    </w:p>
    <w:p w:rsidR="00227BAE" w:rsidRPr="00A17ADB" w:rsidRDefault="00227BAE" w:rsidP="00F5194A">
      <w:pPr>
        <w:rPr>
          <w:b/>
        </w:rPr>
      </w:pPr>
      <w:r w:rsidRPr="00A17ADB">
        <w:rPr>
          <w:b/>
        </w:rPr>
        <w:t>Solution:</w:t>
      </w:r>
    </w:p>
    <w:p w:rsidR="00817D62" w:rsidRDefault="00817D62" w:rsidP="00817D62">
      <w:pPr>
        <w:pStyle w:val="ListParagraph"/>
        <w:numPr>
          <w:ilvl w:val="0"/>
          <w:numId w:val="1"/>
        </w:numPr>
      </w:pPr>
      <w:r>
        <w:t>Provide a</w:t>
      </w:r>
      <w:r w:rsidR="00241163">
        <w:t xml:space="preserve"> web-based</w:t>
      </w:r>
      <w:r>
        <w:t xml:space="preserve"> violation system which will have an efficient means of communication between the studen</w:t>
      </w:r>
      <w:r w:rsidR="00DF207A">
        <w:t xml:space="preserve">ts and the Disciplinary Officer. </w:t>
      </w:r>
    </w:p>
    <w:p w:rsidR="00AB7706" w:rsidRDefault="00AB7706" w:rsidP="00A17ADB">
      <w:pPr>
        <w:rPr>
          <w:b/>
        </w:rPr>
      </w:pPr>
    </w:p>
    <w:p w:rsidR="00A17ADB" w:rsidRPr="00A17ADB" w:rsidRDefault="00A17ADB" w:rsidP="00A17ADB">
      <w:pPr>
        <w:rPr>
          <w:b/>
        </w:rPr>
      </w:pPr>
      <w:r w:rsidRPr="00A17ADB">
        <w:rPr>
          <w:b/>
        </w:rPr>
        <w:t>Objectives:</w:t>
      </w:r>
    </w:p>
    <w:p w:rsidR="00A17ADB" w:rsidRDefault="00A17ADB" w:rsidP="00A17ADB">
      <w:r>
        <w:tab/>
        <w:t>General Objectives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provide an efficient means of giving violation to students.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deter students from committing violations.</w:t>
      </w:r>
    </w:p>
    <w:p w:rsidR="00A17ADB" w:rsidRDefault="00A17ADB" w:rsidP="00A17ADB">
      <w:pPr>
        <w:ind w:left="720"/>
      </w:pPr>
      <w:r>
        <w:lastRenderedPageBreak/>
        <w:t>Specific Objectives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prevent students from using different student IDs to avoid suspension.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promote better authentication whenever students are given violations.</w:t>
      </w:r>
    </w:p>
    <w:p w:rsidR="00A17ADB" w:rsidRDefault="00A17ADB" w:rsidP="00A17ADB">
      <w:pPr>
        <w:pStyle w:val="ListParagraph"/>
        <w:numPr>
          <w:ilvl w:val="0"/>
          <w:numId w:val="1"/>
        </w:numPr>
      </w:pPr>
      <w:r>
        <w:t>To keep track and to remind students about their violation.</w:t>
      </w:r>
    </w:p>
    <w:p w:rsidR="00A17ADB" w:rsidRDefault="00A17ADB" w:rsidP="000103F7">
      <w:pPr>
        <w:pStyle w:val="ListParagraph"/>
        <w:numPr>
          <w:ilvl w:val="0"/>
          <w:numId w:val="1"/>
        </w:numPr>
      </w:pPr>
      <w:r>
        <w:t>To provide a trend analysis for each term and the corresponding academic school year.</w:t>
      </w:r>
    </w:p>
    <w:p w:rsidR="000103F7" w:rsidRPr="00A17ADB" w:rsidRDefault="000103F7" w:rsidP="00A17ADB">
      <w:pPr>
        <w:ind w:left="360"/>
        <w:rPr>
          <w:b/>
        </w:rPr>
      </w:pPr>
      <w:r w:rsidRPr="00A17ADB">
        <w:rPr>
          <w:b/>
        </w:rPr>
        <w:t>Use Case Diagram:</w:t>
      </w:r>
    </w:p>
    <w:p w:rsidR="000103F7" w:rsidRDefault="003224BA" w:rsidP="000103F7">
      <w:r>
        <w:rPr>
          <w:noProof/>
          <w:lang w:eastAsia="en-PH"/>
        </w:rPr>
        <w:drawing>
          <wp:inline distT="0" distB="0" distL="0" distR="0">
            <wp:extent cx="5943600" cy="388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7A" w:rsidRDefault="00053D7A" w:rsidP="00BC3BB7">
      <w:pPr>
        <w:tabs>
          <w:tab w:val="left" w:pos="3398"/>
        </w:tabs>
      </w:pPr>
    </w:p>
    <w:p w:rsidR="001B073D" w:rsidRDefault="001B073D" w:rsidP="00BC3BB7">
      <w:pPr>
        <w:tabs>
          <w:tab w:val="left" w:pos="3398"/>
        </w:tabs>
        <w:rPr>
          <w:b/>
        </w:rPr>
      </w:pPr>
      <w:r>
        <w:rPr>
          <w:b/>
        </w:rPr>
        <w:t>Modules:</w:t>
      </w:r>
    </w:p>
    <w:p w:rsidR="001B073D" w:rsidRDefault="00D93286" w:rsidP="00BC3BB7">
      <w:pPr>
        <w:tabs>
          <w:tab w:val="left" w:pos="3398"/>
        </w:tabs>
        <w:rPr>
          <w:b/>
        </w:rPr>
      </w:pPr>
      <w:r>
        <w:rPr>
          <w:b/>
        </w:rPr>
        <w:t>Dress Code Violation Module</w:t>
      </w:r>
    </w:p>
    <w:p w:rsidR="00D93286" w:rsidRPr="00D93286" w:rsidRDefault="00D93286" w:rsidP="00D93286">
      <w:pPr>
        <w:pStyle w:val="ListParagraph"/>
        <w:numPr>
          <w:ilvl w:val="0"/>
          <w:numId w:val="4"/>
        </w:numPr>
        <w:tabs>
          <w:tab w:val="left" w:pos="3398"/>
        </w:tabs>
      </w:pPr>
      <w:r w:rsidRPr="00D93286">
        <w:t>The project aims to provide an integrated real-time dress code violation report for the Disciplinary Officer, providing Students and the Disciplinary Officer a hassle-free communication standpoint. The proposed project will be implemented via web application services. Students will be able to view their violation ticket through a web application. The same goes for creating an appeal ticket. Furthermore, we will take into consideration non-repudiation of student dress code violation.</w:t>
      </w:r>
    </w:p>
    <w:sectPr w:rsidR="00D93286" w:rsidRPr="00D93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7F8B"/>
    <w:multiLevelType w:val="hybridMultilevel"/>
    <w:tmpl w:val="9930356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65E0D"/>
    <w:multiLevelType w:val="hybridMultilevel"/>
    <w:tmpl w:val="CC125F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D59AC"/>
    <w:multiLevelType w:val="hybridMultilevel"/>
    <w:tmpl w:val="E9C4B0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F4812"/>
    <w:multiLevelType w:val="hybridMultilevel"/>
    <w:tmpl w:val="5F8AA22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A9"/>
    <w:rsid w:val="000103F7"/>
    <w:rsid w:val="00053D7A"/>
    <w:rsid w:val="00063482"/>
    <w:rsid w:val="000D7EE7"/>
    <w:rsid w:val="000F0896"/>
    <w:rsid w:val="001B073D"/>
    <w:rsid w:val="001D062F"/>
    <w:rsid w:val="00227BAE"/>
    <w:rsid w:val="00241163"/>
    <w:rsid w:val="00316935"/>
    <w:rsid w:val="003224BA"/>
    <w:rsid w:val="005618A9"/>
    <w:rsid w:val="00817D62"/>
    <w:rsid w:val="00871811"/>
    <w:rsid w:val="008F1CC0"/>
    <w:rsid w:val="00A17ADB"/>
    <w:rsid w:val="00AB24AF"/>
    <w:rsid w:val="00AB7706"/>
    <w:rsid w:val="00B018D9"/>
    <w:rsid w:val="00BC3BB7"/>
    <w:rsid w:val="00D265C3"/>
    <w:rsid w:val="00D51EF8"/>
    <w:rsid w:val="00D93286"/>
    <w:rsid w:val="00DF207A"/>
    <w:rsid w:val="00F5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191AB-FD11-407F-A9F5-C88A2681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259</Words>
  <Characters>1485</Characters>
  <Application>Microsoft Office Word</Application>
  <DocSecurity>0</DocSecurity>
  <Lines>59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Alcarde</dc:creator>
  <cp:keywords/>
  <dc:description/>
  <cp:lastModifiedBy>Elijah Alcarde</cp:lastModifiedBy>
  <cp:revision>21</cp:revision>
  <dcterms:created xsi:type="dcterms:W3CDTF">2016-02-24T09:31:00Z</dcterms:created>
  <dcterms:modified xsi:type="dcterms:W3CDTF">2016-02-24T10:53:00Z</dcterms:modified>
</cp:coreProperties>
</file>