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549E" w14:textId="6398A193" w:rsidR="00ED0DA0" w:rsidRDefault="00851B57">
      <w:r>
        <w:rPr>
          <w:color w:val="000000"/>
          <w:sz w:val="27"/>
          <w:szCs w:val="27"/>
        </w:rPr>
        <w:t>google-site-verification: google795b4ce6ab56b639.html</w:t>
      </w:r>
    </w:p>
    <w:sectPr w:rsidR="00ED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B8"/>
    <w:rsid w:val="00630D54"/>
    <w:rsid w:val="00851B57"/>
    <w:rsid w:val="0092080A"/>
    <w:rsid w:val="00E479B8"/>
    <w:rsid w:val="00E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C1BB"/>
  <w15:chartTrackingRefBased/>
  <w15:docId w15:val="{433E6A3F-FB97-4C8C-8EAF-3B851E8D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Talpes</dc:creator>
  <cp:keywords/>
  <dc:description/>
  <cp:lastModifiedBy>Christian Talpes</cp:lastModifiedBy>
  <cp:revision>2</cp:revision>
  <dcterms:created xsi:type="dcterms:W3CDTF">2025-05-30T20:28:00Z</dcterms:created>
  <dcterms:modified xsi:type="dcterms:W3CDTF">2025-05-30T20:28:00Z</dcterms:modified>
</cp:coreProperties>
</file>