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10.5-&lt;16.1kg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&gt;=16.1-&lt;21.3kg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&gt;=21.3-28.8kg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&gt;=28.8-47.1kg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&gt;=17.1-&lt;24.7kg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&gt;=24.7-30.6kg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&gt;=30.6-49.1kg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(40.9)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(43.2)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1749 (68.5)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(73.7)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1726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(64.7)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1382 (54.1)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1365 (53.4)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989 (38.7)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1559 (61.0)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1536 (60.1)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to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1457 (57.0)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1337 (52.3)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 (29.3)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1779 (69.7)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1712 (67.0)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 (67.0)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1436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no_NSAID_admin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Q4(3-11)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ecto_5y_quantiles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no_ecto_admin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Q4(4-17)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no_endo_admin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Q3(3-4)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Q4(4-17)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(22.6)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2025-06-17T14:50:28Z</dcterms:modified>
  <cp:category/>
</cp:coreProperties>
</file>