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F96" w:rsidRPr="00212A59" w:rsidRDefault="00332297" w:rsidP="00971A00">
      <w:pPr>
        <w:pStyle w:val="1"/>
      </w:pPr>
      <w:r w:rsidRPr="00212A59">
        <w:rPr>
          <w:rFonts w:hint="eastAsia"/>
        </w:rPr>
        <w:t>1.</w:t>
      </w:r>
      <w:r w:rsidR="00B47A18">
        <w:rPr>
          <w:rFonts w:hint="eastAsia"/>
        </w:rPr>
        <w:t>导</w:t>
      </w:r>
      <w:r w:rsidRPr="00212A59">
        <w:rPr>
          <w:rFonts w:hint="eastAsia"/>
        </w:rPr>
        <w:t>言</w:t>
      </w:r>
    </w:p>
    <w:p w:rsidR="00193F96" w:rsidRPr="00212A59" w:rsidRDefault="00193F96" w:rsidP="00971A00">
      <w:pPr>
        <w:pStyle w:val="2"/>
      </w:pPr>
      <w:r w:rsidRPr="00212A59">
        <w:rPr>
          <w:rFonts w:hint="eastAsia"/>
        </w:rPr>
        <w:t>1.1</w:t>
      </w:r>
      <w:r w:rsidRPr="00212A59">
        <w:rPr>
          <w:rFonts w:hint="eastAsia"/>
        </w:rPr>
        <w:t>目的</w:t>
      </w:r>
    </w:p>
    <w:p w:rsidR="00193F96" w:rsidRDefault="002501CD" w:rsidP="00B47A18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该文档的目的是描述电子商城系统项目的概要设计，其主要内容包括：</w:t>
      </w:r>
    </w:p>
    <w:p w:rsidR="002501CD" w:rsidRDefault="00A227A2" w:rsidP="00A227A2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系统功能简介；</w:t>
      </w:r>
    </w:p>
    <w:p w:rsidR="00A227A2" w:rsidRDefault="00A227A2" w:rsidP="00A227A2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系统</w:t>
      </w:r>
      <w:r w:rsidR="00AB3BA6">
        <w:rPr>
          <w:sz w:val="28"/>
          <w:szCs w:val="28"/>
        </w:rPr>
        <w:t>结构设计；</w:t>
      </w:r>
    </w:p>
    <w:p w:rsidR="00AB3BA6" w:rsidRDefault="00B47A18" w:rsidP="00A227A2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系统接口设计；</w:t>
      </w:r>
    </w:p>
    <w:p w:rsidR="00B47A18" w:rsidRDefault="00B47A18" w:rsidP="00A227A2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数据设计；</w:t>
      </w:r>
    </w:p>
    <w:p w:rsidR="00B47A18" w:rsidRDefault="00B47A18" w:rsidP="00A227A2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模块设计；</w:t>
      </w:r>
    </w:p>
    <w:p w:rsidR="00B47A18" w:rsidRDefault="00B47A18" w:rsidP="00A227A2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界面设计。</w:t>
      </w:r>
    </w:p>
    <w:p w:rsidR="00B47A18" w:rsidRDefault="00B47A18" w:rsidP="00B47A1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本文档的预期读者是：</w:t>
      </w:r>
    </w:p>
    <w:p w:rsidR="00B47A18" w:rsidRDefault="00B47A18" w:rsidP="00B47A18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设计人员；</w:t>
      </w:r>
    </w:p>
    <w:p w:rsidR="00B47A18" w:rsidRDefault="00B47A18" w:rsidP="00B47A18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开发人员；</w:t>
      </w:r>
    </w:p>
    <w:p w:rsidR="00B47A18" w:rsidRDefault="00B47A18" w:rsidP="00B47A18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项目管理人员；</w:t>
      </w:r>
    </w:p>
    <w:p w:rsidR="00B47A18" w:rsidRPr="00B47A18" w:rsidRDefault="00B47A18" w:rsidP="00B47A18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测试人员。</w:t>
      </w:r>
    </w:p>
    <w:p w:rsidR="00193F96" w:rsidRPr="00212A59" w:rsidRDefault="00193F96" w:rsidP="00971A00">
      <w:pPr>
        <w:pStyle w:val="2"/>
      </w:pPr>
      <w:r w:rsidRPr="00212A59">
        <w:rPr>
          <w:rFonts w:hint="eastAsia"/>
        </w:rPr>
        <w:t>1.2</w:t>
      </w:r>
      <w:r w:rsidRPr="00212A59">
        <w:rPr>
          <w:rFonts w:hint="eastAsia"/>
        </w:rPr>
        <w:t>范围</w:t>
      </w:r>
    </w:p>
    <w:p w:rsidR="00193F96" w:rsidRPr="00212A59" w:rsidRDefault="00B47A18" w:rsidP="00B47A18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该文档定义了系统的结构和单元接口，但未确定单元的实现方法，这部分内容将在详细设计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实现中确定。</w:t>
      </w:r>
    </w:p>
    <w:p w:rsidR="00193F96" w:rsidRPr="00212A59" w:rsidRDefault="00193F96" w:rsidP="00971A00">
      <w:pPr>
        <w:pStyle w:val="3"/>
      </w:pPr>
      <w:r w:rsidRPr="00212A59">
        <w:rPr>
          <w:rFonts w:hint="eastAsia"/>
        </w:rPr>
        <w:lastRenderedPageBreak/>
        <w:t>1.2.1</w:t>
      </w:r>
      <w:r w:rsidRPr="00212A59">
        <w:rPr>
          <w:rFonts w:hint="eastAsia"/>
        </w:rPr>
        <w:t>系统目标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971A00">
      <w:pPr>
        <w:pStyle w:val="3"/>
      </w:pPr>
      <w:r w:rsidRPr="00212A59">
        <w:rPr>
          <w:rFonts w:hint="eastAsia"/>
        </w:rPr>
        <w:t>1.2.2</w:t>
      </w:r>
      <w:r w:rsidRPr="00212A59">
        <w:rPr>
          <w:rFonts w:hint="eastAsia"/>
        </w:rPr>
        <w:t>主要软件需求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971A00">
      <w:pPr>
        <w:pStyle w:val="3"/>
      </w:pPr>
      <w:r w:rsidRPr="00212A59">
        <w:rPr>
          <w:rFonts w:hint="eastAsia"/>
        </w:rPr>
        <w:t>1.2.3</w:t>
      </w:r>
      <w:r w:rsidRPr="00212A59">
        <w:rPr>
          <w:rFonts w:hint="eastAsia"/>
        </w:rPr>
        <w:t>软件设计约束、限制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971A00">
      <w:pPr>
        <w:pStyle w:val="2"/>
      </w:pPr>
      <w:r w:rsidRPr="00212A59">
        <w:rPr>
          <w:rFonts w:hint="eastAsia"/>
        </w:rPr>
        <w:t>1.3</w:t>
      </w:r>
      <w:r w:rsidRPr="00212A59">
        <w:rPr>
          <w:rFonts w:hint="eastAsia"/>
        </w:rPr>
        <w:t>缩写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2"/>
      </w:pPr>
      <w:r w:rsidRPr="00212A59">
        <w:rPr>
          <w:rFonts w:hint="eastAsia"/>
        </w:rPr>
        <w:t>1.4</w:t>
      </w:r>
      <w:r w:rsidRPr="00212A59">
        <w:rPr>
          <w:rFonts w:hint="eastAsia"/>
        </w:rPr>
        <w:t>术语定义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2"/>
      </w:pPr>
      <w:r w:rsidRPr="00212A59">
        <w:rPr>
          <w:rFonts w:hint="eastAsia"/>
        </w:rPr>
        <w:t>1.5</w:t>
      </w:r>
      <w:r w:rsidRPr="00212A59">
        <w:rPr>
          <w:rFonts w:hint="eastAsia"/>
        </w:rPr>
        <w:t>引用标准</w:t>
      </w:r>
    </w:p>
    <w:p w:rsidR="00193F96" w:rsidRDefault="00A63B5E" w:rsidP="00193F96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【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】</w:t>
      </w:r>
    </w:p>
    <w:p w:rsidR="00A63B5E" w:rsidRPr="00212A59" w:rsidRDefault="00A63B5E" w:rsidP="00193F9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【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】</w:t>
      </w:r>
    </w:p>
    <w:p w:rsidR="00193F96" w:rsidRPr="00212A59" w:rsidRDefault="00193F96" w:rsidP="00B16650">
      <w:pPr>
        <w:pStyle w:val="2"/>
      </w:pPr>
      <w:r w:rsidRPr="00212A59">
        <w:rPr>
          <w:rFonts w:hint="eastAsia"/>
        </w:rPr>
        <w:t>1.6</w:t>
      </w:r>
      <w:r w:rsidRPr="00212A59">
        <w:rPr>
          <w:rFonts w:hint="eastAsia"/>
        </w:rPr>
        <w:t>参考资料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2"/>
      </w:pPr>
      <w:r w:rsidRPr="00212A59">
        <w:rPr>
          <w:rFonts w:hint="eastAsia"/>
        </w:rPr>
        <w:lastRenderedPageBreak/>
        <w:t>1.7</w:t>
      </w:r>
      <w:r w:rsidRPr="00212A59">
        <w:rPr>
          <w:rFonts w:hint="eastAsia"/>
        </w:rPr>
        <w:t>版本信息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1"/>
      </w:pPr>
      <w:r w:rsidRPr="00212A59">
        <w:rPr>
          <w:rFonts w:hint="eastAsia"/>
        </w:rPr>
        <w:t>2.</w:t>
      </w:r>
      <w:r w:rsidR="00D80128">
        <w:rPr>
          <w:rFonts w:hint="eastAsia"/>
        </w:rPr>
        <w:t>系统分析</w:t>
      </w:r>
    </w:p>
    <w:p w:rsidR="00193F96" w:rsidRDefault="00A63B5E" w:rsidP="00A63B5E">
      <w:pPr>
        <w:ind w:firstLine="5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本系统是在因特网开放的网络环境下，基于浏览器和服务器应用方式，买家和卖家在</w:t>
      </w:r>
      <w:proofErr w:type="gramStart"/>
      <w:r>
        <w:rPr>
          <w:rFonts w:hint="eastAsia"/>
          <w:sz w:val="28"/>
          <w:szCs w:val="28"/>
        </w:rPr>
        <w:t>不</w:t>
      </w:r>
      <w:proofErr w:type="gramEnd"/>
      <w:r>
        <w:rPr>
          <w:rFonts w:hint="eastAsia"/>
          <w:sz w:val="28"/>
          <w:szCs w:val="28"/>
        </w:rPr>
        <w:t>谋面的情况下进行各种商贸活动，实现消费者的网上购物、商户之间的网上交易和在线电子支付，以及各种商务活动、交易活动、金融活动和相关综合服务活动的一种新型商业运营模式。</w:t>
      </w:r>
    </w:p>
    <w:p w:rsidR="00A63B5E" w:rsidRDefault="00A63B5E" w:rsidP="00A63B5E">
      <w:pPr>
        <w:ind w:firstLine="540"/>
        <w:rPr>
          <w:rFonts w:hint="eastAsia"/>
          <w:sz w:val="28"/>
          <w:szCs w:val="28"/>
        </w:rPr>
      </w:pPr>
      <w:r>
        <w:rPr>
          <w:sz w:val="28"/>
          <w:szCs w:val="28"/>
        </w:rPr>
        <w:t>电子商务平台可以实现消费者通过浏览器浏览商品，如果消费者想把自己喜欢的商品加入购物车，就需要注册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登录本系统，然后通过在线支付购买自己心仪的商品，消费者可以在浏览商品、购买商品、收货的过程中对客</w:t>
      </w:r>
      <w:proofErr w:type="gramStart"/>
      <w:r>
        <w:rPr>
          <w:rFonts w:hint="eastAsia"/>
          <w:sz w:val="28"/>
          <w:szCs w:val="28"/>
        </w:rPr>
        <w:t>服提出</w:t>
      </w:r>
      <w:proofErr w:type="gramEnd"/>
      <w:r>
        <w:rPr>
          <w:rFonts w:hint="eastAsia"/>
          <w:sz w:val="28"/>
          <w:szCs w:val="28"/>
        </w:rPr>
        <w:t>疑问，在收货过程中，消费者可以通过客</w:t>
      </w:r>
      <w:proofErr w:type="gramStart"/>
      <w:r>
        <w:rPr>
          <w:rFonts w:hint="eastAsia"/>
          <w:sz w:val="28"/>
          <w:szCs w:val="28"/>
        </w:rPr>
        <w:t>服或者</w:t>
      </w:r>
      <w:proofErr w:type="gramEnd"/>
      <w:r>
        <w:rPr>
          <w:rFonts w:hint="eastAsia"/>
          <w:sz w:val="28"/>
          <w:szCs w:val="28"/>
        </w:rPr>
        <w:t>自己查询商品的物流信息，消费者在确认收货后可以对商品进行评价打分。</w:t>
      </w:r>
    </w:p>
    <w:p w:rsidR="00A63B5E" w:rsidRDefault="00A63B5E" w:rsidP="00A63B5E">
      <w:pPr>
        <w:ind w:firstLine="5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电子商务平台管理平台的用户分为两大类，分别为电子商务信息系统管理员和</w:t>
      </w:r>
      <w:proofErr w:type="gramStart"/>
      <w:r>
        <w:rPr>
          <w:rFonts w:hint="eastAsia"/>
          <w:sz w:val="28"/>
          <w:szCs w:val="28"/>
        </w:rPr>
        <w:t>客服</w:t>
      </w:r>
      <w:proofErr w:type="gramEnd"/>
      <w:r>
        <w:rPr>
          <w:rFonts w:hint="eastAsia"/>
          <w:sz w:val="28"/>
          <w:szCs w:val="28"/>
        </w:rPr>
        <w:t>。电子商务信息系统管理员是指管理用户信息、商品信息、订单信息和对各信息进行统计的员工，客服是指可以查询订单、商品、物流信息和对消费者疑问进行解答的员工。</w:t>
      </w:r>
    </w:p>
    <w:p w:rsidR="00A63B5E" w:rsidRPr="00A63B5E" w:rsidRDefault="00A63B5E" w:rsidP="00A63B5E">
      <w:pPr>
        <w:ind w:firstLine="540"/>
        <w:rPr>
          <w:sz w:val="28"/>
          <w:szCs w:val="28"/>
        </w:rPr>
      </w:pPr>
      <w:r>
        <w:rPr>
          <w:sz w:val="28"/>
          <w:szCs w:val="28"/>
        </w:rPr>
        <w:t>电子商务信息系统管理员认证成功后登录电子商务信息系统界面，客服认证成功后登录客服界面。</w:t>
      </w:r>
    </w:p>
    <w:p w:rsidR="00193F96" w:rsidRPr="00212A59" w:rsidRDefault="00193F96" w:rsidP="00B16650">
      <w:pPr>
        <w:pStyle w:val="1"/>
      </w:pPr>
      <w:r w:rsidRPr="00212A59">
        <w:rPr>
          <w:rFonts w:hint="eastAsia"/>
        </w:rPr>
        <w:lastRenderedPageBreak/>
        <w:t>3.</w:t>
      </w:r>
      <w:r w:rsidR="00D80128">
        <w:rPr>
          <w:rFonts w:hint="eastAsia"/>
        </w:rPr>
        <w:t>总体框架结构</w:t>
      </w:r>
    </w:p>
    <w:p w:rsidR="00193F96" w:rsidRDefault="00A63B5E" w:rsidP="00A63B5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根据系统分析结果，该系统从结构上应该满足：</w:t>
      </w:r>
    </w:p>
    <w:p w:rsidR="00A63B5E" w:rsidRPr="00A63B5E" w:rsidRDefault="00A63B5E" w:rsidP="00A63B5E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基于浏览器进行显示，以方便用户使用；</w:t>
      </w:r>
      <w:bookmarkStart w:id="0" w:name="_GoBack"/>
      <w:bookmarkEnd w:id="0"/>
    </w:p>
    <w:p w:rsidR="00193F96" w:rsidRPr="00212A59" w:rsidRDefault="00193F96" w:rsidP="00B16650">
      <w:pPr>
        <w:pStyle w:val="1"/>
      </w:pPr>
      <w:r w:rsidRPr="00212A59">
        <w:rPr>
          <w:rFonts w:hint="eastAsia"/>
        </w:rPr>
        <w:t>4.</w:t>
      </w:r>
      <w:r w:rsidR="00D80128">
        <w:rPr>
          <w:rFonts w:hint="eastAsia"/>
        </w:rPr>
        <w:t>总体设计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1"/>
      </w:pPr>
      <w:r w:rsidRPr="00212A59">
        <w:rPr>
          <w:rFonts w:hint="eastAsia"/>
        </w:rPr>
        <w:t>5.</w:t>
      </w:r>
      <w:r w:rsidRPr="00212A59">
        <w:rPr>
          <w:rFonts w:hint="eastAsia"/>
        </w:rPr>
        <w:t>界面设计定义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1"/>
      </w:pPr>
      <w:r w:rsidRPr="00212A59">
        <w:rPr>
          <w:rFonts w:hint="eastAsia"/>
        </w:rPr>
        <w:t>6.</w:t>
      </w:r>
      <w:r w:rsidRPr="00212A59">
        <w:rPr>
          <w:rFonts w:hint="eastAsia"/>
        </w:rPr>
        <w:t>接口定义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2"/>
      </w:pPr>
      <w:r w:rsidRPr="00212A59">
        <w:rPr>
          <w:rFonts w:hint="eastAsia"/>
        </w:rPr>
        <w:t>6.1</w:t>
      </w:r>
      <w:r w:rsidRPr="00212A59">
        <w:rPr>
          <w:rFonts w:hint="eastAsia"/>
        </w:rPr>
        <w:t>人机交互接口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2"/>
      </w:pPr>
      <w:r w:rsidRPr="00212A59">
        <w:rPr>
          <w:rFonts w:hint="eastAsia"/>
        </w:rPr>
        <w:t>6.2</w:t>
      </w:r>
      <w:r w:rsidRPr="00212A59">
        <w:rPr>
          <w:rFonts w:hint="eastAsia"/>
        </w:rPr>
        <w:t>网络接口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2"/>
      </w:pPr>
      <w:r w:rsidRPr="00212A59">
        <w:rPr>
          <w:rFonts w:hint="eastAsia"/>
        </w:rPr>
        <w:t>6.3</w:t>
      </w:r>
      <w:r w:rsidRPr="00212A59">
        <w:rPr>
          <w:rFonts w:hint="eastAsia"/>
        </w:rPr>
        <w:t>系统和外部接口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2"/>
      </w:pPr>
      <w:r w:rsidRPr="00212A59">
        <w:rPr>
          <w:rFonts w:hint="eastAsia"/>
        </w:rPr>
        <w:lastRenderedPageBreak/>
        <w:t>6.4</w:t>
      </w:r>
      <w:r w:rsidRPr="00212A59">
        <w:rPr>
          <w:rFonts w:hint="eastAsia"/>
        </w:rPr>
        <w:t>系统内模块之间的接口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2"/>
      </w:pPr>
      <w:r w:rsidRPr="00212A59">
        <w:rPr>
          <w:rFonts w:hint="eastAsia"/>
        </w:rPr>
        <w:t>6.5</w:t>
      </w:r>
      <w:r w:rsidRPr="00212A59">
        <w:rPr>
          <w:rFonts w:hint="eastAsia"/>
        </w:rPr>
        <w:t>数据库接口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1"/>
      </w:pPr>
      <w:r w:rsidRPr="00212A59">
        <w:rPr>
          <w:rFonts w:hint="eastAsia"/>
        </w:rPr>
        <w:t>7.</w:t>
      </w:r>
      <w:r w:rsidRPr="00212A59">
        <w:rPr>
          <w:rFonts w:hint="eastAsia"/>
        </w:rPr>
        <w:t>模块设计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2"/>
      </w:pPr>
      <w:r w:rsidRPr="00212A59">
        <w:rPr>
          <w:rFonts w:hint="eastAsia"/>
        </w:rPr>
        <w:t>7.1</w:t>
      </w:r>
      <w:r w:rsidRPr="00212A59">
        <w:rPr>
          <w:rFonts w:hint="eastAsia"/>
        </w:rPr>
        <w:t>模块功能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2"/>
      </w:pPr>
      <w:r w:rsidRPr="00212A59">
        <w:rPr>
          <w:rFonts w:hint="eastAsia"/>
        </w:rPr>
        <w:t>7.2</w:t>
      </w:r>
      <w:r w:rsidRPr="00212A59">
        <w:rPr>
          <w:rFonts w:hint="eastAsia"/>
        </w:rPr>
        <w:t>模块对象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2"/>
      </w:pPr>
      <w:r w:rsidRPr="00212A59">
        <w:rPr>
          <w:rFonts w:hint="eastAsia"/>
        </w:rPr>
        <w:t>7.3</w:t>
      </w:r>
      <w:r w:rsidRPr="00212A59">
        <w:rPr>
          <w:rFonts w:hint="eastAsia"/>
        </w:rPr>
        <w:t>对象的触发机制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2"/>
      </w:pPr>
      <w:r w:rsidRPr="00212A59">
        <w:rPr>
          <w:rFonts w:hint="eastAsia"/>
        </w:rPr>
        <w:t>7.4</w:t>
      </w:r>
      <w:r w:rsidRPr="00212A59">
        <w:rPr>
          <w:rFonts w:hint="eastAsia"/>
        </w:rPr>
        <w:t>对象的关键算法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2"/>
      </w:pPr>
      <w:r w:rsidRPr="00212A59">
        <w:rPr>
          <w:rFonts w:hint="eastAsia"/>
        </w:rPr>
        <w:lastRenderedPageBreak/>
        <w:t>8.</w:t>
      </w:r>
      <w:r w:rsidRPr="00212A59">
        <w:rPr>
          <w:rFonts w:hint="eastAsia"/>
        </w:rPr>
        <w:t>故障检测和处理机制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2"/>
      </w:pPr>
      <w:r w:rsidRPr="00212A59">
        <w:rPr>
          <w:rFonts w:hint="eastAsia"/>
        </w:rPr>
        <w:t>8.1</w:t>
      </w:r>
      <w:r w:rsidRPr="00212A59">
        <w:rPr>
          <w:rFonts w:hint="eastAsia"/>
        </w:rPr>
        <w:t>故障检测和处理机制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2"/>
      </w:pPr>
      <w:r w:rsidRPr="00212A59">
        <w:rPr>
          <w:rFonts w:hint="eastAsia"/>
        </w:rPr>
        <w:t>8.2</w:t>
      </w:r>
      <w:r w:rsidRPr="00212A59">
        <w:rPr>
          <w:rFonts w:hint="eastAsia"/>
        </w:rPr>
        <w:t>故障处理机制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1"/>
      </w:pPr>
      <w:r w:rsidRPr="00212A59">
        <w:rPr>
          <w:rFonts w:hint="eastAsia"/>
        </w:rPr>
        <w:t>9.</w:t>
      </w:r>
      <w:r w:rsidRPr="00212A59">
        <w:rPr>
          <w:rFonts w:hint="eastAsia"/>
        </w:rPr>
        <w:t>数据库设计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2"/>
      </w:pPr>
      <w:r w:rsidRPr="00212A59">
        <w:rPr>
          <w:rFonts w:hint="eastAsia"/>
        </w:rPr>
        <w:t>9.1</w:t>
      </w:r>
      <w:r w:rsidRPr="00212A59">
        <w:rPr>
          <w:rFonts w:hint="eastAsia"/>
        </w:rPr>
        <w:t>数据库管理系统选型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16650">
      <w:pPr>
        <w:pStyle w:val="2"/>
      </w:pPr>
      <w:r w:rsidRPr="00212A59">
        <w:rPr>
          <w:rFonts w:hint="eastAsia"/>
        </w:rPr>
        <w:t>9.2</w:t>
      </w:r>
      <w:r w:rsidRPr="00212A59">
        <w:rPr>
          <w:rFonts w:hint="eastAsia"/>
        </w:rPr>
        <w:t>设计</w:t>
      </w:r>
      <w:r w:rsidRPr="00212A59">
        <w:rPr>
          <w:rFonts w:hint="eastAsia"/>
        </w:rPr>
        <w:t>E-R</w:t>
      </w:r>
      <w:r w:rsidRPr="00212A59">
        <w:rPr>
          <w:rFonts w:hint="eastAsia"/>
        </w:rPr>
        <w:t>图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57EFB">
      <w:pPr>
        <w:pStyle w:val="2"/>
      </w:pPr>
      <w:r w:rsidRPr="00212A59">
        <w:rPr>
          <w:rFonts w:hint="eastAsia"/>
        </w:rPr>
        <w:t>9.3</w:t>
      </w:r>
      <w:r w:rsidRPr="00212A59">
        <w:rPr>
          <w:rFonts w:hint="eastAsia"/>
        </w:rPr>
        <w:t>数据库表设计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B57EFB">
      <w:pPr>
        <w:pStyle w:val="1"/>
      </w:pPr>
      <w:r w:rsidRPr="00212A59">
        <w:rPr>
          <w:rFonts w:hint="eastAsia"/>
        </w:rPr>
        <w:lastRenderedPageBreak/>
        <w:t>10.</w:t>
      </w:r>
      <w:r w:rsidRPr="00212A59">
        <w:rPr>
          <w:rFonts w:hint="eastAsia"/>
        </w:rPr>
        <w:t>系统开发平台</w:t>
      </w:r>
    </w:p>
    <w:p w:rsidR="00193F96" w:rsidRPr="00212A59" w:rsidRDefault="00193F96" w:rsidP="00193F96">
      <w:pPr>
        <w:rPr>
          <w:sz w:val="28"/>
          <w:szCs w:val="28"/>
        </w:rPr>
      </w:pPr>
    </w:p>
    <w:p w:rsidR="00193F96" w:rsidRPr="00212A59" w:rsidRDefault="00193F96" w:rsidP="00193F96">
      <w:pPr>
        <w:rPr>
          <w:sz w:val="28"/>
          <w:szCs w:val="28"/>
        </w:rPr>
      </w:pPr>
      <w:r w:rsidRPr="00212A59">
        <w:rPr>
          <w:sz w:val="28"/>
          <w:szCs w:val="28"/>
        </w:rPr>
        <w:t>+</w:t>
      </w:r>
    </w:p>
    <w:sectPr w:rsidR="00193F96" w:rsidRPr="00212A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4617" w:rsidRDefault="000A4617" w:rsidP="00332297">
      <w:r>
        <w:separator/>
      </w:r>
    </w:p>
  </w:endnote>
  <w:endnote w:type="continuationSeparator" w:id="0">
    <w:p w:rsidR="000A4617" w:rsidRDefault="000A4617" w:rsidP="00332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4617" w:rsidRDefault="000A4617" w:rsidP="00332297">
      <w:r>
        <w:separator/>
      </w:r>
    </w:p>
  </w:footnote>
  <w:footnote w:type="continuationSeparator" w:id="0">
    <w:p w:rsidR="000A4617" w:rsidRDefault="000A4617" w:rsidP="003322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B46955"/>
    <w:multiLevelType w:val="hybridMultilevel"/>
    <w:tmpl w:val="764A88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9D7"/>
    <w:rsid w:val="0009085A"/>
    <w:rsid w:val="000A4617"/>
    <w:rsid w:val="00193F96"/>
    <w:rsid w:val="00212A59"/>
    <w:rsid w:val="002501CD"/>
    <w:rsid w:val="003061A8"/>
    <w:rsid w:val="00332297"/>
    <w:rsid w:val="004707B3"/>
    <w:rsid w:val="004F5CA8"/>
    <w:rsid w:val="005A2A5A"/>
    <w:rsid w:val="005D4A5E"/>
    <w:rsid w:val="007D00FF"/>
    <w:rsid w:val="008079D7"/>
    <w:rsid w:val="00827F09"/>
    <w:rsid w:val="00971A00"/>
    <w:rsid w:val="009812C3"/>
    <w:rsid w:val="00A025AC"/>
    <w:rsid w:val="00A227A2"/>
    <w:rsid w:val="00A63B5E"/>
    <w:rsid w:val="00A64380"/>
    <w:rsid w:val="00AB3BA6"/>
    <w:rsid w:val="00B16650"/>
    <w:rsid w:val="00B47A18"/>
    <w:rsid w:val="00B57EFB"/>
    <w:rsid w:val="00D73D13"/>
    <w:rsid w:val="00D8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71A0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71A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71A00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22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3229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322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3229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971A00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971A0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971A00"/>
    <w:rPr>
      <w:b/>
      <w:bCs/>
      <w:sz w:val="28"/>
      <w:szCs w:val="32"/>
    </w:rPr>
  </w:style>
  <w:style w:type="paragraph" w:styleId="a5">
    <w:name w:val="List Paragraph"/>
    <w:basedOn w:val="a"/>
    <w:uiPriority w:val="34"/>
    <w:qFormat/>
    <w:rsid w:val="00A227A2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71A0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71A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71A00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22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3229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322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3229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971A00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971A0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971A00"/>
    <w:rPr>
      <w:b/>
      <w:bCs/>
      <w:sz w:val="28"/>
      <w:szCs w:val="32"/>
    </w:rPr>
  </w:style>
  <w:style w:type="paragraph" w:styleId="a5">
    <w:name w:val="List Paragraph"/>
    <w:basedOn w:val="a"/>
    <w:uiPriority w:val="34"/>
    <w:qFormat/>
    <w:rsid w:val="00A227A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7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李涛</dc:creator>
  <cp:keywords/>
  <dc:description/>
  <cp:lastModifiedBy>ASUS</cp:lastModifiedBy>
  <cp:revision>7</cp:revision>
  <dcterms:created xsi:type="dcterms:W3CDTF">2017-03-21T06:38:00Z</dcterms:created>
  <dcterms:modified xsi:type="dcterms:W3CDTF">2017-03-23T06:48:00Z</dcterms:modified>
</cp:coreProperties>
</file>