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A-16 — Décaler et inverser une liste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Relier chaque élément d'une liste au suivant en refermant la boucle, sans traiter le dernier cas à part.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Relier chaque élément d'une liste au suivant en refermant la boucle, sans traiter le dernier cas à part.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garde-corps polygonal doit être chiffré en longueur de lisse : il faut les segments entre montants, y compris celui qui referme le contour.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Huit montants sont disposés en octogone. Tracez les huit lisses qui relient chaque montant au suivant, la dernière revenant au premier, en n'employant qu'une seule fois le composant de tracé.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liste de 8 points internalisée, disposés en cercle.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Huit segments formant un contour fermé.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8 segments sont produits.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2455" cy="68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2455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Shift List avec un décalage de 1 et l'option Wrap activée.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Line : liste d'origine sur A, liste décalée sur B.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Les huit segments se tracent, le huitième reliant le dernier point au premier.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Désactiver Wrap pour observer qu'il ne reste que sept segments.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Obtenir sept segments et refermer le contour à la main. Le montage marche pour huit montants et sera à refaire pour dix : l'exercice vise justement le décalage circulaire qui évite le cas particulier.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Wrap désactivé : le polygone reste ouvert.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Polyline avec l'option Closed masque le mécanisme visé par l'exercice.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Shift List, Reverse List, Line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Note au formateur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FEAF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décalage circulaire est un vrai geste de conception, mais la solution reste courte : le rapprocher d'un exercice de contour fermé.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Décaler de 2 pour obtenir les diagonales.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avec PolyLine fermée.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A-16 — Décaler et inverser une liste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