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DV-07 — Un plugin qui s'installe chez quelqu'un d'autre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DV3 · Compilation et IDE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Livrer un plugin qui se charge sur un poste qui n'est pas celui du développeur, et le prouver.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Expert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Livrer un plugin qui se charge sur un poste qui n'est pas celui du développeur, et le prouver.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plugin marche sur votre poste. C'est la situation la moins informative qui soit : votre poste porte le SDK, les dépendances et les chemins de développement.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Reprenez le plugin de DV-04 et rendez-le installable : manifeste renseigné, dépendances embarquées ou déclarées, version visible. Faites-le installer par quelqu'un d'autre, sur un poste où l'environnement de développement n'est pas présent, et faites-lui exécuter le composant sans un mot d'explication.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plugin de DV-04, et un poste qui n'est pas le vôtre.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plugin installé et fonctionnel sur un poste tiers, dont le composant apparaît dans l'onglet visé et rend le résultat attendu.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manifeste complet (1), dépendances traitées (1), installation réussie sur un poste tiers (2), composant exécuté sans assistance (1).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DV-07_complet.gh,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Renseigner le manifeste : nom, version, auteur, description, icône.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Lister les dépendances et décider, pour chacune, entre l'embarquer et l'exiger.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Produire le paquet d'installation.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Installer sur un poste tiers, sans environnement de développement.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Faire exécuter le composant par son utilisateur, sans assistance.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Livrer le seul fichier compilé. Il se chargera chez vous et nulle part ailleurs : les dépendances qu'il trouve dans votre dossier de compilation n'existent pas sur le poste d'arrivée. Et l'échec ne dit rien — le composant est simplement absent de l'onglet, sans message.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Livrer le binaire seul.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de faire croître le numéro de version : la mise à jour ne remplace alors rien.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Tester sur son propre poste et conclure.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Environnement de développement, gabarit de plugin Grasshopper, gestionnaire de paquets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—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livrable se juge sur grille : il n'y a pas de définition Grasshopper à corriger, et c'est le propre de cet exercice. C'est aussi pourquoi la vérification passe par un TIERS — la seule qui distingue « ça marche » de « ça marche chez moi ».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Publier sur le gestionnaire de paquets et faire installer par la voie normale.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Livrer une version 2 et vérifier qu'elle remplace bien la première.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DV-07_sujet.gh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DV-07_complet.gh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DV-07.json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DV-07_fiche.docx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DV-07_fiche_sujet.docx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DV-07 — Un plugin qui s'installe chez quelqu'un d'autre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