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nombre entier : combien de platines sortent de la tolérance. Il doit sortir du composant produit par l'assistant, non d'un comptage à la main.</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