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PL-15 — Combien de plugins pour douze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PL4 · Plugins fonctionnels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Couvrir un besoin en composants par le plus petit nombre de plugins, en exploitant leurs recouvrements.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Couvrir un besoin en composants par le plus petit nombre de plugins, en exploitant leurs recouvrements.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plugin installé est une dépendance de plus à maintenir, à faire installer par l'apprenant et à revérifier à chaque version de Rhino. On en installe le moins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définition à reprendre emploie douze composants non natifs. Le tableau donne ce qu'apporte chacun des six plugins candidats. Donnez le nombre MINIMAL de plugins à installer pour couvrir les douze.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douze composants requis et le tableau des six plugins avec leurs apports.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plugins suffisent à couvrir les douze composants.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minimum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PL-15_complet.gh,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les six ensembles d'apports.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Écarter d'emblée les plugins dont l'apport est déjà couvert.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Chercher la plus petite réunion qui contienne les douze.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qu'aucun trio n'y parvient.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Installer un plugin par composant manquant — douze, ou les six disponibles « pour être tranquille ». Les plugins se RECOUVRENT : `Mesh Thicken` vient de deux d'entre eux, `Catmull-Clark` aussi, et c'est ce recouvrement qui fait descendre le compte de six à quatre.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un plugin par composant.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Croire la solution unique et rendre une liste de noms.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Create Set, Set Union, Set Difference,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plugins, douze composants, quatre suffisent — et deux quartets différents y parviennent. C'est le NOMBRE qui est demandé, précisément parce qu'il est unique là où la solution ne l'est pas. Aucun trio ne couvre le besoin : la réponse ne s'obtient pas au jugé.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minimum porte sur les COMPOSANTS. Il ignore le poids des plugins, leur stabilité et leur licence : quatre plugins abandonnés valent moins que cinq maintenus, et cet arbitrage-là ne se calcule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quartet le plus léger en temps de chargement.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en retirant LunchBox du catalogue.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PL-15 — Combien de plugins pour douze composants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