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MP-05 — Mesurer avant d'optimiser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MP2 · Organisation et performance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REF-150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Fonder une optimisation sur un relevé de temps, et non sur l'intuition de ce qui coûte cher.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MP-04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Fonder une optimisation sur un relevé de temps, et non sur l'intuition de ce qui coûte cher.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définition met huit secondes à répondre. On a une après-midi pour la rendre utilisable, et douze composants candidats.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relevé de temps des douze composants vous est fourni, en millisecondes. Donnez la part du composant le plus lourd dans le temps total, en pour cent, arrondie à l'entier.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535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-0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535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MP-05_sujet.gh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douze composants et le temps mesuré pour chacun.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61 % — la part du maillage adaptatif.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la part est juste à l'entier près.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MP-05_complet.gh,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1543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-05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54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Sommer les temps.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Trouver le plus grand.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En faire le rapport au total, puis un pourcentage.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Arrondir à l'entier.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Répartir l'effort sur les composants qu'on soupçonne. Un seul composant pèse 61 % du temps : le diviser par dix ferait gagner 55 % à lui seul, quand optimiser les onze autres jusqu'à les annuler n'en ferait gagner que 39.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Optimiser sans mesurer.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Prendre la moyenne pour la part du plus lourd.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Confondre le plus lourd et le plus fréquent.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Nombre, Mass Addition, Bounds, Deconstruct Domain, Division, Multiplication, Round,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Douze composants dont un à 4 820 ms et le suivant à 1 310 : le profil réel d'une définition, où le temps se concentre au lieu de se répartir. Les neuf plus légers cumulés pèsent moins d'un quart du plus lourd.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relevé dit où le temps passe, pas comment le réduire. Un maillage adaptatif se règle avant de se réécrire — et parfois il ne se réduit pas.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Chiffrer le gain total si le plus lourd était divisé par dix.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Trouver combien de composants il faut cumuler pour atteindre la moitié du temps.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MP-05_sujet.gh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MP-05_complet.gh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MP-05.json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MP-05_fiche.docx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MP-05_fiche_sujet.docx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MP-05 — Mesurer avant d'optimiser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