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G-16 — La chasse au trésor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G3 · Manipulation et adresse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REF-055, REF-101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Isoler la donnée aberrante d'un ensemble volumineux par un test d'appartenance, et en rendre l'index.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A-09, A-45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Rechercher une donnée anormale dans un ensemble volumineux.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point hors volume dans un nuage de cinq cents, c'est le cas réel du relevé qui contient une mesure parasite. Le trouver à l'œil est impossible ; le trouver par un test est immédiat.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Parmi 500 points, un seul est aberrant : il est hors du volume de référence. Trouve son index. Trois indices sont disponibles, chacun coûte 2 points.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90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90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500 points internalisés et un volume de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337 — l'index du point aberrant.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points, moins 2 points par indice consulté.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G-16 — La chasse au trésor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