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G-29 — Le défi du jour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G7 · Régularité et communauté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REF-047, REF-079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Trier une série et en extraire la médiane, en distinguant médiane et moyenne.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A-13, A-47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Installer une habitude de pratique par une tâche courte et renouvelée.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défi du jour installe une habitude : dix minutes, une question, tous les jours. Sa vertu n'est pas la difficulté mais la régularité.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Un défi court, différent chaque jour, tiré d'une banque de 30 micro-tâches. Celui du jour : trie les pièces par longueur et donne la longueur médiane.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2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G-29_sujet.gh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banque de micro-tâches et un jeu de données du jour.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1 119 mm — la longueur médiane.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défi, badge à 7 jours consécutifs.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G-29 — Le défi du jour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