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G-14 — Le puzzle de câblage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Rétablir un câblage à partir du seul résultat attendu, en lisant les types d'entrée et de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A-01, A-19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lecture des entrées et sorties d'un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câblage se lit avant de s'écrire. Le puzzle enlève les câbles et laisse les composants : ce qui reste à trouver est exactement ce qu'on ne voit pas quand on recopie un tutoriel.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composants sont posés sur le canvas, tous les câbles ont été supprimés. Rétablis le câblage pour reproduire la géométrie affichée en filigrane, sans ajouter ni supprimer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composants dispersés, aucun câble, 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2 033,29 mm — la longueur du contour fermé,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géométrie, 1 point pour le respect du nombre de composants.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G-14 — Le puzzle de câblage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