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G-29 — Le défi du jour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Trier une série et en extraire la médiane, en distinguant médiane et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une habitude de pratique par une tâche courte et renouvelée.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défi du jour installe une habitude : dix minutes, une question, tous les jours. Sa vertu n'est pas la difficulté mais la régularité.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 défi court, différent chaque jour, tiré d'une banque de 30 micro-tâches. Celui du jour : trie les pièces par longueur et donne la longueur médiane.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banque de micro-tâches et un jeu de données du jour.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1 119 mm — la longueur médiane.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défi, badge à 7 jours consécutifs.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l'énoncé du jour affiché dans le Scribble.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les longueurs avec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Trier avec Sort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Extraire l'élément médian avec List Length, une division par 2 et List Item.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Soumettre la valeur.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la MOYENNE, 1 203 mm, au lieu de la médiane. Les deux répondent à « la longueur typique » et ne diffèrent que de 84 mm ici — assez pour fausser un débit, pas assez pour alerter. La moyenne suit les extrêmes, la médiane non.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médiane et moyenne.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Liste de taille paire : la médiane est la moyenne des deux valeurs centrales.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Random, Series, Sort List,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Quarante-et-une pièces — un nombre IMPAIR, de sorte que la médiane est une valeur réellement présente dans la liste et non une demi-somme. Les longueurs vont de 120 à 2 400 mm, assez étalées pour que moyenne et médiane s'écartent nettement.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défi est présenté comme « différent chaque jour ». La définition livrée en fige UN : la banque de trente micro-tâches annoncée par la fiche reste à écrire, et l'exercice ne la fournit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Série de sept jours donnant un badge hebdomadaire.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Défi collectif avec objectif commun.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G-29 — Le défi du jour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