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A-08 — Booléen et nombre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 et conversion implicite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Dénombrer les éléments d'un lot qui satisfont une condition, en exploitant l'équivalence entre vrai et 1.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Dénombrer les éléments d'un lot qui satisfont une condition, en exploitant l'équivalence entre vrai et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contrôle de réception d'un lot de traverses porte sur une cote nominale de 1 200 mm, avec une tolérance de ±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cotes relevées sur les 28 traverses du lot vous sont fournies. Comptez combien de traverses sortent de la tolérance, sans écarter aucun élément de la liste.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cotes relevées sur le lot, en millimètres, ainsi que la cote nominale de 1 200 mm et la tolérance de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traverses sortent de la tolérance.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647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4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11 — le nombre de traverses dont l'écart à 1 200 mm dépasse 5 mm.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(Maths &gt; Operators) : liste sur A, slider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est une liste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Mass Addition (Maths &gt; Operators) sur cette liste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total correspond au nombre de valeurs True.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traverses conformes au lieu des rebuts — le complément à 28 — ou traiter l'écart sans le ramener en valeur absolue, ce qui ne retient que les cotes trop grandes et laisse passer les trop petites.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Mass Addition sur la liste d'origine au lieu des booléens.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Larger Than au lieu de Larger Than or Equal quand l'énoncé dit « au moins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Boolean Toggle, Mass Addition, Larger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cotes resserrées autour de 1 200 : impossible de compter à l'œil. Les 11 hors-tolérance sont répartis dans les deux sens — 7 trop grandes, 4 trop petites — pour que l'oubli de la valeur absolue donne 7 au lieu de 11 et se voie donc immédiatement.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Onze traverses sortent de la tolérance ANNONCÉE. La tolérance réelle d'un lot se lit sur le plan et dépend de l'assemblage : 5 mm sur une traverse vissée n'a pas le même sens que sur une traverse encastrée.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valeurs comprises entre deux bornes avec Gate And.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le pourcentage plutôt que le compte.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A-08 — Booléen et nombre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