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AV-02 — Une chaînette qui se stabilise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AV3 · Simulation physique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Conduire une simulation jusqu'à l'équilibre et relever une grandeur sur l'état stabilisé.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Conduire une simulation jusqu'à l'équilibre et relever une grandeur sur l'état stabilisé.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câble de suspension prend, sous son propre poids, une forme qu'on ne dessine pas : on la laisse s'établir.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câble mesure 6 000 mm et ses deux ancrages sont distants de 4 800 mm. Laissez la forme s'établir sous son poids propre, et donnez la flèche au point bas,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661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66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deux ancrages, la longueur de câble et le moteur de simulation.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flèche au point bas, à 5 mm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5.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flèche est juste à 5 mm près sur un état stabilisé.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AV-02 — Une chaînette qui se stabilise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