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MP-01 — Une définition qu'un autre peut reprendre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MP2 · Organisation et performance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une définition pour qu'un tiers la reprenne sans explication orale.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une définition pour qu'un tiers la reprenne sans explication orale.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partez en congés et la définition doit vivre sans vous.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rendez-la reprenable : entrées rassemblées et nommées, étapes groupées et titrées, sorties identifiées. Faites-la relire par quelqu'un qui ne l'a pas écrite,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existante, fonctionnelle mais non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dont un tiers retrouve seul les entrées, la logique et les sorties.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entrées rassemblées (1), groupes titrés par intention (2), reprise réussie par un tiers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Rassembler toutes les entrées réglables au même endroit, à gauche, et les nommer par ce qu'elles représentent.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Grouper les étapes par intention — « répartir les montants » — et non par famille de composant.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Titrer chaque groupe d'une phrase, pas d'un mot.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les sorties et les isoler.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l'essai de reprise par un tiers, en silence.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Ajouter des commentaires partout au lieu de structurer. Un scribble sur chaque composant n'est pas de la lisibilité, c'est du bruit : ce qui se lit, c'est un groupe titré par ce qu'il fait, pas par le composant qu'il contient.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Titrer les groupes du nom des composants qu'ils contiennent : cela n'apprend rien à qui lit.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des composants orphelins hors de tout groupe : ils font douter de ce qui est actif.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Groupes, scribbles, paramètres nommés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lisibilité ne se mesure pas par un nombre. Le seul contrôle honnête est celui que l'énoncé prescrit : quelqu'un d'autre reprend la définition, ou n'y arrive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une définition d'un collègue et mesurer le temps qu'il vous faut pour la comprendre.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Rédiger la notice d'une page qui l'accompagne.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MP-01 — Une définition qu'un autre peut reprendre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