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A-16 — Décaler et inverser une liste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Relier chaque élément d'une liste au suivant en refermant la boucle, sans traiter le dernier cas à part.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Relier chaque élément d'une liste au suivant en refermant la boucle, sans traiter le dernier cas à part.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garde-corps polygonal doit être chiffré en longueur de lisse : il faut les segments entre montants, y compris celui qui referme le contour.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Huit montants sont disposés en octogone. Tracez les huit lisses qui relient chaque montant au suivant, la dernière revenant au premier, en n'employant qu'une seule fois le composant de tracé.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8 points internalisée, disposés en cercle.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segments formant un contour fermé.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8 segments sont produits.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A-16 — Décaler et inverser une liste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