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A-45 — Intersections entre géométries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A10 · Surfaces et solides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Extraire le contour d'intersection entre un solide et un plan, et le mesurer.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0,5 %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Extraire le contour d'intersection entre un solide et un plan, et le mesurer.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coupe horizontale à mi-hauteur sert à chiffrer le linéaire de joint périphérique.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solide vous est fourni. Établissez son contour de coupe à mi-hauteur et donnez le linéaire total de ce contour.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solide internalisé.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contour de coupe et son linéaire total.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0,5 %.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pour le contour, 1 point pour la longueur.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A-45_complet.gh,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5758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575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Bounding Box puis Deconstruct Box pour obtenir la hauteur.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Construire le plan de coupe à mi-hauteur avec XY Plane et Construct Point.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Brep | Plane et récupérer la sortie C (courbes).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Poser Length et Mass Addition pour la longueur totale.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Ne mesurer qu'un seul morceau du contour quand la coupe en produit plusieurs : le linéaire est sous-évalué sans que rien ne le signale.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Plan de coupe placé hors du solide : aucune courbe produite.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Plusieurs contours produits : additionner toutes les longueurs.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Curve | Curve, Brep | Plane, Brep | Brep, Curve | Brep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Produire une série de coupes régulières pour un plan de fabrication.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Intersecter deux solides et récupérer la courbe commune.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A-45 — Intersections entre géométries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