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IA-25 — Ce que le service coûte par mois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Vérification, licences et limites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le coût d'usage d'un service d'IA à partir de sa consommation réelle, en distinguant ce qui entre de ce qui sort.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Chiffrer le coût d'usage d'un service d'IA à partir de sa consommation réelle, en distinguant ce qui entre de ce qui sort.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appelle un service distant à chaque recalcul. La facture arrive à la fin du mois, et personne n'a chiffré avant.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service traite 4 200 requêtes par mois. Chacune envoie 1 850 jetons et en reçoit 320. L'entrée est facturée 3 € le million de jetons, la sortie 15 €. Donnez le coût mensuel, en euros.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requêtes, les jetons échangés par requête, et les deux tarifs.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43,47 € par mois.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coût mensuel est juste au centime.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IA-25 — Ce que le service coûte par mois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