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RH-15 — Le développé d'un cheminement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longueur réellement parcourue par une polyligne, et non la distance entre ses extrémités.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longueur réellement parcourue par une polyligne,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chiffre un linéaire de garde-corps le long d'un cheminement qui tourne quatre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six sommets du cheminement vous sont fournis. Donnez sa longueur développée,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six sommets.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13 400 mm — la somme des cinq segments.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RH-15 — Le développé d'un cheminement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