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A-08 — Booléen et nombre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A2 · Types, conversion et valeurs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REF-040, REF-059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Dénombrer les éléments d'un lot qui satisfont une condition, en exploitant l'équivalence entre vrai et 1.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Dénombrer les éléments d'un lot qui satisfont une condition, en exploitant l'équivalence entre vrai et 1.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contrôle de réception d'un lot de traverses porte sur une cote nominale de 1 200 mm, avec une tolérance de ± 5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cotes relevées sur les 28 traverses du lot vous sont fournies. Comptez combien de traverses sortent de la tolérance, sans écarter aucun élément de la liste.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28 cotes relevées sur le lot, en millimètres, ainsi que la cote nominale de 1 200 mm et la tolérance de 5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11 — le nombre de traverses dont l'écart à 1 200 mm dépasse 5 mm.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A-08_complet.gh,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647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647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Larger Than (Maths &gt; Operators) : liste sur A, slider sur B.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La sortie est une liste de booléens.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Mass Addition (Maths &gt; Operators) sur cette liste de booléens.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Le total correspond au nombre de valeurs True.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les traverses conformes au lieu des rebuts — le complément à 28 — ou traiter l'écart sans le ramener en valeur absolue, ce qui ne retient que les cotes trop grandes et laisse passer les trop petites.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Brancher Mass Addition sur la liste d'origine au lieu des booléens.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Utiliser Larger Than au lieu de Larger Than or Equal quand l'énoncé dit « au moins ».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Boolean Toggle, Mass Addition, Larger Than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28 cotes resserrées autour de 1 200 : impossible de compter à l'œil. Les 11 hors-tolérance sont répartis dans les deux sens — 7 trop grandes, 4 trop petites — pour que l'oubli de la valeur absolue donne 7 au lieu de 11 et se voie donc immédiatement.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les valeurs comprises entre deux bornes avec Gate And.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Afficher le pourcentage plutôt que le compte.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A-08 — Booléen et nombre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