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B62010"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B62010"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B62010"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B62010"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B62010"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B62010"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B62010"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bookmarkStart w:id="0" w:name="_GoBack"/>
      <w:r w:rsidRPr="0091245F">
        <w:rPr>
          <w:rFonts w:ascii="Times New Roman" w:eastAsia="Times New Roman" w:hAnsi="Times New Roman" w:cs="Times New Roman"/>
          <w:b/>
          <w:color w:val="auto"/>
          <w:sz w:val="28"/>
          <w:szCs w:val="28"/>
        </w:rPr>
        <w:t>Creating the First Airflow Task – API Extraction with PythonOperator</w:t>
      </w:r>
    </w:p>
    <w:bookmarkEnd w:id="0"/>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0F7A61FB" w:rsidR="00676933" w:rsidRPr="006A163D" w:rsidRDefault="009B4D78" w:rsidP="009B4D78">
      <w:pPr>
        <w:pStyle w:val="NormalWeb"/>
      </w:pPr>
      <w:r w:rsidRPr="0018694D">
        <w:t>Define the DAG’s ID, schedule interval, start date, description, and other DAG-level parameters</w:t>
      </w:r>
    </w:p>
    <w:sectPr w:rsidR="00676933"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01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202</cp:revision>
  <dcterms:created xsi:type="dcterms:W3CDTF">2025-07-02T02:01:00Z</dcterms:created>
  <dcterms:modified xsi:type="dcterms:W3CDTF">2025-07-29T01:18:00Z</dcterms:modified>
</cp:coreProperties>
</file>