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1AB" w:rsidRDefault="00A111AB" w:rsidP="00A111AB">
      <w:pPr>
        <w:tabs>
          <w:tab w:val="left" w:pos="3960"/>
        </w:tabs>
        <w:jc w:val="center"/>
        <w:rPr>
          <w:rFonts w:ascii="黑体" w:eastAsia="黑体" w:hint="eastAsia"/>
          <w:spacing w:val="16"/>
          <w:sz w:val="44"/>
        </w:rPr>
      </w:pPr>
      <w:bookmarkStart w:id="0" w:name="_GoBack"/>
      <w:bookmarkEnd w:id="0"/>
    </w:p>
    <w:p w:rsidR="00CE5C46" w:rsidRDefault="00CE5C46" w:rsidP="00A111AB">
      <w:pPr>
        <w:tabs>
          <w:tab w:val="left" w:pos="3960"/>
        </w:tabs>
        <w:jc w:val="center"/>
        <w:rPr>
          <w:rFonts w:ascii="黑体" w:eastAsia="黑体" w:hint="eastAsia"/>
          <w:spacing w:val="16"/>
          <w:sz w:val="44"/>
        </w:rPr>
      </w:pPr>
    </w:p>
    <w:p w:rsidR="00A111AB" w:rsidRDefault="00434D42" w:rsidP="00A111AB">
      <w:pPr>
        <w:tabs>
          <w:tab w:val="left" w:pos="3960"/>
        </w:tabs>
        <w:jc w:val="center"/>
        <w:rPr>
          <w:rFonts w:ascii="黑体" w:eastAsia="黑体"/>
          <w:spacing w:val="16"/>
          <w:sz w:val="44"/>
        </w:rPr>
      </w:pPr>
      <w:r>
        <w:rPr>
          <w:rFonts w:ascii="黑体" w:eastAsia="黑体" w:hint="eastAsia"/>
          <w:spacing w:val="16"/>
          <w:sz w:val="44"/>
        </w:rPr>
        <w:t>南京中兴软创科技股份有限公司</w:t>
      </w:r>
      <w:r w:rsidR="00A111AB">
        <w:rPr>
          <w:rFonts w:ascii="黑体" w:eastAsia="黑体" w:hint="eastAsia"/>
          <w:spacing w:val="16"/>
          <w:sz w:val="44"/>
        </w:rPr>
        <w:t>企业标准</w:t>
      </w:r>
    </w:p>
    <w:p w:rsidR="00A111AB" w:rsidRDefault="00A111AB" w:rsidP="00A111AB">
      <w:pPr>
        <w:pBdr>
          <w:bottom w:val="single" w:sz="8" w:space="1" w:color="auto"/>
        </w:pBdr>
        <w:tabs>
          <w:tab w:val="left" w:pos="3960"/>
        </w:tabs>
        <w:ind w:rightChars="8" w:right="17"/>
        <w:jc w:val="center"/>
        <w:rPr>
          <w:rFonts w:ascii="黑体" w:hint="eastAsia"/>
        </w:rPr>
      </w:pPr>
    </w:p>
    <w:p w:rsidR="00A111AB" w:rsidRDefault="00A111AB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434D42" w:rsidRDefault="00434D42" w:rsidP="00A111AB">
      <w:pPr>
        <w:tabs>
          <w:tab w:val="left" w:pos="3960"/>
        </w:tabs>
        <w:rPr>
          <w:rFonts w:hint="eastAsia"/>
        </w:rPr>
      </w:pPr>
    </w:p>
    <w:p w:rsidR="00434D42" w:rsidRDefault="00434D42" w:rsidP="00A111AB">
      <w:pPr>
        <w:tabs>
          <w:tab w:val="left" w:pos="3960"/>
        </w:tabs>
        <w:rPr>
          <w:rFonts w:hint="eastAsia"/>
        </w:rPr>
      </w:pPr>
    </w:p>
    <w:p w:rsidR="00434D42" w:rsidRDefault="00434D42" w:rsidP="00A111AB">
      <w:pPr>
        <w:tabs>
          <w:tab w:val="left" w:pos="3960"/>
        </w:tabs>
        <w:rPr>
          <w:rFonts w:hint="eastAsia"/>
        </w:rPr>
      </w:pPr>
    </w:p>
    <w:p w:rsidR="00CE5C46" w:rsidRPr="00CE5C46" w:rsidRDefault="00CE5C46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Pr="00B3442A" w:rsidRDefault="00B3442A" w:rsidP="00B3442A">
      <w:pPr>
        <w:tabs>
          <w:tab w:val="left" w:pos="3960"/>
        </w:tabs>
        <w:jc w:val="center"/>
        <w:rPr>
          <w:rFonts w:ascii="黑体" w:eastAsia="黑体" w:hint="eastAsia"/>
          <w:sz w:val="52"/>
          <w:szCs w:val="52"/>
        </w:rPr>
      </w:pPr>
      <w:r w:rsidRPr="00B3442A">
        <w:rPr>
          <w:rFonts w:ascii="黑体" w:eastAsia="黑体" w:hint="eastAsia"/>
          <w:sz w:val="52"/>
          <w:szCs w:val="52"/>
        </w:rPr>
        <w:t>XX产品系统测试报告</w:t>
      </w:r>
      <w:r w:rsidR="001A4D8F">
        <w:rPr>
          <w:rFonts w:ascii="黑体" w:eastAsia="黑体" w:hint="eastAsia"/>
          <w:sz w:val="52"/>
          <w:szCs w:val="52"/>
        </w:rPr>
        <w:t>&lt;模版&gt;</w:t>
      </w:r>
    </w:p>
    <w:p w:rsidR="00A111AB" w:rsidRDefault="00A111AB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tabs>
          <w:tab w:val="left" w:pos="3960"/>
        </w:tabs>
        <w:rPr>
          <w:rFonts w:hint="eastAsia"/>
        </w:rPr>
      </w:pPr>
    </w:p>
    <w:p w:rsidR="00A111AB" w:rsidRDefault="00A111AB" w:rsidP="00A111AB">
      <w:pPr>
        <w:pBdr>
          <w:bottom w:val="single" w:sz="8" w:space="1" w:color="auto"/>
        </w:pBdr>
        <w:tabs>
          <w:tab w:val="left" w:pos="3960"/>
        </w:tabs>
        <w:rPr>
          <w:rFonts w:ascii="黑体" w:eastAsia="黑体"/>
          <w:sz w:val="28"/>
        </w:rPr>
      </w:pPr>
      <w:smartTag w:uri="urn:schemas-microsoft-com:office:smarttags" w:element="chsdate">
        <w:smartTagPr>
          <w:attr w:name="Year" w:val="2008"/>
          <w:attr w:name="Month" w:val="1"/>
          <w:attr w:name="Day" w:val="2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</w:rPr>
          <w:t>2008</w:t>
        </w:r>
        <w:r>
          <w:rPr>
            <w:rFonts w:ascii="黑体" w:eastAsia="黑体"/>
            <w:sz w:val="28"/>
          </w:rPr>
          <w:t>-</w:t>
        </w:r>
        <w:r>
          <w:rPr>
            <w:rFonts w:ascii="黑体" w:eastAsia="黑体" w:hint="eastAsia"/>
            <w:sz w:val="28"/>
          </w:rPr>
          <w:t>01</w:t>
        </w:r>
        <w:r>
          <w:rPr>
            <w:rFonts w:ascii="黑体" w:eastAsia="黑体"/>
            <w:sz w:val="28"/>
          </w:rPr>
          <w:t>-</w:t>
        </w:r>
        <w:r>
          <w:rPr>
            <w:rFonts w:ascii="黑体" w:eastAsia="黑体" w:hint="eastAsia"/>
            <w:sz w:val="28"/>
          </w:rPr>
          <w:t>20</w:t>
        </w:r>
      </w:smartTag>
      <w:r>
        <w:rPr>
          <w:rFonts w:ascii="黑体" w:eastAsia="黑体" w:hint="eastAsia"/>
          <w:sz w:val="28"/>
        </w:rPr>
        <w:t>发布</w:t>
      </w:r>
      <w:r>
        <w:rPr>
          <w:rFonts w:ascii="黑体" w:eastAsia="黑体"/>
          <w:sz w:val="28"/>
        </w:rPr>
        <w:t xml:space="preserve">                            </w:t>
      </w:r>
      <w:r>
        <w:rPr>
          <w:rFonts w:ascii="黑体" w:eastAsia="黑体" w:hint="eastAsia"/>
          <w:sz w:val="28"/>
        </w:rPr>
        <w:t xml:space="preserve">      </w:t>
      </w:r>
      <w:r>
        <w:rPr>
          <w:rFonts w:ascii="黑体" w:eastAsia="黑体"/>
          <w:sz w:val="28"/>
        </w:rPr>
        <w:t xml:space="preserve"> </w:t>
      </w:r>
      <w:smartTag w:uri="urn:schemas-microsoft-com:office:smarttags" w:element="chsdate">
        <w:smartTagPr>
          <w:attr w:name="Year" w:val="2008"/>
          <w:attr w:name="Month" w:val="1"/>
          <w:attr w:name="Day" w:val="20"/>
          <w:attr w:name="IsLunarDate" w:val="False"/>
          <w:attr w:name="IsROCDate" w:val="False"/>
        </w:smartTagPr>
        <w:r>
          <w:rPr>
            <w:rFonts w:ascii="黑体" w:eastAsia="黑体" w:hint="eastAsia"/>
            <w:sz w:val="28"/>
          </w:rPr>
          <w:t>2008</w:t>
        </w:r>
        <w:r>
          <w:rPr>
            <w:rFonts w:ascii="黑体" w:eastAsia="黑体"/>
            <w:sz w:val="28"/>
          </w:rPr>
          <w:t>-</w:t>
        </w:r>
        <w:r>
          <w:rPr>
            <w:rFonts w:ascii="黑体" w:eastAsia="黑体" w:hint="eastAsia"/>
            <w:sz w:val="28"/>
          </w:rPr>
          <w:t>01-20</w:t>
        </w:r>
      </w:smartTag>
      <w:r>
        <w:rPr>
          <w:rFonts w:ascii="黑体" w:eastAsia="黑体" w:hint="eastAsia"/>
          <w:sz w:val="28"/>
        </w:rPr>
        <w:t>实施</w:t>
      </w:r>
    </w:p>
    <w:p w:rsidR="00A111AB" w:rsidRDefault="00A111AB" w:rsidP="00A111AB">
      <w:pPr>
        <w:tabs>
          <w:tab w:val="left" w:pos="3960"/>
        </w:tabs>
      </w:pPr>
    </w:p>
    <w:p w:rsidR="0064529D" w:rsidRPr="004F2ED7" w:rsidRDefault="004F2ED7" w:rsidP="004F2ED7">
      <w:pPr>
        <w:ind w:firstLineChars="500" w:firstLine="1400"/>
        <w:rPr>
          <w:rFonts w:ascii="Tahoma" w:eastAsia="黑体" w:hAnsi="Tahoma" w:cs="Tahoma" w:hint="eastAsia"/>
          <w:sz w:val="28"/>
          <w:szCs w:val="24"/>
        </w:rPr>
      </w:pPr>
      <w:r>
        <w:rPr>
          <w:rFonts w:ascii="Tahoma" w:eastAsia="黑体" w:hAnsi="Tahoma" w:cs="Tahoma" w:hint="eastAsia"/>
          <w:sz w:val="28"/>
          <w:szCs w:val="24"/>
        </w:rPr>
        <w:t xml:space="preserve">     </w:t>
      </w:r>
      <w:r w:rsidR="00434D42" w:rsidRPr="004F2ED7">
        <w:rPr>
          <w:rFonts w:ascii="Tahoma" w:eastAsia="黑体" w:hAnsi="Tahoma" w:cs="Tahoma" w:hint="eastAsia"/>
          <w:sz w:val="28"/>
          <w:szCs w:val="24"/>
        </w:rPr>
        <w:t>南京中兴软创科技股份有限公司</w:t>
      </w:r>
      <w:r w:rsidR="00A111AB" w:rsidRPr="004F2ED7">
        <w:rPr>
          <w:rFonts w:ascii="Tahoma" w:eastAsia="黑体" w:hAnsi="Tahoma" w:cs="Tahoma"/>
          <w:sz w:val="28"/>
          <w:szCs w:val="24"/>
        </w:rPr>
        <w:t xml:space="preserve">  </w:t>
      </w:r>
      <w:r w:rsidR="00A111AB" w:rsidRPr="004F2ED7">
        <w:rPr>
          <w:rFonts w:ascii="Tahoma" w:eastAsia="黑体" w:hAnsi="Tahoma" w:cs="Tahoma" w:hint="eastAsia"/>
          <w:sz w:val="28"/>
          <w:szCs w:val="24"/>
        </w:rPr>
        <w:t>发布</w:t>
      </w:r>
    </w:p>
    <w:p w:rsidR="002400D3" w:rsidRPr="00D93024" w:rsidRDefault="002400D3" w:rsidP="002400D3">
      <w:pPr>
        <w:pStyle w:val="a"/>
        <w:rPr>
          <w:rFonts w:hint="eastAsia"/>
          <w:sz w:val="21"/>
          <w:szCs w:val="21"/>
        </w:rPr>
      </w:pPr>
      <w:bookmarkStart w:id="1" w:name="_Toc145487977"/>
      <w:r w:rsidRPr="00D93024">
        <w:rPr>
          <w:rFonts w:hint="eastAsia"/>
          <w:sz w:val="21"/>
          <w:szCs w:val="21"/>
        </w:rPr>
        <w:lastRenderedPageBreak/>
        <w:t>本文件评审、修正记录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1800"/>
        <w:gridCol w:w="1980"/>
        <w:gridCol w:w="1800"/>
      </w:tblGrid>
      <w:tr w:rsidR="002400D3" w:rsidRPr="00D93024" w:rsidTr="00122DB6">
        <w:tblPrEx>
          <w:tblCellMar>
            <w:top w:w="0" w:type="dxa"/>
            <w:bottom w:w="0" w:type="dxa"/>
          </w:tblCellMar>
        </w:tblPrEx>
        <w:trPr>
          <w:cantSplit/>
          <w:trHeight w:val="342"/>
        </w:trPr>
        <w:tc>
          <w:tcPr>
            <w:tcW w:w="1440" w:type="dxa"/>
            <w:tcBorders>
              <w:bottom w:val="single" w:sz="4" w:space="0" w:color="auto"/>
            </w:tcBorders>
          </w:tcPr>
          <w:p w:rsidR="002400D3" w:rsidRPr="00D93024" w:rsidRDefault="002400D3" w:rsidP="00122DB6">
            <w:pPr>
              <w:jc w:val="center"/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文件名称</w:t>
            </w:r>
          </w:p>
        </w:tc>
        <w:tc>
          <w:tcPr>
            <w:tcW w:w="5580" w:type="dxa"/>
            <w:gridSpan w:val="3"/>
            <w:tcBorders>
              <w:bottom w:val="single" w:sz="4" w:space="0" w:color="auto"/>
            </w:tcBorders>
            <w:vAlign w:val="center"/>
          </w:tcPr>
          <w:p w:rsidR="002400D3" w:rsidRPr="000265B4" w:rsidRDefault="002400D3" w:rsidP="00122DB6">
            <w:pPr>
              <w:jc w:val="center"/>
              <w:rPr>
                <w:rFonts w:ascii="黑体" w:eastAsia="黑体" w:hint="eastAsia"/>
                <w:szCs w:val="21"/>
              </w:rPr>
            </w:pPr>
            <w:r w:rsidRPr="001A4D8F">
              <w:rPr>
                <w:rFonts w:eastAsia="黑体" w:hint="eastAsia"/>
                <w:szCs w:val="21"/>
                <w:u w:val="single"/>
              </w:rPr>
              <w:t>XX</w:t>
            </w:r>
            <w:r w:rsidRPr="001A4D8F">
              <w:rPr>
                <w:rFonts w:eastAsia="黑体" w:hint="eastAsia"/>
                <w:szCs w:val="21"/>
                <w:u w:val="single"/>
              </w:rPr>
              <w:t>产品系统测试报告</w:t>
            </w:r>
            <w:r w:rsidRPr="001A4D8F">
              <w:rPr>
                <w:rFonts w:eastAsia="黑体" w:hint="eastAsia"/>
                <w:szCs w:val="21"/>
                <w:u w:val="single"/>
              </w:rPr>
              <w:t>&lt;</w:t>
            </w:r>
            <w:r w:rsidRPr="001A4D8F">
              <w:rPr>
                <w:rFonts w:eastAsia="黑体" w:hint="eastAsia"/>
                <w:szCs w:val="21"/>
                <w:u w:val="single"/>
              </w:rPr>
              <w:t>模版</w:t>
            </w:r>
            <w:r w:rsidRPr="001A4D8F">
              <w:rPr>
                <w:rFonts w:eastAsia="黑体" w:hint="eastAsia"/>
                <w:szCs w:val="21"/>
                <w:u w:val="single"/>
              </w:rPr>
              <w:t>&gt;</w:t>
            </w:r>
            <w:r w:rsidRPr="001A4D8F">
              <w:rPr>
                <w:rFonts w:hint="eastAsia"/>
                <w:b/>
                <w:sz w:val="24"/>
                <w:szCs w:val="24"/>
                <w:u w:val="single"/>
              </w:rPr>
              <w:t xml:space="preserve">  </w:t>
            </w:r>
          </w:p>
        </w:tc>
      </w:tr>
      <w:tr w:rsidR="002400D3" w:rsidRPr="00D93024" w:rsidTr="00122DB6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00FF00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序号</w:t>
            </w:r>
          </w:p>
        </w:tc>
        <w:tc>
          <w:tcPr>
            <w:tcW w:w="1800" w:type="dxa"/>
            <w:shd w:val="clear" w:color="auto" w:fill="00FF00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流程</w:t>
            </w:r>
          </w:p>
        </w:tc>
        <w:tc>
          <w:tcPr>
            <w:tcW w:w="1980" w:type="dxa"/>
            <w:shd w:val="clear" w:color="auto" w:fill="00FF00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拟制人</w:t>
            </w:r>
            <w:r w:rsidRPr="00D93024">
              <w:rPr>
                <w:rFonts w:hAnsi="宋体"/>
                <w:szCs w:val="21"/>
              </w:rPr>
              <w:t>/</w:t>
            </w:r>
            <w:r w:rsidRPr="00D93024">
              <w:rPr>
                <w:rFonts w:hAnsi="宋体" w:hint="eastAsia"/>
                <w:szCs w:val="21"/>
              </w:rPr>
              <w:t>审核人</w:t>
            </w:r>
          </w:p>
        </w:tc>
        <w:tc>
          <w:tcPr>
            <w:tcW w:w="1800" w:type="dxa"/>
            <w:shd w:val="clear" w:color="auto" w:fill="00FF00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审核时间</w:t>
            </w:r>
          </w:p>
        </w:tc>
      </w:tr>
      <w:tr w:rsidR="002400D3" w:rsidRPr="00D93024" w:rsidTr="00122DB6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1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编写</w:t>
            </w:r>
          </w:p>
        </w:tc>
        <w:tc>
          <w:tcPr>
            <w:tcW w:w="198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>
              <w:rPr>
                <w:rFonts w:hint="eastAsia"/>
              </w:rPr>
              <w:t>孙志行</w:t>
            </w:r>
            <w:r w:rsidRPr="00D93024">
              <w:rPr>
                <w:rFonts w:hint="eastAsia"/>
                <w:szCs w:val="21"/>
              </w:rPr>
              <w:t>/QAI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smartTag w:uri="urn:schemas-microsoft-com:office:smarttags" w:element="chsdate">
              <w:smartTagPr>
                <w:attr w:name="Year" w:val="2008"/>
                <w:attr w:name="Month" w:val="1"/>
                <w:attr w:name="Day" w:val="1"/>
                <w:attr w:name="IsLunarDate" w:val="False"/>
                <w:attr w:name="IsROCDate" w:val="False"/>
              </w:smartTagPr>
              <w:r w:rsidRPr="00D93024">
                <w:rPr>
                  <w:rFonts w:hAnsi="宋体"/>
                  <w:szCs w:val="21"/>
                </w:rPr>
                <w:t>200</w:t>
              </w:r>
              <w:r w:rsidRPr="00D93024">
                <w:rPr>
                  <w:rFonts w:hAnsi="宋体" w:hint="eastAsia"/>
                  <w:szCs w:val="21"/>
                </w:rPr>
                <w:t>8-1-1</w:t>
              </w:r>
            </w:smartTag>
          </w:p>
        </w:tc>
      </w:tr>
      <w:tr w:rsidR="002400D3" w:rsidRPr="00D93024" w:rsidTr="00122DB6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发布</w:t>
            </w:r>
          </w:p>
        </w:tc>
        <w:tc>
          <w:tcPr>
            <w:tcW w:w="1980" w:type="dxa"/>
          </w:tcPr>
          <w:p w:rsidR="002400D3" w:rsidRDefault="002400D3" w:rsidP="00122DB6">
            <w:pPr>
              <w:rPr>
                <w:rFonts w:hAnsi="宋体" w:hint="eastAsia"/>
                <w:szCs w:val="21"/>
              </w:rPr>
            </w:pPr>
          </w:p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smartTag w:uri="urn:schemas-microsoft-com:office:smarttags" w:element="chsdate">
              <w:smartTagPr>
                <w:attr w:name="Year" w:val="2008"/>
                <w:attr w:name="Month" w:val="1"/>
                <w:attr w:name="Day" w:val="20"/>
                <w:attr w:name="IsLunarDate" w:val="False"/>
                <w:attr w:name="IsROCDate" w:val="False"/>
              </w:smartTagPr>
              <w:r w:rsidRPr="00D93024">
                <w:rPr>
                  <w:rFonts w:hAnsi="宋体" w:hint="eastAsia"/>
                  <w:szCs w:val="21"/>
                </w:rPr>
                <w:t>2008-1-20</w:t>
              </w:r>
            </w:smartTag>
          </w:p>
        </w:tc>
      </w:tr>
      <w:tr w:rsidR="002400D3" w:rsidRPr="00D93024" w:rsidTr="00122DB6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3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修改</w:t>
            </w:r>
          </w:p>
        </w:tc>
        <w:tc>
          <w:tcPr>
            <w:tcW w:w="198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庄力/QAI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2009-</w:t>
            </w:r>
            <w:r>
              <w:rPr>
                <w:rFonts w:hAnsi="宋体" w:hint="eastAsia"/>
                <w:szCs w:val="21"/>
              </w:rPr>
              <w:t>7</w:t>
            </w:r>
            <w:r w:rsidRPr="00D93024">
              <w:rPr>
                <w:rFonts w:hAnsi="宋体" w:hint="eastAsia"/>
                <w:szCs w:val="21"/>
              </w:rPr>
              <w:t>-2</w:t>
            </w:r>
          </w:p>
        </w:tc>
      </w:tr>
      <w:tr w:rsidR="002400D3" w:rsidRPr="00D93024" w:rsidTr="00122DB6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4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标准化</w:t>
            </w:r>
          </w:p>
        </w:tc>
        <w:tc>
          <w:tcPr>
            <w:tcW w:w="198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林峰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2009-</w:t>
            </w:r>
            <w:r>
              <w:rPr>
                <w:rFonts w:hAnsi="宋体" w:hint="eastAsia"/>
                <w:szCs w:val="21"/>
              </w:rPr>
              <w:t>7</w:t>
            </w:r>
            <w:r w:rsidRPr="00D93024">
              <w:rPr>
                <w:rFonts w:hAnsi="宋体" w:hint="eastAsia"/>
                <w:szCs w:val="21"/>
              </w:rPr>
              <w:t>-2</w:t>
            </w:r>
          </w:p>
        </w:tc>
      </w:tr>
      <w:tr w:rsidR="002400D3" w:rsidRPr="00D93024" w:rsidTr="00122DB6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5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批准</w:t>
            </w:r>
          </w:p>
        </w:tc>
        <w:tc>
          <w:tcPr>
            <w:tcW w:w="198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 w:rsidRPr="00D93024">
              <w:rPr>
                <w:rFonts w:hAnsi="宋体" w:hint="eastAsia"/>
                <w:szCs w:val="21"/>
              </w:rPr>
              <w:t>许多</w:t>
            </w:r>
          </w:p>
        </w:tc>
        <w:tc>
          <w:tcPr>
            <w:tcW w:w="1800" w:type="dxa"/>
          </w:tcPr>
          <w:p w:rsidR="002400D3" w:rsidRPr="00D93024" w:rsidRDefault="002400D3" w:rsidP="00122DB6">
            <w:pPr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2009-7</w:t>
            </w:r>
            <w:r w:rsidRPr="00D93024">
              <w:rPr>
                <w:rFonts w:hAnsi="宋体" w:hint="eastAsia"/>
                <w:szCs w:val="21"/>
              </w:rPr>
              <w:t>-3</w:t>
            </w:r>
          </w:p>
        </w:tc>
      </w:tr>
    </w:tbl>
    <w:p w:rsidR="002400D3" w:rsidRDefault="002400D3" w:rsidP="00A111AB">
      <w:pPr>
        <w:pStyle w:val="a"/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Default="002400D3" w:rsidP="002400D3">
      <w:pPr>
        <w:rPr>
          <w:rFonts w:hint="eastAsia"/>
        </w:rPr>
      </w:pPr>
    </w:p>
    <w:p w:rsidR="002400D3" w:rsidRPr="002400D3" w:rsidRDefault="002400D3" w:rsidP="002400D3">
      <w:pPr>
        <w:rPr>
          <w:rFonts w:hint="eastAsia"/>
        </w:rPr>
      </w:pPr>
    </w:p>
    <w:p w:rsidR="002400D3" w:rsidRDefault="002400D3" w:rsidP="00A111AB">
      <w:pPr>
        <w:pStyle w:val="a"/>
        <w:rPr>
          <w:rFonts w:hint="eastAsia"/>
        </w:rPr>
      </w:pPr>
    </w:p>
    <w:p w:rsidR="002400D3" w:rsidRDefault="002400D3" w:rsidP="00A111AB">
      <w:pPr>
        <w:pStyle w:val="a"/>
        <w:rPr>
          <w:rFonts w:hint="eastAsia"/>
        </w:rPr>
      </w:pPr>
    </w:p>
    <w:p w:rsidR="002400D3" w:rsidRDefault="002400D3" w:rsidP="00A111AB">
      <w:pPr>
        <w:pStyle w:val="a"/>
        <w:rPr>
          <w:rFonts w:hint="eastAsia"/>
        </w:rPr>
      </w:pPr>
    </w:p>
    <w:p w:rsidR="00A111AB" w:rsidRDefault="00A111AB" w:rsidP="00A111AB">
      <w:pPr>
        <w:pStyle w:val="a"/>
        <w:rPr>
          <w:rFonts w:hint="eastAsia"/>
        </w:rPr>
      </w:pPr>
      <w:r>
        <w:rPr>
          <w:rFonts w:hint="eastAsia"/>
        </w:rPr>
        <w:lastRenderedPageBreak/>
        <w:t>前    言</w:t>
      </w:r>
      <w:bookmarkEnd w:id="1"/>
    </w:p>
    <w:p w:rsidR="00A111AB" w:rsidRDefault="00A111AB" w:rsidP="00A111AB">
      <w:pPr>
        <w:pStyle w:val="a1"/>
        <w:rPr>
          <w:rFonts w:hint="eastAsia"/>
        </w:rPr>
      </w:pPr>
      <w:r>
        <w:rPr>
          <w:rFonts w:hint="eastAsia"/>
        </w:rPr>
        <w:t>本</w:t>
      </w:r>
      <w:r w:rsidR="00FC0CA2">
        <w:rPr>
          <w:rFonts w:hint="eastAsia"/>
        </w:rPr>
        <w:t>模版</w:t>
      </w:r>
      <w:r>
        <w:rPr>
          <w:rFonts w:hint="eastAsia"/>
        </w:rPr>
        <w:t>规定了</w:t>
      </w:r>
      <w:r w:rsidR="00434D42">
        <w:rPr>
          <w:rFonts w:hint="eastAsia"/>
        </w:rPr>
        <w:t>南京中兴软创科技股份有限公司及其子公司</w:t>
      </w:r>
      <w:r>
        <w:rPr>
          <w:rFonts w:hint="eastAsia"/>
        </w:rPr>
        <w:t>产品开发过程中产品研发项目的</w:t>
      </w:r>
      <w:r w:rsidR="00527E29">
        <w:rPr>
          <w:rFonts w:hint="eastAsia"/>
        </w:rPr>
        <w:t>测试报告的</w:t>
      </w:r>
      <w:r>
        <w:rPr>
          <w:rFonts w:hint="eastAsia"/>
        </w:rPr>
        <w:t>内容。</w:t>
      </w:r>
    </w:p>
    <w:p w:rsidR="00A111AB" w:rsidRDefault="00A111AB" w:rsidP="00A111AB">
      <w:pPr>
        <w:pStyle w:val="a1"/>
        <w:rPr>
          <w:rFonts w:hint="eastAsia"/>
        </w:rPr>
      </w:pPr>
      <w:r>
        <w:rPr>
          <w:rFonts w:hint="eastAsia"/>
        </w:rPr>
        <w:t>本标准起草部门：</w:t>
      </w:r>
      <w:r w:rsidR="002A2A63">
        <w:rPr>
          <w:rFonts w:hint="eastAsia"/>
        </w:rPr>
        <w:t>测试部</w:t>
      </w:r>
      <w:r>
        <w:rPr>
          <w:rFonts w:hint="eastAsia"/>
        </w:rPr>
        <w:t>。</w:t>
      </w:r>
    </w:p>
    <w:p w:rsidR="00A111AB" w:rsidRDefault="00A111AB" w:rsidP="00A111AB">
      <w:pPr>
        <w:pStyle w:val="a1"/>
        <w:rPr>
          <w:rFonts w:hint="eastAsia"/>
        </w:rPr>
      </w:pPr>
      <w:r>
        <w:rPr>
          <w:rFonts w:hint="eastAsia"/>
        </w:rPr>
        <w:t>本标准主要起草人：</w:t>
      </w:r>
      <w:r w:rsidR="002A2A63">
        <w:rPr>
          <w:rFonts w:hint="eastAsia"/>
        </w:rPr>
        <w:t>孙志行</w:t>
      </w:r>
      <w:r>
        <w:rPr>
          <w:rFonts w:hint="eastAsia"/>
        </w:rPr>
        <w:t>。</w:t>
      </w:r>
    </w:p>
    <w:p w:rsidR="00A111AB" w:rsidRDefault="00A111AB" w:rsidP="00A111AB">
      <w:pPr>
        <w:pStyle w:val="a1"/>
        <w:rPr>
          <w:rFonts w:hint="eastAsia"/>
        </w:rPr>
      </w:pPr>
      <w:r>
        <w:rPr>
          <w:rFonts w:hint="eastAsia"/>
        </w:rPr>
        <w:t>本标准主要修订人：</w:t>
      </w:r>
      <w:r w:rsidR="00434D42">
        <w:rPr>
          <w:rFonts w:hint="eastAsia"/>
        </w:rPr>
        <w:t>庄力</w:t>
      </w:r>
      <w:r>
        <w:rPr>
          <w:rFonts w:hint="eastAsia"/>
        </w:rPr>
        <w:t>。</w:t>
      </w:r>
    </w:p>
    <w:p w:rsidR="00A111AB" w:rsidRDefault="00A111AB" w:rsidP="00A111AB">
      <w:pPr>
        <w:pStyle w:val="a1"/>
      </w:pPr>
      <w:r>
        <w:rPr>
          <w:rFonts w:hint="eastAsia"/>
        </w:rPr>
        <w:t>本标准于2008年1月首次发布。</w:t>
      </w:r>
    </w:p>
    <w:p w:rsidR="00A111AB" w:rsidRDefault="00A111AB" w:rsidP="00A111AB">
      <w:pPr>
        <w:pStyle w:val="a1"/>
        <w:rPr>
          <w:rFonts w:hint="eastAsia"/>
        </w:rPr>
      </w:pPr>
    </w:p>
    <w:p w:rsidR="00A111AB" w:rsidRDefault="00A111AB" w:rsidP="00A111AB">
      <w:pPr>
        <w:shd w:val="clear" w:color="auto" w:fill="FFFFFF"/>
        <w:spacing w:before="640" w:after="560" w:line="240" w:lineRule="auto"/>
        <w:jc w:val="center"/>
        <w:rPr>
          <w:rFonts w:eastAsia="黑体"/>
          <w:sz w:val="32"/>
        </w:rPr>
        <w:sectPr w:rsidR="00A111AB">
          <w:headerReference w:type="default" r:id="rId11"/>
          <w:footerReference w:type="default" r:id="rId12"/>
          <w:pgSz w:w="11907" w:h="16840" w:code="9"/>
          <w:pgMar w:top="1418" w:right="1418" w:bottom="1418" w:left="1418" w:header="595" w:footer="1418" w:gutter="0"/>
          <w:pgNumType w:fmt="upperRoman"/>
          <w:cols w:space="425"/>
          <w:docGrid w:linePitch="285"/>
        </w:sectPr>
      </w:pPr>
    </w:p>
    <w:p w:rsidR="00A111AB" w:rsidRPr="001A4D8F" w:rsidRDefault="00A24F8C" w:rsidP="00A111AB">
      <w:pPr>
        <w:shd w:val="clear" w:color="auto" w:fill="FFFFFF"/>
        <w:spacing w:before="640" w:after="560" w:line="240" w:lineRule="auto"/>
        <w:jc w:val="center"/>
        <w:rPr>
          <w:rFonts w:eastAsia="黑体"/>
          <w:szCs w:val="21"/>
        </w:rPr>
      </w:pPr>
      <w:r w:rsidRPr="001A4D8F">
        <w:rPr>
          <w:rFonts w:eastAsia="黑体" w:hint="eastAsia"/>
          <w:szCs w:val="21"/>
        </w:rPr>
        <w:lastRenderedPageBreak/>
        <w:t>XX</w:t>
      </w:r>
      <w:r w:rsidRPr="001A4D8F">
        <w:rPr>
          <w:rFonts w:eastAsia="黑体" w:hint="eastAsia"/>
          <w:szCs w:val="21"/>
        </w:rPr>
        <w:t>产品</w:t>
      </w:r>
      <w:r w:rsidR="00D560D1" w:rsidRPr="001A4D8F">
        <w:rPr>
          <w:rFonts w:eastAsia="黑体" w:hint="eastAsia"/>
          <w:szCs w:val="21"/>
        </w:rPr>
        <w:t>系统测试报告</w:t>
      </w:r>
      <w:r w:rsidR="001A4D8F" w:rsidRPr="001A4D8F">
        <w:rPr>
          <w:rFonts w:eastAsia="黑体" w:hint="eastAsia"/>
          <w:szCs w:val="21"/>
        </w:rPr>
        <w:t>&lt;</w:t>
      </w:r>
      <w:r w:rsidR="001A4D8F" w:rsidRPr="001A4D8F">
        <w:rPr>
          <w:rFonts w:eastAsia="黑体" w:hint="eastAsia"/>
          <w:szCs w:val="21"/>
        </w:rPr>
        <w:t>模版</w:t>
      </w:r>
      <w:r w:rsidR="001A4D8F" w:rsidRPr="001A4D8F">
        <w:rPr>
          <w:rFonts w:eastAsia="黑体" w:hint="eastAsia"/>
          <w:szCs w:val="21"/>
        </w:rPr>
        <w:t>&gt;</w:t>
      </w:r>
    </w:p>
    <w:p w:rsidR="00A111AB" w:rsidRPr="00E711C9" w:rsidRDefault="003F6104" w:rsidP="00E711C9">
      <w:pPr>
        <w:pStyle w:val="1"/>
      </w:pPr>
      <w:bookmarkStart w:id="2" w:name="_Toc862421"/>
      <w:bookmarkStart w:id="3" w:name="_Toc115260212"/>
      <w:r>
        <w:rPr>
          <w:rFonts w:hint="eastAsia"/>
        </w:rPr>
        <w:t>测试任务名称及内容</w:t>
      </w:r>
      <w:bookmarkEnd w:id="3"/>
    </w:p>
    <w:p w:rsidR="00A111AB" w:rsidRDefault="003F6104" w:rsidP="00A111AB">
      <w:pPr>
        <w:pStyle w:val="a1"/>
      </w:pPr>
      <w:r>
        <w:rPr>
          <w:rFonts w:hint="eastAsia"/>
        </w:rPr>
        <w:t>&lt;要求：简要描述本次测试任务的名称、测试依据、内容及目的。</w:t>
      </w:r>
      <w:r>
        <w:t>&gt;</w:t>
      </w:r>
    </w:p>
    <w:p w:rsidR="00FC124C" w:rsidRDefault="00FC124C" w:rsidP="00FC124C">
      <w:pPr>
        <w:pStyle w:val="1"/>
        <w:rPr>
          <w:rFonts w:hint="eastAsia"/>
        </w:rPr>
      </w:pPr>
      <w:bookmarkStart w:id="4" w:name="_Toc533339883"/>
      <w:bookmarkStart w:id="5" w:name="_Toc533386617"/>
      <w:bookmarkStart w:id="6" w:name="_Toc115260213"/>
      <w:r>
        <w:rPr>
          <w:rFonts w:hint="eastAsia"/>
        </w:rPr>
        <w:t>测试环境与版本</w:t>
      </w:r>
      <w:bookmarkEnd w:id="6"/>
    </w:p>
    <w:p w:rsidR="00A111AB" w:rsidRDefault="00FC124C" w:rsidP="00FC124C">
      <w:pPr>
        <w:ind w:firstLine="420"/>
        <w:rPr>
          <w:rFonts w:hint="eastAsia"/>
        </w:rPr>
      </w:pPr>
      <w:r>
        <w:rPr>
          <w:rFonts w:hint="eastAsia"/>
        </w:rPr>
        <w:t>&lt;要求：描述测试环境，软、硬件版本。指出测试环境与实际运行环境的差异，分析说明差异对测试结果可能带来的影响。完成日期和其他需要说明的情况。</w:t>
      </w:r>
      <w:r>
        <w:t>&gt;</w:t>
      </w:r>
    </w:p>
    <w:p w:rsidR="00EA7DDE" w:rsidRDefault="00E97A2A" w:rsidP="00EA7DDE">
      <w:pPr>
        <w:pStyle w:val="1"/>
        <w:rPr>
          <w:rFonts w:hint="eastAsia"/>
        </w:rPr>
      </w:pPr>
      <w:bookmarkStart w:id="7" w:name="_Toc115260214"/>
      <w:bookmarkEnd w:id="4"/>
      <w:bookmarkEnd w:id="5"/>
      <w:r>
        <w:rPr>
          <w:rFonts w:hint="eastAsia"/>
        </w:rPr>
        <w:t>测试设备和连接框图</w:t>
      </w:r>
      <w:bookmarkEnd w:id="7"/>
      <w:r w:rsidR="00A111AB">
        <w:rPr>
          <w:rFonts w:hint="eastAsia"/>
        </w:rPr>
        <w:t xml:space="preserve"> </w:t>
      </w:r>
    </w:p>
    <w:p w:rsidR="00A111AB" w:rsidRDefault="00E97A2A" w:rsidP="00EA7DDE">
      <w:pPr>
        <w:ind w:firstLineChars="200" w:firstLine="420"/>
        <w:rPr>
          <w:rFonts w:hint="eastAsia"/>
        </w:rPr>
      </w:pPr>
      <w:r>
        <w:rPr>
          <w:rFonts w:hint="eastAsia"/>
        </w:rPr>
        <w:t>&lt;要求：列举使用的测试设备，精度；画出测试连接框图。</w:t>
      </w:r>
      <w:r>
        <w:t>&gt;</w:t>
      </w:r>
    </w:p>
    <w:p w:rsidR="00A111AB" w:rsidRDefault="00A111AB" w:rsidP="00A111AB">
      <w:pPr>
        <w:pStyle w:val="a1"/>
        <w:rPr>
          <w:rFonts w:hint="eastAsia"/>
        </w:rPr>
      </w:pPr>
    </w:p>
    <w:p w:rsidR="00A111AB" w:rsidRDefault="00EA7DDE" w:rsidP="00221AA5">
      <w:pPr>
        <w:pStyle w:val="1"/>
        <w:rPr>
          <w:rFonts w:hint="eastAsia"/>
        </w:rPr>
      </w:pPr>
      <w:bookmarkStart w:id="8" w:name="_Toc33512890"/>
      <w:bookmarkStart w:id="9" w:name="_Toc115260215"/>
      <w:r>
        <w:rPr>
          <w:rFonts w:hint="eastAsia"/>
        </w:rPr>
        <w:t>测试结果及分析</w:t>
      </w:r>
      <w:bookmarkEnd w:id="9"/>
    </w:p>
    <w:p w:rsidR="00221AA5" w:rsidRDefault="00221AA5" w:rsidP="00221AA5">
      <w:pPr>
        <w:pStyle w:val="2"/>
        <w:rPr>
          <w:rFonts w:hint="eastAsia"/>
        </w:rPr>
      </w:pPr>
      <w:bookmarkStart w:id="10" w:name="_Toc115260216"/>
      <w:r>
        <w:rPr>
          <w:rFonts w:hint="eastAsia"/>
        </w:rPr>
        <w:t>测试结果</w:t>
      </w:r>
      <w:bookmarkEnd w:id="10"/>
    </w:p>
    <w:p w:rsidR="00221AA5" w:rsidRDefault="00221AA5" w:rsidP="00221AA5">
      <w:pPr>
        <w:ind w:firstLineChars="200" w:firstLine="420"/>
      </w:pPr>
      <w:r>
        <w:rPr>
          <w:rFonts w:hint="eastAsia"/>
        </w:rPr>
        <w:t>&lt;要求：</w:t>
      </w:r>
    </w:p>
    <w:p w:rsidR="00221AA5" w:rsidRDefault="00221AA5" w:rsidP="00221AA5">
      <w:pPr>
        <w:ind w:firstLineChars="200" w:firstLine="420"/>
        <w:rPr>
          <w:rFonts w:hint="eastAsia"/>
          <w:strike/>
          <w:color w:val="800000"/>
        </w:rPr>
      </w:pPr>
      <w:r>
        <w:rPr>
          <w:rFonts w:hint="eastAsia"/>
        </w:rPr>
        <w:t>1）通过故障管理系统进行结果统计，并将结果填入附表《缺陷故障统计表》，附表仅供参考；</w:t>
      </w:r>
    </w:p>
    <w:p w:rsidR="00221AA5" w:rsidRDefault="00221AA5" w:rsidP="00221AA5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2）对测试结果进行描述，列举发现的故障，并详细描述故障的表现，包括：故障发生环境、执行的操作、涉及的网元和单板、故障发生的次数、系统反应、故障发生的第一和最后一次的时间和故障等级等；</w:t>
      </w:r>
    </w:p>
    <w:p w:rsidR="00221AA5" w:rsidRDefault="00221AA5" w:rsidP="00221AA5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）说明最后测试还遗留的问题、缺陷和故障，对系统功能的影响等。</w:t>
      </w:r>
      <w:r>
        <w:t>&gt;</w:t>
      </w:r>
    </w:p>
    <w:p w:rsidR="00B674A9" w:rsidRDefault="00B674A9" w:rsidP="00221AA5">
      <w:pPr>
        <w:ind w:firstLine="420"/>
        <w:rPr>
          <w:rFonts w:hint="eastAsia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"/>
        <w:gridCol w:w="1275"/>
        <w:gridCol w:w="1276"/>
        <w:gridCol w:w="1276"/>
        <w:gridCol w:w="1701"/>
        <w:gridCol w:w="650"/>
        <w:gridCol w:w="626"/>
        <w:gridCol w:w="783"/>
      </w:tblGrid>
      <w:tr w:rsidR="00B674A9" w:rsidTr="00120321">
        <w:tc>
          <w:tcPr>
            <w:tcW w:w="716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1275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测试用例数</w:t>
            </w: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执行用例数</w:t>
            </w: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通过用例数</w:t>
            </w:r>
          </w:p>
        </w:tc>
        <w:tc>
          <w:tcPr>
            <w:tcW w:w="1701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未执行用例说明</w:t>
            </w:r>
          </w:p>
        </w:tc>
        <w:tc>
          <w:tcPr>
            <w:tcW w:w="650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缺陷数</w:t>
            </w:r>
          </w:p>
        </w:tc>
        <w:tc>
          <w:tcPr>
            <w:tcW w:w="626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严重</w:t>
            </w:r>
          </w:p>
        </w:tc>
        <w:tc>
          <w:tcPr>
            <w:tcW w:w="783" w:type="dxa"/>
          </w:tcPr>
          <w:p w:rsidR="00B674A9" w:rsidRDefault="00B674A9" w:rsidP="00221AA5">
            <w:pPr>
              <w:rPr>
                <w:rFonts w:hint="eastAsia"/>
              </w:rPr>
            </w:pPr>
            <w:r>
              <w:rPr>
                <w:rFonts w:hint="eastAsia"/>
              </w:rPr>
              <w:t>非严重</w:t>
            </w:r>
          </w:p>
        </w:tc>
      </w:tr>
      <w:tr w:rsidR="00B674A9" w:rsidTr="00120321">
        <w:tc>
          <w:tcPr>
            <w:tcW w:w="71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650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62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</w:tr>
      <w:tr w:rsidR="00B674A9" w:rsidTr="00120321">
        <w:tc>
          <w:tcPr>
            <w:tcW w:w="71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650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62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</w:tr>
      <w:tr w:rsidR="00B674A9" w:rsidTr="00120321">
        <w:tc>
          <w:tcPr>
            <w:tcW w:w="71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650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626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  <w:tc>
          <w:tcPr>
            <w:tcW w:w="783" w:type="dxa"/>
          </w:tcPr>
          <w:p w:rsidR="00B674A9" w:rsidRDefault="00B674A9" w:rsidP="00221AA5">
            <w:pPr>
              <w:rPr>
                <w:rFonts w:hint="eastAsia"/>
              </w:rPr>
            </w:pPr>
          </w:p>
        </w:tc>
      </w:tr>
    </w:tbl>
    <w:p w:rsidR="00B674A9" w:rsidRPr="00221AA5" w:rsidRDefault="00B674A9" w:rsidP="00221AA5">
      <w:pPr>
        <w:ind w:firstLine="420"/>
        <w:rPr>
          <w:rFonts w:hint="eastAsia"/>
        </w:rPr>
      </w:pPr>
    </w:p>
    <w:p w:rsidR="00221AA5" w:rsidRDefault="00221AA5" w:rsidP="00221AA5">
      <w:pPr>
        <w:pStyle w:val="2"/>
        <w:rPr>
          <w:rFonts w:hint="eastAsia"/>
        </w:rPr>
      </w:pPr>
      <w:bookmarkStart w:id="11" w:name="_Toc115260217"/>
      <w:r>
        <w:rPr>
          <w:rFonts w:hint="eastAsia"/>
        </w:rPr>
        <w:t>结果分析</w:t>
      </w:r>
      <w:bookmarkEnd w:id="11"/>
    </w:p>
    <w:p w:rsidR="00221AA5" w:rsidRDefault="00221AA5" w:rsidP="00221AA5">
      <w:pPr>
        <w:pStyle w:val="a1"/>
        <w:rPr>
          <w:rFonts w:hint="eastAsia"/>
          <w:color w:val="0000FF"/>
        </w:rPr>
      </w:pPr>
      <w:r>
        <w:rPr>
          <w:rFonts w:hint="eastAsia"/>
          <w:color w:val="0000FF"/>
        </w:rPr>
        <w:t>需要加大分析的力度，目前要求至少分析测试的覆盖情况、测试的人力投入情况</w:t>
      </w:r>
    </w:p>
    <w:p w:rsidR="00221AA5" w:rsidRDefault="00221AA5" w:rsidP="00221AA5">
      <w:pPr>
        <w:pStyle w:val="10"/>
        <w:tabs>
          <w:tab w:val="num" w:pos="780"/>
        </w:tabs>
        <w:ind w:firstLine="435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要求：</w:t>
      </w:r>
    </w:p>
    <w:p w:rsidR="00221AA5" w:rsidRDefault="00221AA5" w:rsidP="005A337C">
      <w:pPr>
        <w:pStyle w:val="10"/>
        <w:tabs>
          <w:tab w:val="num" w:pos="780"/>
        </w:tabs>
        <w:ind w:firstLineChars="200" w:firstLine="420"/>
        <w:rPr>
          <w:rFonts w:hint="eastAsia"/>
        </w:rPr>
      </w:pPr>
      <w:r w:rsidRPr="005A337C">
        <w:rPr>
          <w:rFonts w:ascii="宋体" w:hint="eastAsia"/>
        </w:rPr>
        <w:t>1）</w:t>
      </w:r>
      <w:r>
        <w:rPr>
          <w:rFonts w:hint="eastAsia"/>
        </w:rPr>
        <w:t>分析故障的类型分布、故障密度分布、功能上的分布；</w:t>
      </w:r>
      <w:r w:rsidR="005A337C">
        <w:rPr>
          <w:rFonts w:hint="eastAsia"/>
        </w:rPr>
        <w:t xml:space="preserve"> </w:t>
      </w:r>
    </w:p>
    <w:p w:rsidR="005A337C" w:rsidRPr="005A337C" w:rsidRDefault="00221AA5" w:rsidP="005A337C">
      <w:pPr>
        <w:tabs>
          <w:tab w:val="num" w:pos="780"/>
        </w:tabs>
        <w:ind w:firstLineChars="193" w:firstLine="405"/>
        <w:rPr>
          <w:rFonts w:hint="eastAsia"/>
        </w:rPr>
      </w:pPr>
      <w:r>
        <w:rPr>
          <w:rFonts w:hint="eastAsia"/>
        </w:rPr>
        <w:lastRenderedPageBreak/>
        <w:t>2）与上次测试</w:t>
      </w:r>
      <w:r w:rsidR="005A337C">
        <w:rPr>
          <w:rFonts w:hint="eastAsia"/>
        </w:rPr>
        <w:t>结果或测试通过准则</w:t>
      </w:r>
      <w:r>
        <w:rPr>
          <w:rFonts w:hint="eastAsia"/>
        </w:rPr>
        <w:t>对比</w:t>
      </w:r>
      <w:r w:rsidR="005A337C">
        <w:rPr>
          <w:rFonts w:hint="eastAsia"/>
        </w:rPr>
        <w:t>分析</w:t>
      </w:r>
      <w:r>
        <w:rPr>
          <w:rFonts w:hint="eastAsia"/>
        </w:rPr>
        <w:t>；</w:t>
      </w:r>
    </w:p>
    <w:p w:rsidR="00221AA5" w:rsidRPr="00221AA5" w:rsidRDefault="00221AA5" w:rsidP="00221AA5">
      <w:pPr>
        <w:tabs>
          <w:tab w:val="num" w:pos="780"/>
        </w:tabs>
        <w:rPr>
          <w:rFonts w:hint="eastAsia"/>
        </w:rPr>
      </w:pPr>
      <w:r>
        <w:rPr>
          <w:rFonts w:hint="eastAsia"/>
        </w:rPr>
        <w:t xml:space="preserve">    3）对测试方法和工具的评价。</w:t>
      </w:r>
      <w:r>
        <w:t>&gt;</w:t>
      </w:r>
    </w:p>
    <w:p w:rsidR="00FE698E" w:rsidRDefault="00FE698E" w:rsidP="00FE698E">
      <w:pPr>
        <w:pStyle w:val="1"/>
        <w:rPr>
          <w:rFonts w:hint="eastAsia"/>
        </w:rPr>
      </w:pPr>
      <w:bookmarkStart w:id="12" w:name="_Toc533339885"/>
      <w:bookmarkStart w:id="13" w:name="_Toc533386619"/>
      <w:bookmarkStart w:id="14" w:name="_Toc100668654"/>
      <w:bookmarkStart w:id="15" w:name="_Toc100668847"/>
      <w:bookmarkStart w:id="16" w:name="_Toc100669076"/>
      <w:bookmarkStart w:id="17" w:name="_Toc100668656"/>
      <w:bookmarkStart w:id="18" w:name="_Toc100668849"/>
      <w:bookmarkStart w:id="19" w:name="_Toc100669078"/>
      <w:bookmarkStart w:id="20" w:name="_Toc115260218"/>
      <w:bookmarkEnd w:id="8"/>
      <w:bookmarkEnd w:id="14"/>
      <w:bookmarkEnd w:id="15"/>
      <w:bookmarkEnd w:id="16"/>
      <w:bookmarkEnd w:id="17"/>
      <w:bookmarkEnd w:id="18"/>
      <w:bookmarkEnd w:id="19"/>
      <w:r>
        <w:rPr>
          <w:rFonts w:hint="eastAsia"/>
        </w:rPr>
        <w:t>测试结论</w:t>
      </w:r>
      <w:bookmarkEnd w:id="20"/>
    </w:p>
    <w:p w:rsidR="00FE698E" w:rsidRDefault="00FE698E" w:rsidP="00FE698E">
      <w:pPr>
        <w:pStyle w:val="aa"/>
        <w:rPr>
          <w:color w:val="auto"/>
        </w:rPr>
      </w:pPr>
      <w:r>
        <w:rPr>
          <w:rFonts w:hint="eastAsia"/>
          <w:color w:val="auto"/>
        </w:rPr>
        <w:t>&lt;</w:t>
      </w:r>
      <w:r>
        <w:rPr>
          <w:rFonts w:hint="eastAsia"/>
          <w:color w:val="auto"/>
        </w:rPr>
        <w:t>要求：</w:t>
      </w:r>
    </w:p>
    <w:p w:rsidR="00FE698E" w:rsidRDefault="00FE698E" w:rsidP="00FE698E">
      <w:pPr>
        <w:pStyle w:val="aa"/>
        <w:rPr>
          <w:rFonts w:hint="eastAsia"/>
          <w:color w:val="auto"/>
        </w:rPr>
      </w:pPr>
      <w:r>
        <w:rPr>
          <w:rFonts w:hint="eastAsia"/>
          <w:color w:val="auto"/>
        </w:rPr>
        <w:t>描述对被测对象的总体印象，评价被测对象完成设计目标的程度，给出是否通过测试的结论。</w:t>
      </w:r>
    </w:p>
    <w:p w:rsidR="00FE698E" w:rsidRDefault="00FE698E" w:rsidP="00FE698E">
      <w:pPr>
        <w:rPr>
          <w:rFonts w:hint="eastAsia"/>
        </w:rPr>
      </w:pPr>
      <w:r>
        <w:rPr>
          <w:rFonts w:hint="eastAsia"/>
        </w:rPr>
        <w:t>提出解决遗留问题、缺陷和故障的期限。</w:t>
      </w:r>
      <w:r>
        <w:t>&gt;</w:t>
      </w:r>
    </w:p>
    <w:bookmarkEnd w:id="2"/>
    <w:bookmarkEnd w:id="12"/>
    <w:bookmarkEnd w:id="13"/>
    <w:p w:rsidR="00A111AB" w:rsidRDefault="00A111AB" w:rsidP="00A111AB">
      <w:pPr>
        <w:rPr>
          <w:rFonts w:hint="eastAsia"/>
        </w:rPr>
      </w:pPr>
    </w:p>
    <w:sectPr w:rsidR="00A111AB" w:rsidSect="0064529D">
      <w:headerReference w:type="default" r:id="rId13"/>
      <w:footerReference w:type="default" r:id="rId14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F4B" w:rsidRDefault="000C7F4B">
      <w:r>
        <w:separator/>
      </w:r>
    </w:p>
  </w:endnote>
  <w:endnote w:type="continuationSeparator" w:id="0">
    <w:p w:rsidR="000C7F4B" w:rsidRDefault="000C7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dern">
    <w:panose1 w:val="00000000000000000000"/>
    <w:charset w:val="FF"/>
    <w:family w:val="modern"/>
    <w:notTrueType/>
    <w:pitch w:val="variable"/>
    <w:sig w:usb0="00000003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1AB" w:rsidRDefault="00A111AB">
    <w:pPr>
      <w:pStyle w:val="a6"/>
      <w:framePr w:wrap="around" w:vAnchor="text" w:hAnchor="page" w:x="10344" w:y="964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C7506">
      <w:rPr>
        <w:rStyle w:val="a7"/>
        <w:noProof/>
      </w:rPr>
      <w:t>I</w:t>
    </w:r>
    <w:r>
      <w:rPr>
        <w:rStyle w:val="a7"/>
      </w:rPr>
      <w:fldChar w:fldCharType="end"/>
    </w:r>
  </w:p>
  <w:p w:rsidR="00A111AB" w:rsidRDefault="004C7506">
    <w:pPr>
      <w:pStyle w:val="a6"/>
      <w:ind w:right="41"/>
      <w:rPr>
        <w:rFonts w:ascii="黑体" w:eastAsia="黑体" w:hint="eastAsia"/>
      </w:rPr>
    </w:pPr>
    <w:r>
      <w:rPr>
        <w:rFonts w:ascii="黑体" w:eastAsia="黑体"/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68580</wp:posOffset>
              </wp:positionH>
              <wp:positionV relativeFrom="paragraph">
                <wp:posOffset>613410</wp:posOffset>
              </wp:positionV>
              <wp:extent cx="5665470" cy="180975"/>
              <wp:effectExtent l="1905" t="381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54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11AB" w:rsidRDefault="00A111AB">
                          <w:pPr>
                            <w:jc w:val="center"/>
                          </w:pPr>
                          <w:r>
                            <w:rPr>
                              <w:rFonts w:hAnsi="宋体" w:hint="eastAsia"/>
                              <w:szCs w:val="21"/>
                            </w:rPr>
                            <w:t>本文中的所有信息均为</w:t>
                          </w:r>
                          <w:r w:rsidR="00434D42" w:rsidRPr="00434D42">
                            <w:rPr>
                              <w:rFonts w:hAnsi="宋体" w:hint="eastAsia"/>
                              <w:szCs w:val="21"/>
                            </w:rPr>
                            <w:t>南京中兴软创科技股份有限公司</w:t>
                          </w:r>
                          <w:r>
                            <w:rPr>
                              <w:rFonts w:hAnsi="宋体" w:hint="eastAsia"/>
                              <w:szCs w:val="21"/>
                            </w:rPr>
                            <w:t>内部信息，不得向外传播。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.4pt;margin-top:48.3pt;width:446.1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nSrAIAAKk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" filled="f" stroked="f">
              <v:textbox inset="0,0,0,0">
                <w:txbxContent>
                  <w:p w:rsidR="00A111AB" w:rsidRDefault="00A111AB">
                    <w:pPr>
                      <w:jc w:val="center"/>
                    </w:pPr>
                    <w:r>
                      <w:rPr>
                        <w:rFonts w:hAnsi="宋体" w:hint="eastAsia"/>
                        <w:szCs w:val="21"/>
                      </w:rPr>
                      <w:t>本文中的所有信息均为</w:t>
                    </w:r>
                    <w:r w:rsidR="00434D42" w:rsidRPr="00434D42">
                      <w:rPr>
                        <w:rFonts w:hAnsi="宋体" w:hint="eastAsia"/>
                        <w:szCs w:val="21"/>
                      </w:rPr>
                      <w:t>南京中兴软创科技股份有限公司</w:t>
                    </w:r>
                    <w:r>
                      <w:rPr>
                        <w:rFonts w:hAnsi="宋体" w:hint="eastAsia"/>
                        <w:szCs w:val="21"/>
                      </w:rPr>
                      <w:t>内部信息，不得向外传播。</w:t>
                    </w:r>
                  </w:p>
                </w:txbxContent>
              </v:textbox>
            </v:shape>
          </w:pict>
        </mc:Fallback>
      </mc:AlternateContent>
    </w:r>
    <w:r w:rsidR="00A111AB">
      <w:rPr>
        <w:rFonts w:ascii="黑体" w:eastAsia="黑体" w:hint="eastAsia"/>
        <w:color w:val="000000"/>
      </w:rPr>
      <w:t>本文中的所有信息均为</w:t>
    </w:r>
    <w:r w:rsidR="00434D42" w:rsidRPr="00434D42">
      <w:rPr>
        <w:rFonts w:ascii="黑体" w:eastAsia="黑体" w:hint="eastAsia"/>
        <w:color w:val="000000"/>
      </w:rPr>
      <w:t>南京中兴软创科技股份有限公司</w:t>
    </w:r>
    <w:r w:rsidR="00A111AB">
      <w:rPr>
        <w:rFonts w:ascii="黑体" w:eastAsia="黑体" w:hint="eastAsia"/>
        <w:color w:val="0000FF"/>
      </w:rPr>
      <w:t>机密</w:t>
    </w:r>
    <w:r w:rsidR="00A111AB">
      <w:rPr>
        <w:rFonts w:ascii="黑体" w:eastAsia="黑体" w:hint="eastAsia"/>
        <w:color w:val="000000"/>
      </w:rPr>
      <w:t>信息，务请妥善保管，未经公司明确作出的书面许可，不得为任何目的、以任何形式或手段（包括电子、机械、复印、录音或其他形式）对本文档的任何部分进行复制、存储、引入检索系统或者传播。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64E" w:rsidRDefault="004B464E" w:rsidP="005119C2">
    <w:pPr>
      <w:pStyle w:val="a6"/>
      <w:pBdr>
        <w:top w:val="single" w:sz="4" w:space="1" w:color="auto"/>
      </w:pBdr>
      <w:rPr>
        <w:rFonts w:hint="eastAsia"/>
      </w:rPr>
    </w:pPr>
    <w:r>
      <w:rPr>
        <w:rFonts w:hint="eastAsia"/>
        <w:sz w:val="21"/>
        <w:szCs w:val="21"/>
      </w:rPr>
      <w:t>本文中的所有信息归</w:t>
    </w:r>
    <w:r w:rsidR="00434D42" w:rsidRPr="00434D42">
      <w:rPr>
        <w:rFonts w:hint="eastAsia"/>
        <w:sz w:val="21"/>
        <w:szCs w:val="21"/>
      </w:rPr>
      <w:t>南京中兴软创科技股份有限公司</w:t>
    </w:r>
    <w:r>
      <w:rPr>
        <w:rFonts w:hint="eastAsia"/>
        <w:sz w:val="21"/>
        <w:szCs w:val="21"/>
      </w:rPr>
      <w:t>所有，未经允许，不得外传</w:t>
    </w:r>
    <w:r w:rsidR="00434D42">
      <w:rPr>
        <w:rFonts w:hint="eastAsia"/>
        <w:sz w:val="21"/>
        <w:szCs w:val="21"/>
      </w:rPr>
      <w:t xml:space="preserve">      </w:t>
    </w:r>
    <w:r>
      <w:rPr>
        <w:rFonts w:hint="eastAsia"/>
        <w:sz w:val="21"/>
        <w:szCs w:val="21"/>
      </w:rPr>
      <w:t xml:space="preserve"> 第</w:t>
    </w:r>
    <w:r>
      <w:rPr>
        <w:sz w:val="21"/>
        <w:szCs w:val="21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>PAGE</w:instrText>
    </w:r>
    <w:r>
      <w:rPr>
        <w:sz w:val="21"/>
        <w:szCs w:val="21"/>
      </w:rPr>
      <w:fldChar w:fldCharType="separate"/>
    </w:r>
    <w:r w:rsidR="004C7506">
      <w:rPr>
        <w:noProof/>
        <w:sz w:val="21"/>
        <w:szCs w:val="21"/>
      </w:rPr>
      <w:t>5</w:t>
    </w:r>
    <w:r>
      <w:rPr>
        <w:sz w:val="21"/>
        <w:szCs w:val="21"/>
      </w:rPr>
      <w:fldChar w:fldCharType="end"/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/</w:t>
    </w:r>
    <w:r>
      <w:rPr>
        <w:sz w:val="21"/>
        <w:szCs w:val="21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 w:rsidR="004C7506">
      <w:rPr>
        <w:noProof/>
        <w:sz w:val="21"/>
        <w:szCs w:val="21"/>
      </w:rPr>
      <w:t>5</w:t>
    </w:r>
    <w:r>
      <w:rPr>
        <w:sz w:val="21"/>
        <w:szCs w:val="21"/>
      </w:rPr>
      <w:fldChar w:fldCharType="end"/>
    </w:r>
    <w:r>
      <w:rPr>
        <w:rFonts w:hint="eastAsia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F4B" w:rsidRDefault="000C7F4B">
      <w:r>
        <w:separator/>
      </w:r>
    </w:p>
  </w:footnote>
  <w:footnote w:type="continuationSeparator" w:id="0">
    <w:p w:rsidR="000C7F4B" w:rsidRDefault="000C7F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C46" w:rsidRDefault="004C7506" w:rsidP="00CE5C46">
    <w:pPr>
      <w:jc w:val="distribute"/>
    </w:pPr>
    <w:r>
      <w:rPr>
        <w:noProof/>
        <w:u w:val="single"/>
      </w:rPr>
      <w:drawing>
        <wp:inline distT="0" distB="0" distL="0" distR="0">
          <wp:extent cx="1371600" cy="257175"/>
          <wp:effectExtent l="0" t="0" r="0" b="9525"/>
          <wp:docPr id="1" name="图片 1" descr="ZTEsoft中兴软创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TEsoft中兴软创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E5C46" w:rsidRPr="001A4D8F">
      <w:rPr>
        <w:rFonts w:hint="eastAsia"/>
        <w:u w:val="single"/>
      </w:rPr>
      <w:t xml:space="preserve"> </w:t>
    </w:r>
    <w:r w:rsidR="00CE5C46" w:rsidRPr="001A4D8F">
      <w:rPr>
        <w:rFonts w:hint="eastAsia"/>
        <w:b/>
        <w:sz w:val="24"/>
        <w:szCs w:val="24"/>
        <w:u w:val="single"/>
      </w:rPr>
      <w:t xml:space="preserve">          </w:t>
    </w:r>
    <w:r w:rsidR="00CE5C46" w:rsidRPr="001A4D8F">
      <w:rPr>
        <w:rFonts w:eastAsia="黑体" w:hint="eastAsia"/>
        <w:szCs w:val="21"/>
        <w:u w:val="single"/>
      </w:rPr>
      <w:t>XX</w:t>
    </w:r>
    <w:r w:rsidR="00CE5C46" w:rsidRPr="001A4D8F">
      <w:rPr>
        <w:rFonts w:eastAsia="黑体" w:hint="eastAsia"/>
        <w:szCs w:val="21"/>
        <w:u w:val="single"/>
      </w:rPr>
      <w:t>产品系统测试报告</w:t>
    </w:r>
    <w:r w:rsidR="00CE5C46" w:rsidRPr="001A4D8F">
      <w:rPr>
        <w:rFonts w:eastAsia="黑体" w:hint="eastAsia"/>
        <w:szCs w:val="21"/>
        <w:u w:val="single"/>
      </w:rPr>
      <w:t>&lt;</w:t>
    </w:r>
    <w:r w:rsidR="00CE5C46" w:rsidRPr="001A4D8F">
      <w:rPr>
        <w:rFonts w:eastAsia="黑体" w:hint="eastAsia"/>
        <w:szCs w:val="21"/>
        <w:u w:val="single"/>
      </w:rPr>
      <w:t>模版</w:t>
    </w:r>
    <w:r w:rsidR="00CE5C46" w:rsidRPr="001A4D8F">
      <w:rPr>
        <w:rFonts w:eastAsia="黑体" w:hint="eastAsia"/>
        <w:szCs w:val="21"/>
        <w:u w:val="single"/>
      </w:rPr>
      <w:t>&gt;</w:t>
    </w:r>
    <w:r w:rsidR="00CE5C46" w:rsidRPr="001A4D8F">
      <w:rPr>
        <w:rFonts w:hint="eastAsia"/>
        <w:b/>
        <w:sz w:val="24"/>
        <w:szCs w:val="24"/>
        <w:u w:val="single"/>
      </w:rPr>
      <w:t xml:space="preserve">             </w:t>
    </w:r>
    <w:r w:rsidR="00CE5C46" w:rsidRPr="001A4D8F">
      <w:rPr>
        <w:rFonts w:hAnsi="宋体" w:hint="eastAsia"/>
        <w:b/>
        <w:sz w:val="24"/>
        <w:u w:val="single"/>
      </w:rPr>
      <w:t>秘密▲3年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D8F" w:rsidRPr="001A4D8F" w:rsidRDefault="004B464E" w:rsidP="001A4D8F">
    <w:pPr>
      <w:jc w:val="distribute"/>
      <w:rPr>
        <w:rFonts w:hint="eastAsia"/>
        <w:u w:val="single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49" type="#_x0000_t136" style="position:absolute;left:0;text-align:left;margin-left:0;margin-top:0;width:510pt;height:81.75pt;rotation:315;z-index:-251659264;mso-position-horizontal:center;mso-position-horizontal-relative:margin;mso-position-vertical:center;mso-position-vertical-relative:margin" fillcolor="#ddd" stroked="f">
          <v:fill opacity=".5"/>
          <v:textpath style="font-family:&quot;Times New Roman&quot;;font-size:1in" string="ZTE Confidential"/>
        </v:shape>
      </w:pict>
    </w:r>
    <w:r w:rsidR="004C7506">
      <w:rPr>
        <w:noProof/>
        <w:u w:val="single"/>
      </w:rPr>
      <w:drawing>
        <wp:inline distT="0" distB="0" distL="0" distR="0">
          <wp:extent cx="1371600" cy="257175"/>
          <wp:effectExtent l="0" t="0" r="0" b="9525"/>
          <wp:docPr id="2" name="图片 2" descr="ZTEsoft中兴软创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TEsoft中兴软创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A4D8F">
      <w:rPr>
        <w:rFonts w:hint="eastAsia"/>
        <w:u w:val="single"/>
      </w:rPr>
      <w:t xml:space="preserve"> </w:t>
    </w:r>
    <w:r w:rsidRPr="001A4D8F">
      <w:rPr>
        <w:rFonts w:hint="eastAsia"/>
        <w:b/>
        <w:sz w:val="24"/>
        <w:szCs w:val="24"/>
        <w:u w:val="single"/>
      </w:rPr>
      <w:t xml:space="preserve"> </w:t>
    </w:r>
    <w:r w:rsidR="001A4D8F" w:rsidRPr="001A4D8F">
      <w:rPr>
        <w:rFonts w:hint="eastAsia"/>
        <w:b/>
        <w:sz w:val="24"/>
        <w:szCs w:val="24"/>
        <w:u w:val="single"/>
      </w:rPr>
      <w:t xml:space="preserve"> </w:t>
    </w:r>
    <w:r w:rsidR="00A111AB" w:rsidRPr="001A4D8F">
      <w:rPr>
        <w:rFonts w:hint="eastAsia"/>
        <w:b/>
        <w:sz w:val="24"/>
        <w:szCs w:val="24"/>
        <w:u w:val="single"/>
      </w:rPr>
      <w:t xml:space="preserve">  </w:t>
    </w:r>
    <w:r w:rsidR="001A4D8F" w:rsidRPr="001A4D8F">
      <w:rPr>
        <w:rFonts w:hint="eastAsia"/>
        <w:b/>
        <w:sz w:val="24"/>
        <w:szCs w:val="24"/>
        <w:u w:val="single"/>
      </w:rPr>
      <w:t xml:space="preserve">      </w:t>
    </w:r>
    <w:r w:rsidR="001A4D8F" w:rsidRPr="001A4D8F">
      <w:rPr>
        <w:rFonts w:eastAsia="黑体" w:hint="eastAsia"/>
        <w:szCs w:val="21"/>
        <w:u w:val="single"/>
      </w:rPr>
      <w:t>XX</w:t>
    </w:r>
    <w:r w:rsidR="001A4D8F" w:rsidRPr="001A4D8F">
      <w:rPr>
        <w:rFonts w:eastAsia="黑体" w:hint="eastAsia"/>
        <w:szCs w:val="21"/>
        <w:u w:val="single"/>
      </w:rPr>
      <w:t>产品系统测试报告</w:t>
    </w:r>
    <w:r w:rsidR="001A4D8F" w:rsidRPr="001A4D8F">
      <w:rPr>
        <w:rFonts w:eastAsia="黑体" w:hint="eastAsia"/>
        <w:szCs w:val="21"/>
        <w:u w:val="single"/>
      </w:rPr>
      <w:t>&lt;</w:t>
    </w:r>
    <w:r w:rsidR="001A4D8F" w:rsidRPr="001A4D8F">
      <w:rPr>
        <w:rFonts w:eastAsia="黑体" w:hint="eastAsia"/>
        <w:szCs w:val="21"/>
        <w:u w:val="single"/>
      </w:rPr>
      <w:t>模版</w:t>
    </w:r>
    <w:r w:rsidR="001A4D8F" w:rsidRPr="001A4D8F">
      <w:rPr>
        <w:rFonts w:eastAsia="黑体" w:hint="eastAsia"/>
        <w:szCs w:val="21"/>
        <w:u w:val="single"/>
      </w:rPr>
      <w:t>&gt;</w:t>
    </w:r>
    <w:r w:rsidR="00C53346" w:rsidRPr="001A4D8F">
      <w:rPr>
        <w:rFonts w:hint="eastAsia"/>
        <w:b/>
        <w:sz w:val="24"/>
        <w:szCs w:val="24"/>
        <w:u w:val="single"/>
      </w:rPr>
      <w:t xml:space="preserve"> </w:t>
    </w:r>
    <w:r w:rsidR="00A111AB" w:rsidRPr="001A4D8F">
      <w:rPr>
        <w:rFonts w:hint="eastAsia"/>
        <w:b/>
        <w:sz w:val="24"/>
        <w:szCs w:val="24"/>
        <w:u w:val="single"/>
      </w:rPr>
      <w:t xml:space="preserve">            </w:t>
    </w:r>
    <w:r w:rsidR="001A4D8F" w:rsidRPr="001A4D8F">
      <w:rPr>
        <w:rFonts w:hAnsi="宋体" w:hint="eastAsia"/>
        <w:b/>
        <w:sz w:val="24"/>
        <w:u w:val="single"/>
      </w:rPr>
      <w:t>秘密▲3年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F33"/>
    <w:multiLevelType w:val="hybridMultilevel"/>
    <w:tmpl w:val="5C02307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D7618AF"/>
    <w:multiLevelType w:val="hybridMultilevel"/>
    <w:tmpl w:val="A77A9A0E"/>
    <w:lvl w:ilvl="0" w:tplc="2CDAEE3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7474609"/>
    <w:multiLevelType w:val="hybridMultilevel"/>
    <w:tmpl w:val="966E6F00"/>
    <w:lvl w:ilvl="0" w:tplc="2CDAEE3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77471AC"/>
    <w:multiLevelType w:val="hybridMultilevel"/>
    <w:tmpl w:val="F102A1F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1CA22A94"/>
    <w:multiLevelType w:val="hybridMultilevel"/>
    <w:tmpl w:val="BF7212B4"/>
    <w:lvl w:ilvl="0" w:tplc="789A4D3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DF2164E"/>
    <w:multiLevelType w:val="hybridMultilevel"/>
    <w:tmpl w:val="B0B21C3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45CF6299"/>
    <w:multiLevelType w:val="hybridMultilevel"/>
    <w:tmpl w:val="A8B6D5D2"/>
    <w:lvl w:ilvl="0" w:tplc="0D5A7E4C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F221E59"/>
    <w:multiLevelType w:val="multilevel"/>
    <w:tmpl w:val="FD184D7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5DFF3E7F"/>
    <w:multiLevelType w:val="hybridMultilevel"/>
    <w:tmpl w:val="53625ED4"/>
    <w:lvl w:ilvl="0" w:tplc="0D5A7E4C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0002FD4"/>
    <w:multiLevelType w:val="hybridMultilevel"/>
    <w:tmpl w:val="F788C9EA"/>
    <w:lvl w:ilvl="0" w:tplc="8208E37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3B85DB0"/>
    <w:multiLevelType w:val="hybridMultilevel"/>
    <w:tmpl w:val="1A6E5412"/>
    <w:lvl w:ilvl="0" w:tplc="8208E372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CEA2025"/>
    <w:multiLevelType w:val="multilevel"/>
    <w:tmpl w:val="DCC4CC28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AB"/>
    <w:rsid w:val="00033E4A"/>
    <w:rsid w:val="000C7F4B"/>
    <w:rsid w:val="00120321"/>
    <w:rsid w:val="00122DB6"/>
    <w:rsid w:val="001A4D8F"/>
    <w:rsid w:val="001D36A3"/>
    <w:rsid w:val="00221AA5"/>
    <w:rsid w:val="002400D3"/>
    <w:rsid w:val="002A2A63"/>
    <w:rsid w:val="002C1B13"/>
    <w:rsid w:val="003F6104"/>
    <w:rsid w:val="00434D42"/>
    <w:rsid w:val="00477ED2"/>
    <w:rsid w:val="004B464E"/>
    <w:rsid w:val="004C7506"/>
    <w:rsid w:val="004F2ED7"/>
    <w:rsid w:val="005119C2"/>
    <w:rsid w:val="005161BF"/>
    <w:rsid w:val="00527E29"/>
    <w:rsid w:val="005A337C"/>
    <w:rsid w:val="0064529D"/>
    <w:rsid w:val="006D4580"/>
    <w:rsid w:val="00703517"/>
    <w:rsid w:val="00856D79"/>
    <w:rsid w:val="00857B63"/>
    <w:rsid w:val="00925EFB"/>
    <w:rsid w:val="00A01DAC"/>
    <w:rsid w:val="00A111AB"/>
    <w:rsid w:val="00A24F8C"/>
    <w:rsid w:val="00AB4322"/>
    <w:rsid w:val="00AF0B98"/>
    <w:rsid w:val="00B11256"/>
    <w:rsid w:val="00B3442A"/>
    <w:rsid w:val="00B674A9"/>
    <w:rsid w:val="00B749F7"/>
    <w:rsid w:val="00C14012"/>
    <w:rsid w:val="00C53346"/>
    <w:rsid w:val="00CE5C46"/>
    <w:rsid w:val="00D560D1"/>
    <w:rsid w:val="00DC406F"/>
    <w:rsid w:val="00DD5C46"/>
    <w:rsid w:val="00DE6416"/>
    <w:rsid w:val="00DF529E"/>
    <w:rsid w:val="00E128C7"/>
    <w:rsid w:val="00E711C9"/>
    <w:rsid w:val="00E97A2A"/>
    <w:rsid w:val="00EA7DDE"/>
    <w:rsid w:val="00EC5CF7"/>
    <w:rsid w:val="00F700FB"/>
    <w:rsid w:val="00FC0CA2"/>
    <w:rsid w:val="00FC124C"/>
    <w:rsid w:val="00FE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111AB"/>
    <w:pPr>
      <w:widowControl w:val="0"/>
      <w:spacing w:line="300" w:lineRule="auto"/>
      <w:jc w:val="both"/>
    </w:pPr>
    <w:rPr>
      <w:rFonts w:ascii="宋体"/>
      <w:kern w:val="2"/>
      <w:sz w:val="21"/>
    </w:rPr>
  </w:style>
  <w:style w:type="paragraph" w:styleId="1">
    <w:name w:val="heading 1"/>
    <w:basedOn w:val="a0"/>
    <w:next w:val="a0"/>
    <w:autoRedefine/>
    <w:qFormat/>
    <w:rsid w:val="00E711C9"/>
    <w:pPr>
      <w:keepNext/>
      <w:numPr>
        <w:numId w:val="3"/>
      </w:numPr>
      <w:tabs>
        <w:tab w:val="left" w:pos="284"/>
      </w:tabs>
      <w:adjustRightInd w:val="0"/>
      <w:spacing w:beforeLines="100" w:before="312" w:afterLines="100" w:after="312"/>
      <w:jc w:val="left"/>
      <w:textAlignment w:val="baseline"/>
      <w:outlineLvl w:val="0"/>
    </w:pPr>
    <w:rPr>
      <w:rFonts w:ascii="黑体" w:eastAsia="黑体"/>
      <w:kern w:val="0"/>
      <w:sz w:val="24"/>
      <w:szCs w:val="24"/>
    </w:rPr>
  </w:style>
  <w:style w:type="paragraph" w:styleId="2">
    <w:name w:val="heading 2"/>
    <w:basedOn w:val="a0"/>
    <w:next w:val="a1"/>
    <w:autoRedefine/>
    <w:qFormat/>
    <w:rsid w:val="00A111AB"/>
    <w:pPr>
      <w:keepNext/>
      <w:numPr>
        <w:ilvl w:val="1"/>
        <w:numId w:val="3"/>
      </w:numPr>
      <w:spacing w:before="120" w:after="120"/>
      <w:jc w:val="left"/>
      <w:outlineLvl w:val="1"/>
    </w:pPr>
    <w:rPr>
      <w:rFonts w:ascii="黑体" w:eastAsia="黑体" w:hAnsi="Modern"/>
      <w:szCs w:val="21"/>
    </w:rPr>
  </w:style>
  <w:style w:type="paragraph" w:styleId="3">
    <w:name w:val="heading 3"/>
    <w:basedOn w:val="a0"/>
    <w:next w:val="a1"/>
    <w:autoRedefine/>
    <w:qFormat/>
    <w:rsid w:val="00A111AB"/>
    <w:pPr>
      <w:keepNext/>
      <w:keepLines/>
      <w:numPr>
        <w:ilvl w:val="2"/>
        <w:numId w:val="3"/>
      </w:numPr>
      <w:outlineLvl w:val="2"/>
    </w:pPr>
    <w:rPr>
      <w:rFonts w:ascii="黑体" w:eastAsia="黑体"/>
      <w:szCs w:val="21"/>
    </w:rPr>
  </w:style>
  <w:style w:type="paragraph" w:styleId="4">
    <w:name w:val="heading 4"/>
    <w:basedOn w:val="a0"/>
    <w:next w:val="a1"/>
    <w:qFormat/>
    <w:rsid w:val="00A111AB"/>
    <w:pPr>
      <w:keepNext/>
      <w:keepLines/>
      <w:numPr>
        <w:ilvl w:val="3"/>
        <w:numId w:val="3"/>
      </w:numPr>
      <w:tabs>
        <w:tab w:val="left" w:pos="907"/>
      </w:tabs>
      <w:outlineLvl w:val="3"/>
    </w:pPr>
    <w:rPr>
      <w:rFonts w:ascii="黑体" w:eastAsia="黑体" w:hAnsi="Arial"/>
      <w:szCs w:val="21"/>
    </w:rPr>
  </w:style>
  <w:style w:type="paragraph" w:styleId="5">
    <w:name w:val="heading 5"/>
    <w:basedOn w:val="a0"/>
    <w:next w:val="a1"/>
    <w:autoRedefine/>
    <w:qFormat/>
    <w:rsid w:val="00A111AB"/>
    <w:pPr>
      <w:keepNext/>
      <w:keepLines/>
      <w:numPr>
        <w:ilvl w:val="4"/>
        <w:numId w:val="3"/>
      </w:numPr>
      <w:outlineLvl w:val="4"/>
    </w:pPr>
    <w:rPr>
      <w:rFonts w:ascii="黑体" w:eastAsia="黑体"/>
      <w:szCs w:val="21"/>
    </w:rPr>
  </w:style>
  <w:style w:type="paragraph" w:styleId="6">
    <w:name w:val="heading 6"/>
    <w:basedOn w:val="a0"/>
    <w:next w:val="a1"/>
    <w:qFormat/>
    <w:rsid w:val="00A111AB"/>
    <w:pPr>
      <w:keepNext/>
      <w:keepLines/>
      <w:numPr>
        <w:ilvl w:val="5"/>
        <w:numId w:val="3"/>
      </w:numPr>
      <w:ind w:left="1151" w:hanging="1151"/>
      <w:jc w:val="left"/>
      <w:outlineLvl w:val="5"/>
    </w:pPr>
    <w:rPr>
      <w:rFonts w:ascii="黑体" w:eastAsia="黑体" w:hAnsi="Arial"/>
      <w:szCs w:val="24"/>
    </w:rPr>
  </w:style>
  <w:style w:type="paragraph" w:styleId="7">
    <w:name w:val="heading 7"/>
    <w:basedOn w:val="a0"/>
    <w:next w:val="a0"/>
    <w:qFormat/>
    <w:rsid w:val="00A111AB"/>
    <w:pPr>
      <w:keepNext/>
      <w:keepLines/>
      <w:numPr>
        <w:ilvl w:val="6"/>
        <w:numId w:val="3"/>
      </w:numPr>
      <w:spacing w:before="240" w:after="64"/>
      <w:ind w:left="1298" w:hanging="1298"/>
      <w:jc w:val="left"/>
      <w:outlineLvl w:val="6"/>
    </w:pPr>
    <w:rPr>
      <w:rFonts w:ascii="黑体" w:eastAsia="黑体"/>
      <w:bCs/>
      <w:szCs w:val="21"/>
    </w:rPr>
  </w:style>
  <w:style w:type="paragraph" w:styleId="8">
    <w:name w:val="heading 8"/>
    <w:basedOn w:val="a0"/>
    <w:next w:val="a0"/>
    <w:qFormat/>
    <w:rsid w:val="00A111AB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黑体" w:eastAsia="黑体" w:hAnsi="Arial"/>
      <w:szCs w:val="21"/>
    </w:rPr>
  </w:style>
  <w:style w:type="paragraph" w:styleId="9">
    <w:name w:val="heading 9"/>
    <w:basedOn w:val="a0"/>
    <w:next w:val="a0"/>
    <w:qFormat/>
    <w:rsid w:val="00A111AB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0"/>
    <w:link w:val="Char"/>
    <w:uiPriority w:val="99"/>
    <w:rsid w:val="00645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rsid w:val="00645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1">
    <w:name w:val="Normal Indent"/>
    <w:aliases w:val="正文-段前3磅,首行缩进,表正文,正文非缩进,特点,段1,标题4,正文不缩进,ALT+Z,水上软件,Indent 1,Normal Indent（正文缩进）,±íÕýÎÄ,ÕýÎÄ·ÇËõ½ø,Alt+X,mr正文缩进"/>
    <w:basedOn w:val="a0"/>
    <w:rsid w:val="00A111AB"/>
    <w:pPr>
      <w:ind w:firstLine="420"/>
    </w:pPr>
  </w:style>
  <w:style w:type="character" w:styleId="a7">
    <w:name w:val="page number"/>
    <w:basedOn w:val="a2"/>
    <w:rsid w:val="00A111AB"/>
  </w:style>
  <w:style w:type="paragraph" w:styleId="a8">
    <w:name w:val="table of figures"/>
    <w:basedOn w:val="a0"/>
    <w:next w:val="a0"/>
    <w:semiHidden/>
    <w:rsid w:val="00A111AB"/>
    <w:pPr>
      <w:ind w:leftChars="200" w:left="840" w:hangingChars="200" w:hanging="420"/>
    </w:pPr>
  </w:style>
  <w:style w:type="paragraph" w:customStyle="1" w:styleId="a">
    <w:name w:val="前言、引言标题"/>
    <w:next w:val="a0"/>
    <w:rsid w:val="00A111AB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styleId="a9">
    <w:name w:val="Document Map"/>
    <w:basedOn w:val="a0"/>
    <w:semiHidden/>
    <w:rsid w:val="00A111AB"/>
    <w:pPr>
      <w:shd w:val="clear" w:color="auto" w:fill="000080"/>
    </w:pPr>
  </w:style>
  <w:style w:type="paragraph" w:styleId="10">
    <w:name w:val="toc 1"/>
    <w:basedOn w:val="a0"/>
    <w:next w:val="a0"/>
    <w:autoRedefine/>
    <w:semiHidden/>
    <w:rsid w:val="00221AA5"/>
    <w:pPr>
      <w:spacing w:line="240" w:lineRule="auto"/>
    </w:pPr>
    <w:rPr>
      <w:rFonts w:ascii="Times New Roman"/>
    </w:rPr>
  </w:style>
  <w:style w:type="paragraph" w:styleId="aa">
    <w:name w:val="Body Text Indent"/>
    <w:basedOn w:val="a0"/>
    <w:rsid w:val="00FE698E"/>
    <w:pPr>
      <w:spacing w:line="240" w:lineRule="auto"/>
      <w:ind w:firstLine="420"/>
    </w:pPr>
    <w:rPr>
      <w:rFonts w:ascii="Times New Roman"/>
      <w:color w:val="FF0000"/>
    </w:rPr>
  </w:style>
  <w:style w:type="table" w:styleId="ab">
    <w:name w:val="Table Grid"/>
    <w:basedOn w:val="a3"/>
    <w:rsid w:val="00B674A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a2"/>
    <w:link w:val="a5"/>
    <w:uiPriority w:val="99"/>
    <w:rsid w:val="00CE5C46"/>
    <w:rPr>
      <w:rFonts w:ascii="宋体"/>
      <w:kern w:val="2"/>
      <w:sz w:val="18"/>
      <w:szCs w:val="18"/>
    </w:rPr>
  </w:style>
  <w:style w:type="paragraph" w:styleId="ac">
    <w:name w:val="Balloon Text"/>
    <w:basedOn w:val="a0"/>
    <w:link w:val="Char0"/>
    <w:rsid w:val="00CE5C4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2"/>
    <w:link w:val="ac"/>
    <w:rsid w:val="00CE5C46"/>
    <w:rPr>
      <w:rFonts w:ascii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111AB"/>
    <w:pPr>
      <w:widowControl w:val="0"/>
      <w:spacing w:line="300" w:lineRule="auto"/>
      <w:jc w:val="both"/>
    </w:pPr>
    <w:rPr>
      <w:rFonts w:ascii="宋体"/>
      <w:kern w:val="2"/>
      <w:sz w:val="21"/>
    </w:rPr>
  </w:style>
  <w:style w:type="paragraph" w:styleId="1">
    <w:name w:val="heading 1"/>
    <w:basedOn w:val="a0"/>
    <w:next w:val="a0"/>
    <w:autoRedefine/>
    <w:qFormat/>
    <w:rsid w:val="00E711C9"/>
    <w:pPr>
      <w:keepNext/>
      <w:numPr>
        <w:numId w:val="3"/>
      </w:numPr>
      <w:tabs>
        <w:tab w:val="left" w:pos="284"/>
      </w:tabs>
      <w:adjustRightInd w:val="0"/>
      <w:spacing w:beforeLines="100" w:before="312" w:afterLines="100" w:after="312"/>
      <w:jc w:val="left"/>
      <w:textAlignment w:val="baseline"/>
      <w:outlineLvl w:val="0"/>
    </w:pPr>
    <w:rPr>
      <w:rFonts w:ascii="黑体" w:eastAsia="黑体"/>
      <w:kern w:val="0"/>
      <w:sz w:val="24"/>
      <w:szCs w:val="24"/>
    </w:rPr>
  </w:style>
  <w:style w:type="paragraph" w:styleId="2">
    <w:name w:val="heading 2"/>
    <w:basedOn w:val="a0"/>
    <w:next w:val="a1"/>
    <w:autoRedefine/>
    <w:qFormat/>
    <w:rsid w:val="00A111AB"/>
    <w:pPr>
      <w:keepNext/>
      <w:numPr>
        <w:ilvl w:val="1"/>
        <w:numId w:val="3"/>
      </w:numPr>
      <w:spacing w:before="120" w:after="120"/>
      <w:jc w:val="left"/>
      <w:outlineLvl w:val="1"/>
    </w:pPr>
    <w:rPr>
      <w:rFonts w:ascii="黑体" w:eastAsia="黑体" w:hAnsi="Modern"/>
      <w:szCs w:val="21"/>
    </w:rPr>
  </w:style>
  <w:style w:type="paragraph" w:styleId="3">
    <w:name w:val="heading 3"/>
    <w:basedOn w:val="a0"/>
    <w:next w:val="a1"/>
    <w:autoRedefine/>
    <w:qFormat/>
    <w:rsid w:val="00A111AB"/>
    <w:pPr>
      <w:keepNext/>
      <w:keepLines/>
      <w:numPr>
        <w:ilvl w:val="2"/>
        <w:numId w:val="3"/>
      </w:numPr>
      <w:outlineLvl w:val="2"/>
    </w:pPr>
    <w:rPr>
      <w:rFonts w:ascii="黑体" w:eastAsia="黑体"/>
      <w:szCs w:val="21"/>
    </w:rPr>
  </w:style>
  <w:style w:type="paragraph" w:styleId="4">
    <w:name w:val="heading 4"/>
    <w:basedOn w:val="a0"/>
    <w:next w:val="a1"/>
    <w:qFormat/>
    <w:rsid w:val="00A111AB"/>
    <w:pPr>
      <w:keepNext/>
      <w:keepLines/>
      <w:numPr>
        <w:ilvl w:val="3"/>
        <w:numId w:val="3"/>
      </w:numPr>
      <w:tabs>
        <w:tab w:val="left" w:pos="907"/>
      </w:tabs>
      <w:outlineLvl w:val="3"/>
    </w:pPr>
    <w:rPr>
      <w:rFonts w:ascii="黑体" w:eastAsia="黑体" w:hAnsi="Arial"/>
      <w:szCs w:val="21"/>
    </w:rPr>
  </w:style>
  <w:style w:type="paragraph" w:styleId="5">
    <w:name w:val="heading 5"/>
    <w:basedOn w:val="a0"/>
    <w:next w:val="a1"/>
    <w:autoRedefine/>
    <w:qFormat/>
    <w:rsid w:val="00A111AB"/>
    <w:pPr>
      <w:keepNext/>
      <w:keepLines/>
      <w:numPr>
        <w:ilvl w:val="4"/>
        <w:numId w:val="3"/>
      </w:numPr>
      <w:outlineLvl w:val="4"/>
    </w:pPr>
    <w:rPr>
      <w:rFonts w:ascii="黑体" w:eastAsia="黑体"/>
      <w:szCs w:val="21"/>
    </w:rPr>
  </w:style>
  <w:style w:type="paragraph" w:styleId="6">
    <w:name w:val="heading 6"/>
    <w:basedOn w:val="a0"/>
    <w:next w:val="a1"/>
    <w:qFormat/>
    <w:rsid w:val="00A111AB"/>
    <w:pPr>
      <w:keepNext/>
      <w:keepLines/>
      <w:numPr>
        <w:ilvl w:val="5"/>
        <w:numId w:val="3"/>
      </w:numPr>
      <w:ind w:left="1151" w:hanging="1151"/>
      <w:jc w:val="left"/>
      <w:outlineLvl w:val="5"/>
    </w:pPr>
    <w:rPr>
      <w:rFonts w:ascii="黑体" w:eastAsia="黑体" w:hAnsi="Arial"/>
      <w:szCs w:val="24"/>
    </w:rPr>
  </w:style>
  <w:style w:type="paragraph" w:styleId="7">
    <w:name w:val="heading 7"/>
    <w:basedOn w:val="a0"/>
    <w:next w:val="a0"/>
    <w:qFormat/>
    <w:rsid w:val="00A111AB"/>
    <w:pPr>
      <w:keepNext/>
      <w:keepLines/>
      <w:numPr>
        <w:ilvl w:val="6"/>
        <w:numId w:val="3"/>
      </w:numPr>
      <w:spacing w:before="240" w:after="64"/>
      <w:ind w:left="1298" w:hanging="1298"/>
      <w:jc w:val="left"/>
      <w:outlineLvl w:val="6"/>
    </w:pPr>
    <w:rPr>
      <w:rFonts w:ascii="黑体" w:eastAsia="黑体"/>
      <w:bCs/>
      <w:szCs w:val="21"/>
    </w:rPr>
  </w:style>
  <w:style w:type="paragraph" w:styleId="8">
    <w:name w:val="heading 8"/>
    <w:basedOn w:val="a0"/>
    <w:next w:val="a0"/>
    <w:qFormat/>
    <w:rsid w:val="00A111AB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黑体" w:eastAsia="黑体" w:hAnsi="Arial"/>
      <w:szCs w:val="21"/>
    </w:rPr>
  </w:style>
  <w:style w:type="paragraph" w:styleId="9">
    <w:name w:val="heading 9"/>
    <w:basedOn w:val="a0"/>
    <w:next w:val="a0"/>
    <w:qFormat/>
    <w:rsid w:val="00A111AB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黑体" w:eastAsia="黑体" w:hAnsi="Arial"/>
      <w:szCs w:val="21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0"/>
    <w:link w:val="Char"/>
    <w:uiPriority w:val="99"/>
    <w:rsid w:val="006452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rsid w:val="00645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1">
    <w:name w:val="Normal Indent"/>
    <w:aliases w:val="正文-段前3磅,首行缩进,表正文,正文非缩进,特点,段1,标题4,正文不缩进,ALT+Z,水上软件,Indent 1,Normal Indent（正文缩进）,±íÕýÎÄ,ÕýÎÄ·ÇËõ½ø,Alt+X,mr正文缩进"/>
    <w:basedOn w:val="a0"/>
    <w:rsid w:val="00A111AB"/>
    <w:pPr>
      <w:ind w:firstLine="420"/>
    </w:pPr>
  </w:style>
  <w:style w:type="character" w:styleId="a7">
    <w:name w:val="page number"/>
    <w:basedOn w:val="a2"/>
    <w:rsid w:val="00A111AB"/>
  </w:style>
  <w:style w:type="paragraph" w:styleId="a8">
    <w:name w:val="table of figures"/>
    <w:basedOn w:val="a0"/>
    <w:next w:val="a0"/>
    <w:semiHidden/>
    <w:rsid w:val="00A111AB"/>
    <w:pPr>
      <w:ind w:leftChars="200" w:left="840" w:hangingChars="200" w:hanging="420"/>
    </w:pPr>
  </w:style>
  <w:style w:type="paragraph" w:customStyle="1" w:styleId="a">
    <w:name w:val="前言、引言标题"/>
    <w:next w:val="a0"/>
    <w:rsid w:val="00A111AB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styleId="a9">
    <w:name w:val="Document Map"/>
    <w:basedOn w:val="a0"/>
    <w:semiHidden/>
    <w:rsid w:val="00A111AB"/>
    <w:pPr>
      <w:shd w:val="clear" w:color="auto" w:fill="000080"/>
    </w:pPr>
  </w:style>
  <w:style w:type="paragraph" w:styleId="10">
    <w:name w:val="toc 1"/>
    <w:basedOn w:val="a0"/>
    <w:next w:val="a0"/>
    <w:autoRedefine/>
    <w:semiHidden/>
    <w:rsid w:val="00221AA5"/>
    <w:pPr>
      <w:spacing w:line="240" w:lineRule="auto"/>
    </w:pPr>
    <w:rPr>
      <w:rFonts w:ascii="Times New Roman"/>
    </w:rPr>
  </w:style>
  <w:style w:type="paragraph" w:styleId="aa">
    <w:name w:val="Body Text Indent"/>
    <w:basedOn w:val="a0"/>
    <w:rsid w:val="00FE698E"/>
    <w:pPr>
      <w:spacing w:line="240" w:lineRule="auto"/>
      <w:ind w:firstLine="420"/>
    </w:pPr>
    <w:rPr>
      <w:rFonts w:ascii="Times New Roman"/>
      <w:color w:val="FF0000"/>
    </w:rPr>
  </w:style>
  <w:style w:type="table" w:styleId="ab">
    <w:name w:val="Table Grid"/>
    <w:basedOn w:val="a3"/>
    <w:rsid w:val="00B674A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a2"/>
    <w:link w:val="a5"/>
    <w:uiPriority w:val="99"/>
    <w:rsid w:val="00CE5C46"/>
    <w:rPr>
      <w:rFonts w:ascii="宋体"/>
      <w:kern w:val="2"/>
      <w:sz w:val="18"/>
      <w:szCs w:val="18"/>
    </w:rPr>
  </w:style>
  <w:style w:type="paragraph" w:styleId="ac">
    <w:name w:val="Balloon Text"/>
    <w:basedOn w:val="a0"/>
    <w:link w:val="Char0"/>
    <w:rsid w:val="00CE5C46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2"/>
    <w:link w:val="ac"/>
    <w:rsid w:val="00CE5C46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BEEFD96613FF543BF25A60AAB9640F7" ma:contentTypeVersion="0" ma:contentTypeDescription="新建文档。" ma:contentTypeScope="" ma:versionID="fd7bcfe74e1ed582828bf86a4e288d51">
  <xsd:schema xmlns:xsd="http://www.w3.org/2001/XMLSchema" xmlns:p="http://schemas.microsoft.com/office/2006/metadata/properties" targetNamespace="http://schemas.microsoft.com/office/2006/metadata/properties" ma:root="true" ma:fieldsID="56c62e6984fc9b55ea145521a5c99e9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A89E98-23B7-4CBC-A090-B2201EAD79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AF718FE-FA77-4836-9488-C58AB03BCA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51EEEB-CDDC-4942-88F9-248B913C43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</Words>
  <Characters>898</Characters>
  <Application>Microsoft Office Word</Application>
  <DocSecurity>0</DocSecurity>
  <Lines>7</Lines>
  <Paragraphs>2</Paragraphs>
  <ScaleCrop>false</ScaleCrop>
  <Company>www.zte.com.cn</Company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中兴软创科技有限责任公司企业标准</dc:title>
  <dc:creator>shenying</dc:creator>
  <cp:lastModifiedBy>Yins</cp:lastModifiedBy>
  <cp:revision>2</cp:revision>
  <dcterms:created xsi:type="dcterms:W3CDTF">2012-12-27T07:04:00Z</dcterms:created>
  <dcterms:modified xsi:type="dcterms:W3CDTF">2012-12-27T07:04:00Z</dcterms:modified>
</cp:coreProperties>
</file>