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Academic Research Skills (ARS) </w:t>
      </w:r>
      <w:r>
        <w:rPr>
          <w:rFonts w:hint="eastAsia"/>
        </w:rPr>
        <w:t xml:space="preserve">用户入门指南</w:t>
      </w:r>
    </w:p>
    <w:p>
      <w:pPr>
        <w:pStyle w:val="Subtitle"/>
      </w:pPr>
      <w:r>
        <w:t xml:space="preserve">OpenCode </w:t>
      </w:r>
      <w:r>
        <w:rPr>
          <w:rFonts w:hint="eastAsia"/>
        </w:rPr>
        <w:t xml:space="preserve">学术研究技能套件</w:t>
      </w:r>
      <w:r>
        <w:t xml:space="preserve"> · </w:t>
      </w:r>
      <w:r>
        <w:rPr>
          <w:rFonts w:hint="eastAsia"/>
        </w:rPr>
        <w:t xml:space="preserve">中文版</w:t>
      </w:r>
    </w:p>
    <w:p>
      <w:pPr>
        <w:pStyle w:val="Date"/>
      </w:pPr>
      <w:r>
        <w:t xml:space="preserve">Invalid Date</w:t>
      </w:r>
    </w:p>
    <w:bookmarkStart w:id="10" w:name="简介"/>
    <w:p>
      <w:pPr>
        <w:pStyle w:val="Heading1"/>
      </w:pPr>
      <w:r>
        <w:rPr>
          <w:rFonts w:hint="eastAsia"/>
        </w:rPr>
        <w:t xml:space="preserve">简介</w:t>
      </w:r>
    </w:p>
    <w:p>
      <w:pPr>
        <w:pStyle w:val="FirstParagraph"/>
      </w:pPr>
      <w:r>
        <w:rPr>
          <w:b/>
          <w:bCs/>
        </w:rPr>
        <w:t xml:space="preserve">Academic Research </w:t>
      </w:r>
      <w:r>
        <w:rPr>
          <w:rFonts w:hint="eastAsia"/>
          <w:b/>
          <w:bCs/>
        </w:rPr>
        <w:t xml:space="preserve">Skills（ARS）</w:t>
      </w:r>
      <w:r>
        <w:t xml:space="preserve"> </w:t>
      </w:r>
      <w:r>
        <w:rPr>
          <w:rFonts w:hint="eastAsia"/>
        </w:rPr>
        <w:t xml:space="preserve">是一套面向学术研究全流程的</w:t>
      </w:r>
      <w:r>
        <w:t xml:space="preserve"> AI </w:t>
      </w:r>
      <w:r>
        <w:rPr>
          <w:rFonts w:hint="eastAsia"/>
        </w:rPr>
        <w:t xml:space="preserve">辅助技能套件，覆盖从文献检索、深度研究、论文写作、同行评审到最终发表的完整管线。无论你是刚起步的研究生，还是需要高效产出论文的科研人员，ARS</w:t>
      </w:r>
      <w:r>
        <w:t xml:space="preserve"> </w:t>
      </w:r>
      <w:r>
        <w:rPr>
          <w:rFonts w:hint="eastAsia"/>
        </w:rPr>
        <w:t xml:space="preserve">都能显著加速你的研究工作流。</w:t>
      </w:r>
    </w:p>
    <w:p>
      <w:pPr>
        <w:pStyle w:val="BodyText"/>
      </w:pPr>
      <w:r>
        <w:t xml:space="preserve">ARS </w:t>
      </w:r>
      <w:r>
        <w:rPr>
          <w:rFonts w:hint="eastAsia"/>
        </w:rPr>
        <w:t xml:space="preserve">最初是为</w:t>
      </w:r>
      <w:r>
        <w:t xml:space="preserve"> Claude Code </w:t>
      </w:r>
      <w:r>
        <w:rPr>
          <w:rFonts w:hint="eastAsia"/>
        </w:rPr>
        <w:t xml:space="preserve">开发的插件（</w:t>
      </w:r>
      <w:hyperlink r:id="rId9">
        <w:r>
          <w:rPr>
            <w:rStyle w:val="Hyperlink"/>
          </w:rPr>
          <w:t xml:space="preserve">imbad0202/academic-research-skills</w:t>
        </w:r>
      </w:hyperlink>
      <w:r>
        <w:t xml:space="preserve"> </w:t>
      </w:r>
      <w:r>
        <w:rPr>
          <w:rFonts w:hint="eastAsia"/>
        </w:rPr>
        <w:t xml:space="preserve">v3.9.4.2），现已完整移植到</w:t>
      </w:r>
      <w:r>
        <w:t xml:space="preserve"> </w:t>
      </w:r>
      <w:r>
        <w:rPr>
          <w:b/>
          <w:bCs/>
        </w:rPr>
        <w:t xml:space="preserve">OpenCode</w:t>
      </w:r>
      <w:r>
        <w:t xml:space="preserve"> </w:t>
      </w:r>
      <w:r>
        <w:rPr>
          <w:rFonts w:hint="eastAsia"/>
        </w:rPr>
        <w:t xml:space="preserve">平台（版本号</w:t>
      </w:r>
      <w:r>
        <w:t xml:space="preserve"> </w:t>
      </w:r>
      <w:r>
        <w:rPr>
          <w:rStyle w:val="VerbatimChar"/>
        </w:rPr>
        <w:t xml:space="preserve">3.12.1-oc</w:t>
      </w:r>
      <w:r>
        <w:rPr>
          <w:rFonts w:hint="eastAsia"/>
        </w:rPr>
        <w:t xml:space="preserve">）。</w:t>
      </w:r>
    </w:p>
    <w:p>
      <w:pPr>
        <w:pStyle w:val="BodyText"/>
      </w:pPr>
      <w:r>
        <w:t xml:space="preserve">ARS </w:t>
      </w:r>
      <w:r>
        <w:rPr>
          <w:rFonts w:hint="eastAsia"/>
        </w:rPr>
        <w:t xml:space="preserve">能为你做什么：</w:t>
      </w:r>
    </w:p>
    <w:p>
      <w:pPr>
        <w:pStyle w:val="Compact"/>
        <w:numPr>
          <w:ilvl w:val="0"/>
          <w:numId w:val="1001"/>
        </w:numPr>
      </w:pPr>
      <w:r>
        <w:rPr>
          <w:rFonts w:hint="eastAsia"/>
        </w:rPr>
        <w:t xml:space="preserve">输入一句话研究想法，自动生成论文大纲和写作计划（</w:t>
      </w:r>
      <w:r>
        <w:rPr>
          <w:rStyle w:val="VerbatimChar"/>
        </w:rPr>
        <w:t xml:space="preserve">/ars-plan</w:t>
      </w:r>
      <w:r>
        <w:rPr>
          <w:rFonts w:hint="eastAsia"/>
        </w:rPr>
        <w:t xml:space="preserve">）</w:t>
      </w:r>
    </w:p>
    <w:p>
      <w:pPr>
        <w:pStyle w:val="Compact"/>
        <w:numPr>
          <w:ilvl w:val="0"/>
          <w:numId w:val="1001"/>
        </w:numPr>
      </w:pPr>
      <w:r>
        <w:rPr>
          <w:rFonts w:hint="eastAsia"/>
        </w:rPr>
        <w:t xml:space="preserve">输入一段文字，自动搜索并匹配</w:t>
      </w:r>
      <w:r>
        <w:t xml:space="preserve"> Nature/CNS </w:t>
      </w:r>
      <w:r>
        <w:rPr>
          <w:rFonts w:hint="eastAsia"/>
        </w:rPr>
        <w:t xml:space="preserve">系列期刊的引用文献（</w:t>
      </w:r>
      <w:r>
        <w:rPr>
          <w:rStyle w:val="VerbatimChar"/>
        </w:rPr>
        <w:t xml:space="preserve">/ars-lit-review</w:t>
      </w:r>
      <w:r>
        <w:rPr>
          <w:rFonts w:hint="eastAsia"/>
        </w:rPr>
        <w:t xml:space="preserve">）</w:t>
      </w:r>
    </w:p>
    <w:p>
      <w:pPr>
        <w:pStyle w:val="Compact"/>
        <w:numPr>
          <w:ilvl w:val="0"/>
          <w:numId w:val="1001"/>
        </w:numPr>
      </w:pPr>
      <w:r>
        <w:rPr>
          <w:rFonts w:hint="eastAsia"/>
        </w:rPr>
        <w:t xml:space="preserve">上传手稿（PDF/DOCX），获得多角度同行评审报告（</w:t>
      </w:r>
      <w:r>
        <w:rPr>
          <w:rStyle w:val="VerbatimChar"/>
        </w:rPr>
        <w:t xml:space="preserve">/ars-reviewer</w:t>
      </w:r>
      <w:r>
        <w:rPr>
          <w:rFonts w:hint="eastAsia"/>
        </w:rPr>
        <w:t xml:space="preserve">）</w:t>
      </w:r>
    </w:p>
    <w:p>
      <w:pPr>
        <w:pStyle w:val="Compact"/>
        <w:numPr>
          <w:ilvl w:val="0"/>
          <w:numId w:val="1001"/>
        </w:numPr>
      </w:pPr>
      <w:r>
        <w:rPr>
          <w:rFonts w:hint="eastAsia"/>
        </w:rPr>
        <w:t xml:space="preserve">对文稿进行</w:t>
      </w:r>
      <w:r>
        <w:t xml:space="preserve"> Nature </w:t>
      </w:r>
      <w:r>
        <w:rPr>
          <w:rFonts w:hint="eastAsia"/>
        </w:rPr>
        <w:t xml:space="preserve">风格的英文润色、改写或中译英（</w:t>
      </w:r>
      <w:r>
        <w:rPr>
          <w:rStyle w:val="VerbatimChar"/>
        </w:rPr>
        <w:t xml:space="preserve">/ars-revision</w:t>
      </w:r>
      <w:r>
        <w:rPr>
          <w:rFonts w:hint="eastAsia"/>
        </w:rPr>
        <w:t xml:space="preserve">）</w:t>
      </w:r>
    </w:p>
    <w:p>
      <w:pPr>
        <w:pStyle w:val="Compact"/>
        <w:numPr>
          <w:ilvl w:val="0"/>
          <w:numId w:val="1001"/>
        </w:numPr>
      </w:pPr>
      <w:r>
        <w:rPr>
          <w:rFonts w:hint="eastAsia"/>
        </w:rPr>
        <w:t xml:space="preserve">执行</w:t>
      </w:r>
      <w:r>
        <w:t xml:space="preserve"> PRISMA </w:t>
      </w:r>
      <w:r>
        <w:rPr>
          <w:rFonts w:hint="eastAsia"/>
        </w:rPr>
        <w:t xml:space="preserve">系统综述流程，生成结构化综述报告（</w:t>
      </w:r>
      <w:r>
        <w:rPr>
          <w:rStyle w:val="VerbatimChar"/>
        </w:rPr>
        <w:t xml:space="preserve">/ars-systematic-review</w:t>
      </w:r>
      <w:r>
        <w:rPr>
          <w:rFonts w:hint="eastAsia"/>
        </w:rPr>
        <w:t xml:space="preserve">）</w:t>
      </w:r>
    </w:p>
    <w:p>
      <w:pPr>
        <w:pStyle w:val="Compact"/>
        <w:numPr>
          <w:ilvl w:val="0"/>
          <w:numId w:val="1001"/>
        </w:numPr>
      </w:pPr>
      <w:r>
        <w:rPr>
          <w:rFonts w:hint="eastAsia"/>
        </w:rPr>
        <w:t xml:space="preserve">从论文</w:t>
      </w:r>
      <w:r>
        <w:t xml:space="preserve"> PDF </w:t>
      </w:r>
      <w:r>
        <w:rPr>
          <w:rFonts w:hint="eastAsia"/>
        </w:rPr>
        <w:t xml:space="preserve">生成中英文对照阅读笔记（含图表提取）</w:t>
      </w:r>
    </w:p>
    <w:p>
      <w:pPr>
        <w:pStyle w:val="Compact"/>
        <w:numPr>
          <w:ilvl w:val="0"/>
          <w:numId w:val="1001"/>
        </w:numPr>
      </w:pPr>
      <w:r>
        <w:rPr>
          <w:rFonts w:hint="eastAsia"/>
        </w:rPr>
        <w:t xml:space="preserve">一键将研究数据整合为符合</w:t>
      </w:r>
      <w:r>
        <w:t xml:space="preserve"> Nature </w:t>
      </w:r>
      <w:r>
        <w:rPr>
          <w:rFonts w:hint="eastAsia"/>
        </w:rPr>
        <w:t xml:space="preserve">要求的数据可用性声明（</w:t>
      </w:r>
      <w:r>
        <w:rPr>
          <w:rStyle w:val="VerbatimChar"/>
        </w:rPr>
        <w:t xml:space="preserve">/ars-disclosure</w:t>
      </w:r>
      <w:r>
        <w:rPr>
          <w:rFonts w:hint="eastAsia"/>
        </w:rPr>
        <w:t xml:space="preserve">）</w:t>
      </w:r>
    </w:p>
    <w:p>
      <w:pPr>
        <w:pStyle w:val="Compact"/>
        <w:numPr>
          <w:ilvl w:val="0"/>
          <w:numId w:val="1001"/>
        </w:numPr>
      </w:pPr>
      <w:r>
        <w:rPr>
          <w:rFonts w:hint="eastAsia"/>
        </w:rPr>
        <w:t xml:space="preserve">生成</w:t>
      </w:r>
      <w:r>
        <w:t xml:space="preserve"> Nature </w:t>
      </w:r>
      <w:r>
        <w:rPr>
          <w:rFonts w:hint="eastAsia"/>
        </w:rPr>
        <w:t xml:space="preserve">风格的学术报告</w:t>
      </w:r>
      <w:r>
        <w:t xml:space="preserve"> </w:t>
      </w:r>
      <w:r>
        <w:rPr>
          <w:rFonts w:hint="eastAsia"/>
        </w:rPr>
        <w:t xml:space="preserve">PPT（中文）</w:t>
      </w:r>
    </w:p>
    <w:bookmarkEnd w:id="10"/>
    <w:bookmarkStart w:id="14" w:name="安装与激活"/>
    <w:p>
      <w:pPr>
        <w:pStyle w:val="Heading1"/>
      </w:pPr>
      <w:r>
        <w:rPr>
          <w:rFonts w:hint="eastAsia"/>
        </w:rPr>
        <w:t xml:space="preserve">安装与激活</w:t>
      </w:r>
    </w:p>
    <w:bookmarkStart w:id="11" w:name="前提条件"/>
    <w:p>
      <w:pPr>
        <w:pStyle w:val="Heading2"/>
      </w:pPr>
      <w:r>
        <w:rPr>
          <w:rFonts w:hint="eastAsia"/>
        </w:rPr>
        <w:t xml:space="preserve">前提条件</w:t>
      </w:r>
    </w:p>
    <w:p>
      <w:pPr>
        <w:pStyle w:val="Compact"/>
        <w:numPr>
          <w:ilvl w:val="0"/>
          <w:numId w:val="1002"/>
        </w:numPr>
      </w:pPr>
      <w:r>
        <w:rPr>
          <w:b/>
          <w:bCs/>
        </w:rPr>
        <w:t xml:space="preserve">OpenCode</w:t>
      </w:r>
      <w:r>
        <w:rPr>
          <w:rFonts w:hint="eastAsia"/>
        </w:rPr>
        <w:t xml:space="preserve">（推荐最新版本）</w:t>
      </w:r>
    </w:p>
    <w:p>
      <w:pPr>
        <w:pStyle w:val="Compact"/>
        <w:numPr>
          <w:ilvl w:val="0"/>
          <w:numId w:val="1002"/>
        </w:numPr>
      </w:pPr>
      <w:r>
        <w:t xml:space="preserve">Python 3.9 </w:t>
      </w:r>
      <w:r>
        <w:rPr>
          <w:rFonts w:hint="eastAsia"/>
        </w:rPr>
        <w:t xml:space="preserve">或更高版本</w:t>
      </w:r>
    </w:p>
    <w:p>
      <w:pPr>
        <w:pStyle w:val="Compact"/>
        <w:numPr>
          <w:ilvl w:val="0"/>
          <w:numId w:val="1002"/>
        </w:numPr>
      </w:pPr>
      <w:r>
        <w:rPr>
          <w:rFonts w:hint="eastAsia"/>
        </w:rPr>
        <w:t xml:space="preserve">pip（Python</w:t>
      </w:r>
      <w:r>
        <w:t xml:space="preserve"> </w:t>
      </w:r>
      <w:r>
        <w:rPr>
          <w:rFonts w:hint="eastAsia"/>
        </w:rPr>
        <w:t xml:space="preserve">包管理器）</w:t>
      </w:r>
    </w:p>
    <w:bookmarkEnd w:id="11"/>
    <w:bookmarkStart w:id="12" w:name="安装步骤"/>
    <w:p>
      <w:pPr>
        <w:pStyle w:val="Heading2"/>
      </w:pPr>
      <w:r>
        <w:rPr>
          <w:rFonts w:hint="eastAsia"/>
        </w:rPr>
        <w:t xml:space="preserve">安装步骤</w:t>
      </w:r>
    </w:p>
    <w:p>
      <w:pPr>
        <w:pStyle w:val="FirstParagraph"/>
      </w:pPr>
      <w:r>
        <w:rPr>
          <w:rFonts w:hint="eastAsia"/>
          <w:b/>
          <w:bCs/>
        </w:rPr>
        <w:t xml:space="preserve">第一步：克隆仓库</w:t>
      </w:r>
    </w:p>
    <w:p>
      <w:pPr>
        <w:pStyle w:val="SourceCode"/>
      </w:pPr>
      <w:r>
        <w:rPr>
          <w:rStyle w:val="FunctionTok"/>
        </w:rPr>
        <w:t xml:space="preserve">git</w:t>
      </w:r>
      <w:r>
        <w:rPr>
          <w:rStyle w:val="NormalTok"/>
        </w:rPr>
        <w:t xml:space="preserve"> clone https://github.com/your-org/ars-opencode.git</w:t>
      </w:r>
    </w:p>
    <w:p>
      <w:pPr>
        <w:pStyle w:val="FirstParagraph"/>
      </w:pPr>
      <w:r>
        <w:rPr>
          <w:rFonts w:hint="eastAsia"/>
        </w:rPr>
        <w:t xml:space="preserve">或使用本地路径：</w:t>
      </w:r>
    </w:p>
    <w:p>
      <w:pPr>
        <w:pStyle w:val="SourceCode"/>
      </w:pPr>
      <w:r>
        <w:rPr>
          <w:rStyle w:val="ExtensionTok"/>
        </w:rPr>
        <w:t xml:space="preserve">~/Desktop/OpenSource/ars-opencode/</w:t>
      </w:r>
    </w:p>
    <w:p>
      <w:pPr>
        <w:pStyle w:val="FirstParagraph"/>
      </w:pPr>
      <w:r>
        <w:rPr>
          <w:rFonts w:hint="eastAsia"/>
          <w:b/>
          <w:bCs/>
        </w:rPr>
        <w:t xml:space="preserve">第二步：安装</w:t>
      </w:r>
      <w:r>
        <w:rPr>
          <w:b/>
          <w:bCs/>
        </w:rPr>
        <w:t xml:space="preserve"> Python </w:t>
      </w:r>
      <w:r>
        <w:rPr>
          <w:rFonts w:hint="eastAsia"/>
          <w:b/>
          <w:bCs/>
        </w:rPr>
        <w:t xml:space="preserve">依赖（可选但推荐）</w:t>
      </w:r>
    </w:p>
    <w:p>
      <w:pPr>
        <w:pStyle w:val="SourceCode"/>
      </w:pPr>
      <w:r>
        <w:rPr>
          <w:rStyle w:val="ExtensionTok"/>
        </w:rPr>
        <w:t xml:space="preserve">pip</w:t>
      </w:r>
      <w:r>
        <w:rPr>
          <w:rStyle w:val="NormalTok"/>
        </w:rPr>
        <w:t xml:space="preserve"> install </w:t>
      </w:r>
      <w:r>
        <w:rPr>
          <w:rStyle w:val="AttributeTok"/>
        </w:rPr>
        <w:t xml:space="preserve">-r</w:t>
      </w:r>
      <w:r>
        <w:rPr>
          <w:rStyle w:val="NormalTok"/>
        </w:rPr>
        <w:t xml:space="preserve"> requirements-dev.txt</w:t>
      </w:r>
    </w:p>
    <w:p>
      <w:pPr>
        <w:pStyle w:val="FirstParagraph"/>
      </w:pPr>
      <w:r>
        <w:rPr>
          <w:rFonts w:hint="eastAsia"/>
        </w:rPr>
        <w:t xml:space="preserve">部分功能（如</w:t>
      </w:r>
      <w:r>
        <w:t xml:space="preserve"> </w:t>
      </w:r>
      <w:r>
        <w:rPr>
          <w:rFonts w:hint="eastAsia"/>
        </w:rPr>
        <w:t xml:space="preserve">linter、测试工具）需要额外</w:t>
      </w:r>
      <w:r>
        <w:t xml:space="preserve"> Python </w:t>
      </w:r>
      <w:r>
        <w:rPr>
          <w:rFonts w:hint="eastAsia"/>
        </w:rPr>
        <w:t xml:space="preserve">包。如果仅使用</w:t>
      </w:r>
      <w:r>
        <w:t xml:space="preserve"> LLM </w:t>
      </w:r>
      <w:r>
        <w:rPr>
          <w:rFonts w:hint="eastAsia"/>
        </w:rPr>
        <w:t xml:space="preserve">驱动的技能功能，可跳过此步骤。</w:t>
      </w:r>
    </w:p>
    <w:p>
      <w:pPr>
        <w:pStyle w:val="BodyText"/>
      </w:pPr>
      <w:r>
        <w:rPr>
          <w:rFonts w:hint="eastAsia"/>
          <w:b/>
          <w:bCs/>
        </w:rPr>
        <w:t xml:space="preserve">第三步：注册为</w:t>
      </w:r>
      <w:r>
        <w:rPr>
          <w:b/>
          <w:bCs/>
        </w:rPr>
        <w:t xml:space="preserve"> OpenCode </w:t>
      </w:r>
      <w:r>
        <w:rPr>
          <w:rFonts w:hint="eastAsia"/>
          <w:b/>
          <w:bCs/>
        </w:rPr>
        <w:t xml:space="preserve">插件</w:t>
      </w:r>
    </w:p>
    <w:p>
      <w:pPr>
        <w:pStyle w:val="BodyText"/>
      </w:pPr>
      <w:r>
        <w:rPr>
          <w:rFonts w:hint="eastAsia"/>
        </w:rPr>
        <w:t xml:space="preserve">如果</w:t>
      </w:r>
      <w:r>
        <w:t xml:space="preserve"> </w:t>
      </w:r>
      <w:r>
        <w:rPr>
          <w:rStyle w:val="VerbatimChar"/>
        </w:rPr>
        <w:t xml:space="preserve">ars-opencode</w:t>
      </w:r>
      <w:r>
        <w:t xml:space="preserve"> </w:t>
      </w:r>
      <w:r>
        <w:rPr>
          <w:rFonts w:hint="eastAsia"/>
        </w:rPr>
        <w:t xml:space="preserve">尚未注册为插件，编辑</w:t>
      </w:r>
      <w:r>
        <w:t xml:space="preserve"> OpenCode </w:t>
      </w:r>
      <w:r>
        <w:rPr>
          <w:rFonts w:hint="eastAsia"/>
        </w:rPr>
        <w:t xml:space="preserve">配置文件（</w:t>
      </w:r>
      <w:r>
        <w:rPr>
          <w:rStyle w:val="VerbatimChar"/>
        </w:rPr>
        <w:t xml:space="preserve">~/.config/opencode/opencode.json</w:t>
      </w:r>
      <w:r>
        <w:rPr>
          <w:rFonts w:hint="eastAsia"/>
        </w:rPr>
        <w:t xml:space="preserve">），在</w:t>
      </w:r>
      <w:r>
        <w:t xml:space="preserve"> </w:t>
      </w:r>
      <w:r>
        <w:rPr>
          <w:rStyle w:val="VerbatimChar"/>
        </w:rPr>
        <w:t xml:space="preserve">plugin</w:t>
      </w:r>
      <w:r>
        <w:t xml:space="preserve"> </w:t>
      </w:r>
      <w:r>
        <w:rPr>
          <w:rFonts w:hint="eastAsia"/>
        </w:rPr>
        <w:t xml:space="preserve">数组中添加路径：</w:t>
      </w:r>
    </w:p>
    <w:p>
      <w:pPr>
        <w:pStyle w:val="SourceCode"/>
      </w:pPr>
      <w:r>
        <w:rPr>
          <w:rStyle w:val="FunctionTok"/>
        </w:rPr>
        <w:t xml:space="preserve">{</w:t>
      </w:r>
      <w:r>
        <w:br/>
      </w:r>
      <w:r>
        <w:rPr>
          <w:rStyle w:val="NormalTok"/>
        </w:rPr>
        <w:t xml:space="preserve">  </w:t>
      </w:r>
      <w:r>
        <w:rPr>
          <w:rStyle w:val="DataTypeTok"/>
        </w:rPr>
        <w:t xml:space="preserve">"plugin"</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w:t>
      </w:r>
      <w:r>
        <w:rPr>
          <w:rStyle w:val="OtherTok"/>
        </w:rPr>
        <w:t xml:space="preserve">,</w:t>
      </w:r>
      <w:r>
        <w:br/>
      </w:r>
      <w:r>
        <w:rPr>
          <w:rStyle w:val="NormalTok"/>
        </w:rPr>
        <w:t xml:space="preserve">    </w:t>
      </w:r>
      <w:r>
        <w:rPr>
          <w:rStyle w:val="StringTok"/>
        </w:rPr>
        <w:t xml:space="preserve">"~/Desktop/OpenSource/ars-opencode"</w:t>
      </w:r>
      <w:r>
        <w:br/>
      </w:r>
      <w:r>
        <w:rPr>
          <w:rStyle w:val="NormalTok"/>
        </w:rPr>
        <w:t xml:space="preserve">  </w:t>
      </w:r>
      <w:r>
        <w:rPr>
          <w:rStyle w:val="OtherTok"/>
        </w:rPr>
        <w:t xml:space="preserve">]</w:t>
      </w:r>
      <w:r>
        <w:br/>
      </w:r>
      <w:r>
        <w:rPr>
          <w:rStyle w:val="FunctionTok"/>
        </w:rPr>
        <w:t xml:space="preserve">}</w:t>
      </w:r>
    </w:p>
    <w:p>
      <w:pPr>
        <w:pStyle w:val="FirstParagraph"/>
      </w:pPr>
      <w:r>
        <w:rPr>
          <w:rFonts w:hint="eastAsia"/>
          <w:b/>
          <w:bCs/>
        </w:rPr>
        <w:t xml:space="preserve">第四步：启动新会话</w:t>
      </w:r>
    </w:p>
    <w:p>
      <w:pPr>
        <w:pStyle w:val="BodyText"/>
      </w:pPr>
      <w:r>
        <w:rPr>
          <w:rFonts w:hint="eastAsia"/>
        </w:rPr>
        <w:t xml:space="preserve">关闭当前</w:t>
      </w:r>
      <w:r>
        <w:t xml:space="preserve"> OpenCode </w:t>
      </w:r>
      <w:r>
        <w:rPr>
          <w:rFonts w:hint="eastAsia"/>
        </w:rPr>
        <w:t xml:space="preserve">会话并重新打开。新会话启动时，ARS</w:t>
      </w:r>
      <w:r>
        <w:t xml:space="preserve"> </w:t>
      </w:r>
      <w:r>
        <w:rPr>
          <w:rFonts w:hint="eastAsia"/>
        </w:rPr>
        <w:t xml:space="preserve">技能会自动加载。</w:t>
      </w:r>
    </w:p>
    <w:bookmarkEnd w:id="12"/>
    <w:bookmarkStart w:id="13" w:name="验证安装"/>
    <w:p>
      <w:pPr>
        <w:pStyle w:val="Heading2"/>
      </w:pPr>
      <w:r>
        <w:rPr>
          <w:rFonts w:hint="eastAsia"/>
        </w:rPr>
        <w:t xml:space="preserve">验证安装</w:t>
      </w:r>
    </w:p>
    <w:p>
      <w:pPr>
        <w:pStyle w:val="FirstParagraph"/>
      </w:pPr>
      <w:r>
        <w:rPr>
          <w:rFonts w:hint="eastAsia"/>
        </w:rPr>
        <w:t xml:space="preserve">新会话启动后，加载</w:t>
      </w:r>
      <w:r>
        <w:t xml:space="preserve"> meta </w:t>
      </w:r>
      <w:r>
        <w:rPr>
          <w:rFonts w:hint="eastAsia"/>
        </w:rPr>
        <w:t xml:space="preserve">技能验证</w:t>
      </w:r>
      <w:r>
        <w:t xml:space="preserve"> ARS </w:t>
      </w:r>
      <w:r>
        <w:rPr>
          <w:rFonts w:hint="eastAsia"/>
        </w:rPr>
        <w:t xml:space="preserve">是否生效：</w:t>
      </w:r>
    </w:p>
    <w:p>
      <w:pPr>
        <w:pStyle w:val="SourceCode"/>
      </w:pPr>
      <w:r>
        <w:rPr>
          <w:rStyle w:val="FunctionTok"/>
        </w:rPr>
        <w:t xml:space="preserve">skill</w:t>
      </w:r>
      <w:r>
        <w:rPr>
          <w:rStyle w:val="ErrorTok"/>
        </w:rPr>
        <w:t xml:space="preserve">(</w:t>
      </w:r>
      <w:r>
        <w:rPr>
          <w:rStyle w:val="VariableTok"/>
        </w:rPr>
        <w:t xml:space="preserve">name</w:t>
      </w:r>
      <w:r>
        <w:rPr>
          <w:rStyle w:val="OperatorTok"/>
        </w:rPr>
        <w:t xml:space="preserve">=</w:t>
      </w:r>
      <w:r>
        <w:rPr>
          <w:rStyle w:val="StringTok"/>
        </w:rPr>
        <w:t xml:space="preserve">"ars-meta"</w:t>
      </w:r>
      <w:r>
        <w:rPr>
          <w:rStyle w:val="KeywordTok"/>
        </w:rPr>
        <w:t xml:space="preserve">)</w:t>
      </w:r>
    </w:p>
    <w:p>
      <w:pPr>
        <w:pStyle w:val="FirstParagraph"/>
      </w:pPr>
      <w:r>
        <w:rPr>
          <w:rFonts w:hint="eastAsia"/>
        </w:rPr>
        <w:t xml:space="preserve">如果看到</w:t>
      </w:r>
      <w:r>
        <w:t xml:space="preserve"> ARS </w:t>
      </w:r>
      <w:r>
        <w:rPr>
          <w:rFonts w:hint="eastAsia"/>
        </w:rPr>
        <w:t xml:space="preserve">的技能列表和命令列表，说明安装成功。也可以直接输入</w:t>
      </w:r>
      <w:r>
        <w:t xml:space="preserve"> </w:t>
      </w:r>
      <w:r>
        <w:rPr>
          <w:rStyle w:val="VerbatimChar"/>
        </w:rPr>
        <w:t xml:space="preserve">/ars-plan</w:t>
      </w:r>
      <w:r>
        <w:t xml:space="preserve"> </w:t>
      </w:r>
      <w:r>
        <w:rPr>
          <w:rFonts w:hint="eastAsia"/>
        </w:rPr>
        <w:t xml:space="preserve">等命令测试是否被识别。</w:t>
      </w:r>
    </w:p>
    <w:bookmarkEnd w:id="13"/>
    <w:bookmarkEnd w:id="14"/>
    <w:bookmarkStart w:id="18" w:name="快速上手"/>
    <w:p>
      <w:pPr>
        <w:pStyle w:val="Heading1"/>
      </w:pPr>
      <w:r>
        <w:rPr>
          <w:rFonts w:hint="eastAsia"/>
        </w:rPr>
        <w:t xml:space="preserve">快速上手</w:t>
      </w:r>
    </w:p>
    <w:p>
      <w:pPr>
        <w:pStyle w:val="FirstParagraph"/>
      </w:pPr>
      <w:r>
        <w:rPr>
          <w:rFonts w:hint="eastAsia"/>
        </w:rPr>
        <w:t xml:space="preserve">以下是三种最常用的入门方式。建议按顺序体验，逐步熟悉</w:t>
      </w:r>
      <w:r>
        <w:t xml:space="preserve"> ARS </w:t>
      </w:r>
      <w:r>
        <w:rPr>
          <w:rFonts w:hint="eastAsia"/>
        </w:rPr>
        <w:t xml:space="preserve">的能力范围。</w:t>
      </w:r>
    </w:p>
    <w:bookmarkStart w:id="15" w:name="方式一加载-meta-技能推荐起点"/>
    <w:p>
      <w:pPr>
        <w:pStyle w:val="Heading2"/>
      </w:pPr>
      <w:r>
        <w:rPr>
          <w:rFonts w:hint="eastAsia"/>
        </w:rPr>
        <w:t xml:space="preserve">方式一：加载</w:t>
      </w:r>
      <w:r>
        <w:t xml:space="preserve"> Meta </w:t>
      </w:r>
      <w:r>
        <w:rPr>
          <w:rFonts w:hint="eastAsia"/>
        </w:rPr>
        <w:t xml:space="preserve">技能（推荐起点）</w:t>
      </w:r>
    </w:p>
    <w:p>
      <w:pPr>
        <w:pStyle w:val="FirstParagraph"/>
      </w:pPr>
      <w:r>
        <w:t xml:space="preserve">Meta </w:t>
      </w:r>
      <w:r>
        <w:rPr>
          <w:rFonts w:hint="eastAsia"/>
        </w:rPr>
        <w:t xml:space="preserve">技能是</w:t>
      </w:r>
      <w:r>
        <w:t xml:space="preserve"> ARS </w:t>
      </w:r>
      <w:r>
        <w:rPr>
          <w:rFonts w:hint="eastAsia"/>
        </w:rPr>
        <w:t xml:space="preserve">的路由入口。它会根据你的描述自动判断意图，将你引导到最合适的子技能。</w:t>
      </w:r>
    </w:p>
    <w:p>
      <w:pPr>
        <w:pStyle w:val="SourceCode"/>
      </w:pPr>
      <w:r>
        <w:rPr>
          <w:rStyle w:val="FunctionTok"/>
        </w:rPr>
        <w:t xml:space="preserve">skill</w:t>
      </w:r>
      <w:r>
        <w:rPr>
          <w:rStyle w:val="ErrorTok"/>
        </w:rPr>
        <w:t xml:space="preserve">(</w:t>
      </w:r>
      <w:r>
        <w:rPr>
          <w:rStyle w:val="VariableTok"/>
        </w:rPr>
        <w:t xml:space="preserve">name</w:t>
      </w:r>
      <w:r>
        <w:rPr>
          <w:rStyle w:val="OperatorTok"/>
        </w:rPr>
        <w:t xml:space="preserve">=</w:t>
      </w:r>
      <w:r>
        <w:rPr>
          <w:rStyle w:val="StringTok"/>
        </w:rPr>
        <w:t xml:space="preserve">"ars-meta"</w:t>
      </w:r>
      <w:r>
        <w:rPr>
          <w:rStyle w:val="KeywordTok"/>
        </w:rPr>
        <w:t xml:space="preserve">)</w:t>
      </w:r>
    </w:p>
    <w:p>
      <w:pPr>
        <w:pStyle w:val="FirstParagraph"/>
      </w:pPr>
      <w:r>
        <w:rPr>
          <w:rFonts w:hint="eastAsia"/>
        </w:rPr>
        <w:t xml:space="preserve">之后只需用自然语言描述你的需求，例如：</w:t>
      </w:r>
    </w:p>
    <w:p>
      <w:pPr>
        <w:pStyle w:val="Compact"/>
        <w:numPr>
          <w:ilvl w:val="0"/>
          <w:numId w:val="1003"/>
        </w:numPr>
      </w:pPr>
      <w:r>
        <w:rPr>
          <w:rFonts w:hint="eastAsia"/>
        </w:rPr>
        <w:t xml:space="preserve">“帮我查一下深度学习中注意力机制的最新进展”</w:t>
      </w:r>
      <w:r>
        <w:t xml:space="preserve"> </w:t>
      </w:r>
      <w:r>
        <w:t xml:space="preserve">→ </w:t>
      </w:r>
      <w:r>
        <w:rPr>
          <w:rFonts w:hint="eastAsia"/>
        </w:rPr>
        <w:t xml:space="preserve">自动路由到</w:t>
      </w:r>
      <w:r>
        <w:t xml:space="preserve"> </w:t>
      </w:r>
      <w:r>
        <w:rPr>
          <w:rStyle w:val="VerbatimChar"/>
        </w:rPr>
        <w:t xml:space="preserve">ars-deep-research</w:t>
      </w:r>
    </w:p>
    <w:p>
      <w:pPr>
        <w:pStyle w:val="Compact"/>
        <w:numPr>
          <w:ilvl w:val="0"/>
          <w:numId w:val="1003"/>
        </w:numPr>
      </w:pPr>
      <w:r>
        <w:rPr>
          <w:rFonts w:hint="eastAsia"/>
        </w:rPr>
        <w:t xml:space="preserve">“我要写一篇关于</w:t>
      </w:r>
      <w:r>
        <w:t xml:space="preserve"> CRISPR </w:t>
      </w:r>
      <w:r>
        <w:rPr>
          <w:rFonts w:hint="eastAsia"/>
        </w:rPr>
        <w:t xml:space="preserve">基因编辑的综述论文”</w:t>
      </w:r>
      <w:r>
        <w:t xml:space="preserve"> </w:t>
      </w:r>
      <w:r>
        <w:t xml:space="preserve">→ </w:t>
      </w:r>
      <w:r>
        <w:rPr>
          <w:rFonts w:hint="eastAsia"/>
        </w:rPr>
        <w:t xml:space="preserve">自动路由到</w:t>
      </w:r>
      <w:r>
        <w:t xml:space="preserve"> </w:t>
      </w:r>
      <w:r>
        <w:rPr>
          <w:rStyle w:val="VerbatimChar"/>
        </w:rPr>
        <w:t xml:space="preserve">ars-academic-paper</w:t>
      </w:r>
    </w:p>
    <w:p>
      <w:pPr>
        <w:pStyle w:val="Compact"/>
        <w:numPr>
          <w:ilvl w:val="0"/>
          <w:numId w:val="1003"/>
        </w:numPr>
      </w:pPr>
      <w:r>
        <w:rPr>
          <w:rFonts w:hint="eastAsia"/>
        </w:rPr>
        <w:t xml:space="preserve">“帮我</w:t>
      </w:r>
      <w:r>
        <w:t xml:space="preserve"> review </w:t>
      </w:r>
      <w:r>
        <w:rPr>
          <w:rFonts w:hint="eastAsia"/>
        </w:rPr>
        <w:t xml:space="preserve">一下这篇</w:t>
      </w:r>
      <w:r>
        <w:t xml:space="preserve"> manuscript”</w:t>
      </w:r>
      <w:r>
        <w:t xml:space="preserve"> </w:t>
      </w:r>
      <w:r>
        <w:t xml:space="preserve">→ </w:t>
      </w:r>
      <w:r>
        <w:rPr>
          <w:rFonts w:hint="eastAsia"/>
        </w:rPr>
        <w:t xml:space="preserve">自动路由到</w:t>
      </w:r>
      <w:r>
        <w:t xml:space="preserve"> </w:t>
      </w:r>
      <w:r>
        <w:rPr>
          <w:rStyle w:val="VerbatimChar"/>
        </w:rPr>
        <w:t xml:space="preserve">ars-reviewer</w:t>
      </w:r>
    </w:p>
    <w:p>
      <w:pPr>
        <w:pStyle w:val="Compact"/>
        <w:numPr>
          <w:ilvl w:val="0"/>
          <w:numId w:val="1003"/>
        </w:numPr>
      </w:pPr>
      <w:r>
        <w:rPr>
          <w:rFonts w:hint="eastAsia"/>
        </w:rPr>
        <w:t xml:space="preserve">“从零开始到定稿，完整写一篇论文”</w:t>
      </w:r>
      <w:r>
        <w:t xml:space="preserve"> </w:t>
      </w:r>
      <w:r>
        <w:t xml:space="preserve">→ </w:t>
      </w:r>
      <w:r>
        <w:rPr>
          <w:rFonts w:hint="eastAsia"/>
        </w:rPr>
        <w:t xml:space="preserve">自动路由到</w:t>
      </w:r>
      <w:r>
        <w:t xml:space="preserve"> </w:t>
      </w:r>
      <w:r>
        <w:rPr>
          <w:rStyle w:val="VerbatimChar"/>
        </w:rPr>
        <w:t xml:space="preserve">ars-pipeline</w:t>
      </w:r>
    </w:p>
    <w:bookmarkEnd w:id="15"/>
    <w:bookmarkStart w:id="16" w:name="方式二直接使用-ars--命令"/>
    <w:p>
      <w:pPr>
        <w:pStyle w:val="Heading2"/>
      </w:pPr>
      <w:r>
        <w:rPr>
          <w:rFonts w:hint="eastAsia"/>
        </w:rPr>
        <w:t xml:space="preserve">方式二：直接使用</w:t>
      </w:r>
      <w:r>
        <w:t xml:space="preserve"> </w:t>
      </w:r>
      <w:r>
        <w:rPr>
          <w:rStyle w:val="VerbatimChar"/>
        </w:rPr>
        <w:t xml:space="preserve">/ars-</w:t>
      </w:r>
      <w:r>
        <w:t xml:space="preserve"> </w:t>
      </w:r>
      <w:r>
        <w:rPr>
          <w:rFonts w:hint="eastAsia"/>
        </w:rPr>
        <w:t xml:space="preserve">命令</w:t>
      </w:r>
    </w:p>
    <w:p>
      <w:pPr>
        <w:pStyle w:val="FirstParagraph"/>
      </w:pPr>
      <w:r>
        <w:t xml:space="preserve">ARS </w:t>
      </w:r>
      <w:r>
        <w:rPr>
          <w:rFonts w:hint="eastAsia"/>
        </w:rPr>
        <w:t xml:space="preserve">提供了</w:t>
      </w:r>
      <w:r>
        <w:t xml:space="preserve"> </w:t>
      </w:r>
      <w:r>
        <w:rPr>
          <w:b/>
          <w:bCs/>
        </w:rPr>
        <w:t xml:space="preserve">19 </w:t>
      </w:r>
      <w:r>
        <w:rPr>
          <w:rFonts w:hint="eastAsia"/>
          <w:b/>
          <w:bCs/>
        </w:rPr>
        <w:t xml:space="preserve">条</w:t>
      </w:r>
      <w:r>
        <w:rPr>
          <w:rFonts w:hint="eastAsia"/>
        </w:rPr>
        <w:t xml:space="preserve">预配置的快捷命令，覆盖最常用的科研场景（见</w:t>
      </w:r>
      <w:r>
        <w:t xml:space="preserve"> </w:t>
      </w:r>
      <w:hyperlink w:anchor="tbl-commands">
        <w:r>
          <w:rPr>
            <w:rStyle w:val="Hyperlink"/>
            <w:rFonts w:hint="eastAsia"/>
          </w:rPr>
          <w:t xml:space="preserve">表</w:t>
        </w:r>
        <w:r>
          <w:rPr>
            <w:rStyle w:val="Hyperlink"/>
          </w:rPr>
          <w:t xml:space="preserve"> 1</w:t>
        </w:r>
      </w:hyperlink>
      <w:r>
        <w:rPr>
          <w:rFonts w:hint="eastAsia"/>
        </w:rPr>
        <w:t xml:space="preserve">）。</w:t>
      </w:r>
    </w:p>
    <w:bookmarkEnd w:id="16"/>
    <w:bookmarkStart w:id="17" w:name="方式三直接加载子技能"/>
    <w:p>
      <w:pPr>
        <w:pStyle w:val="Heading2"/>
      </w:pPr>
      <w:r>
        <w:rPr>
          <w:rFonts w:hint="eastAsia"/>
        </w:rPr>
        <w:t xml:space="preserve">方式三：直接加载子技能</w:t>
      </w:r>
    </w:p>
    <w:p>
      <w:pPr>
        <w:pStyle w:val="FirstParagraph"/>
      </w:pPr>
      <w:r>
        <w:rPr>
          <w:rFonts w:hint="eastAsia"/>
        </w:rPr>
        <w:t xml:space="preserve">如果你明确知道自己需要哪个技能，也可以直接加载：</w:t>
      </w:r>
    </w:p>
    <w:p>
      <w:pPr>
        <w:pStyle w:val="SourceCode"/>
      </w:pPr>
      <w:r>
        <w:rPr>
          <w:rStyle w:val="FunctionTok"/>
        </w:rPr>
        <w:t xml:space="preserve">skill</w:t>
      </w:r>
      <w:r>
        <w:rPr>
          <w:rStyle w:val="ErrorTok"/>
        </w:rPr>
        <w:t xml:space="preserve">(</w:t>
      </w:r>
      <w:r>
        <w:rPr>
          <w:rStyle w:val="VariableTok"/>
        </w:rPr>
        <w:t xml:space="preserve">name</w:t>
      </w:r>
      <w:r>
        <w:rPr>
          <w:rStyle w:val="OperatorTok"/>
        </w:rPr>
        <w:t xml:space="preserve">=</w:t>
      </w:r>
      <w:r>
        <w:rPr>
          <w:rStyle w:val="StringTok"/>
        </w:rPr>
        <w:t xml:space="preserve">"ars-deep-research"</w:t>
      </w:r>
      <w:r>
        <w:rPr>
          <w:rStyle w:val="KeywordTok"/>
        </w:rPr>
        <w:t xml:space="preserve">)</w:t>
      </w:r>
      <w:r>
        <w:rPr>
          <w:rStyle w:val="NormalTok"/>
        </w:rPr>
        <w:t xml:space="preserve">    </w:t>
      </w:r>
      <w:r>
        <w:rPr>
          <w:rStyle w:val="CommentTok"/>
        </w:rPr>
        <w:t xml:space="preserve"># 文献检索与研究</w:t>
      </w:r>
      <w:r>
        <w:br/>
      </w:r>
      <w:r>
        <w:rPr>
          <w:rStyle w:val="FunctionTok"/>
        </w:rPr>
        <w:t xml:space="preserve">skill</w:t>
      </w:r>
      <w:r>
        <w:rPr>
          <w:rStyle w:val="ErrorTok"/>
        </w:rPr>
        <w:t xml:space="preserve">(</w:t>
      </w:r>
      <w:r>
        <w:rPr>
          <w:rStyle w:val="VariableTok"/>
        </w:rPr>
        <w:t xml:space="preserve">name</w:t>
      </w:r>
      <w:r>
        <w:rPr>
          <w:rStyle w:val="OperatorTok"/>
        </w:rPr>
        <w:t xml:space="preserve">=</w:t>
      </w:r>
      <w:r>
        <w:rPr>
          <w:rStyle w:val="StringTok"/>
        </w:rPr>
        <w:t xml:space="preserve">"ars-academic-paper"</w:t>
      </w:r>
      <w:r>
        <w:rPr>
          <w:rStyle w:val="KeywordTok"/>
        </w:rPr>
        <w:t xml:space="preserve">)</w:t>
      </w:r>
      <w:r>
        <w:rPr>
          <w:rStyle w:val="NormalTok"/>
        </w:rPr>
        <w:t xml:space="preserve">   </w:t>
      </w:r>
      <w:r>
        <w:rPr>
          <w:rStyle w:val="CommentTok"/>
        </w:rPr>
        <w:t xml:space="preserve"># 论文写作与润色</w:t>
      </w:r>
      <w:r>
        <w:br/>
      </w:r>
      <w:r>
        <w:rPr>
          <w:rStyle w:val="FunctionTok"/>
        </w:rPr>
        <w:t xml:space="preserve">skill</w:t>
      </w:r>
      <w:r>
        <w:rPr>
          <w:rStyle w:val="ErrorTok"/>
        </w:rPr>
        <w:t xml:space="preserve">(</w:t>
      </w:r>
      <w:r>
        <w:rPr>
          <w:rStyle w:val="VariableTok"/>
        </w:rPr>
        <w:t xml:space="preserve">name</w:t>
      </w:r>
      <w:r>
        <w:rPr>
          <w:rStyle w:val="OperatorTok"/>
        </w:rPr>
        <w:t xml:space="preserve">=</w:t>
      </w:r>
      <w:r>
        <w:rPr>
          <w:rStyle w:val="StringTok"/>
        </w:rPr>
        <w:t xml:space="preserve">"ars-reviewer"</w:t>
      </w:r>
      <w:r>
        <w:rPr>
          <w:rStyle w:val="KeywordTok"/>
        </w:rPr>
        <w:t xml:space="preserve">)</w:t>
      </w:r>
      <w:r>
        <w:rPr>
          <w:rStyle w:val="NormalTok"/>
        </w:rPr>
        <w:t xml:space="preserve">         </w:t>
      </w:r>
      <w:r>
        <w:rPr>
          <w:rStyle w:val="CommentTok"/>
        </w:rPr>
        <w:t xml:space="preserve"># 同行评审</w:t>
      </w:r>
      <w:r>
        <w:br/>
      </w:r>
      <w:r>
        <w:rPr>
          <w:rStyle w:val="FunctionTok"/>
        </w:rPr>
        <w:t xml:space="preserve">skill</w:t>
      </w:r>
      <w:r>
        <w:rPr>
          <w:rStyle w:val="ErrorTok"/>
        </w:rPr>
        <w:t xml:space="preserve">(</w:t>
      </w:r>
      <w:r>
        <w:rPr>
          <w:rStyle w:val="VariableTok"/>
        </w:rPr>
        <w:t xml:space="preserve">name</w:t>
      </w:r>
      <w:r>
        <w:rPr>
          <w:rStyle w:val="OperatorTok"/>
        </w:rPr>
        <w:t xml:space="preserve">=</w:t>
      </w:r>
      <w:r>
        <w:rPr>
          <w:rStyle w:val="StringTok"/>
        </w:rPr>
        <w:t xml:space="preserve">"ars-pipeline"</w:t>
      </w:r>
      <w:r>
        <w:rPr>
          <w:rStyle w:val="KeywordTok"/>
        </w:rPr>
        <w:t xml:space="preserve">)</w:t>
      </w:r>
      <w:r>
        <w:rPr>
          <w:rStyle w:val="NormalTok"/>
        </w:rPr>
        <w:t xml:space="preserve">         </w:t>
      </w:r>
      <w:r>
        <w:rPr>
          <w:rStyle w:val="CommentTok"/>
        </w:rPr>
        <w:t xml:space="preserve"># 完整管线编排</w:t>
      </w:r>
    </w:p>
    <w:bookmarkEnd w:id="17"/>
    <w:bookmarkEnd w:id="18"/>
    <w:bookmarkStart w:id="20" w:name="命令速查"/>
    <w:p>
      <w:pPr>
        <w:pStyle w:val="Heading1"/>
      </w:pPr>
      <w:r>
        <w:rPr>
          <w:rFonts w:hint="eastAsia"/>
        </w:rPr>
        <w:t xml:space="preserve">命令速查</w:t>
      </w:r>
    </w:p>
    <w:p>
      <w:pPr>
        <w:pStyle w:val="FirstParagraph"/>
      </w:pPr>
      <w:r>
        <w:t xml:space="preserve">ARS </w:t>
      </w:r>
      <w:r>
        <w:rPr>
          <w:rFonts w:hint="eastAsia"/>
        </w:rPr>
        <w:t xml:space="preserve">共提供</w:t>
      </w:r>
      <w:r>
        <w:t xml:space="preserve"> </w:t>
      </w:r>
      <w:r>
        <w:rPr>
          <w:b/>
          <w:bCs/>
        </w:rPr>
        <w:t xml:space="preserve">19 </w:t>
      </w:r>
      <w:r>
        <w:rPr>
          <w:rFonts w:hint="eastAsia"/>
          <w:b/>
          <w:bCs/>
        </w:rPr>
        <w:t xml:space="preserve">条</w:t>
      </w:r>
      <w:r>
        <w:rPr>
          <w:rFonts w:hint="eastAsia"/>
        </w:rPr>
        <w:t xml:space="preserve">命令，按功能分为五组：研究、写作、评审、管线、实用工具。</w:t>
      </w:r>
    </w:p>
    <w:tbl>
      <w:tblPr>
        <w:tblStyle w:val="Table"/>
        <w:tblW w:type="pct" w:w="5000"/>
        <w:tblLayout w:type="fixed"/>
        <w:tblLook w:firstRow="0" w:lastRow="0" w:firstColumn="0" w:lastColumn="0" w:noHBand="0" w:noVBand="0" w:val="0000"/>
      </w:tblPr>
      <w:tblGrid>
        <w:gridCol w:w="7920"/>
      </w:tblGrid>
      <w:tr>
        <w:tc>
          <w:tcPr/>
          <w:bookmarkStart w:id="19" w:name="tbl-commands"/>
          <w:p>
            <w:pPr>
              <w:jc w:val="center"/>
            </w:pPr>
            <w:pPr>
              <w:jc w:val="left"/>
              <w:spacing w:before="200"/>
              <w:pStyle w:val="ImageCaption"/>
            </w:pPr>
            <w:r>
              <w:rPr>
                <w:rFonts w:hint="eastAsia"/>
              </w:rPr>
              <w:t xml:space="preserve">表</w:t>
            </w:r>
            <w:r>
              <w:t xml:space="preserve"> 1: 19 </w:t>
            </w:r>
            <w:r>
              <w:rPr>
                <w:rFonts w:hint="eastAsia"/>
              </w:rPr>
              <w:t xml:space="preserve">条命令速查</w:t>
            </w:r>
          </w:p>
          <w:tbl>
            <w:tblPr>
              <w:tblStyle w:val="Table"/>
              <w:tblW w:type="pct" w:w="5000"/>
              <w:tblLayout w:type="fixed"/>
              <w:tblLook w:firstRow="1" w:lastRow="0" w:firstColumn="0" w:lastColumn="0" w:noHBand="0" w:noVBand="0" w:val="0020"/>
            </w:tblPr>
            <w:tblGrid>
              <w:gridCol w:w="1188"/>
              <w:gridCol w:w="1188"/>
              <w:gridCol w:w="1188"/>
              <w:gridCol w:w="2376"/>
              <w:gridCol w:w="1980"/>
            </w:tblGrid>
            <w:tr>
              <w:trPr>
                <w:tblHeader w:val="on"/>
              </w:trPr>
              <w:tc>
                <w:tcPr/>
                <w:p>
                  <w:pPr>
                    <w:pStyle w:val="Compact"/>
                    <w:jc w:val="left"/>
                    <w:jc w:val="center"/>
                  </w:pPr>
                  <w:r>
                    <w:rPr>
                      <w:rFonts w:hint="eastAsia"/>
                    </w:rPr>
                    <w:t xml:space="preserve">命令</w:t>
                  </w:r>
                </w:p>
              </w:tc>
              <w:tc>
                <w:tcPr/>
                <w:p>
                  <w:pPr>
                    <w:pStyle w:val="Compact"/>
                    <w:jc w:val="left"/>
                    <w:jc w:val="center"/>
                  </w:pPr>
                  <w:r>
                    <w:rPr>
                      <w:rFonts w:hint="eastAsia"/>
                    </w:rPr>
                    <w:t xml:space="preserve">组别</w:t>
                  </w:r>
                </w:p>
              </w:tc>
              <w:tc>
                <w:tcPr/>
                <w:p>
                  <w:pPr>
                    <w:pStyle w:val="Compact"/>
                    <w:jc w:val="left"/>
                    <w:jc w:val="center"/>
                  </w:pPr>
                  <w:r>
                    <w:rPr>
                      <w:rFonts w:hint="eastAsia"/>
                    </w:rPr>
                    <w:t xml:space="preserve">用途</w:t>
                  </w:r>
                </w:p>
              </w:tc>
              <w:tc>
                <w:tcPr/>
                <w:p>
                  <w:pPr>
                    <w:pStyle w:val="Compact"/>
                    <w:jc w:val="left"/>
                    <w:jc w:val="center"/>
                  </w:pPr>
                  <w:r>
                    <w:rPr>
                      <w:rFonts w:hint="eastAsia"/>
                    </w:rPr>
                    <w:t xml:space="preserve">加载的技能</w:t>
                  </w:r>
                </w:p>
              </w:tc>
              <w:tc>
                <w:tcPr/>
                <w:p>
                  <w:pPr>
                    <w:pStyle w:val="Compact"/>
                    <w:jc w:val="left"/>
                    <w:jc w:val="center"/>
                  </w:pPr>
                  <w:r>
                    <w:rPr>
                      <w:rFonts w:hint="eastAsia"/>
                    </w:rPr>
                    <w:t xml:space="preserve">使用示例</w:t>
                  </w:r>
                </w:p>
              </w:tc>
            </w:tr>
            <w:tr>
              <w:tc>
                <w:tcPr/>
                <w:p>
                  <w:pPr>
                    <w:pStyle w:val="Compact"/>
                    <w:jc w:val="left"/>
                    <w:jc w:val="center"/>
                  </w:pPr>
                  <w:r>
                    <w:rPr>
                      <w:rStyle w:val="VerbatimChar"/>
                    </w:rPr>
                    <w:t xml:space="preserve">/ars-plan</w:t>
                  </w:r>
                </w:p>
              </w:tc>
              <w:tc>
                <w:tcPr/>
                <w:p>
                  <w:pPr>
                    <w:pStyle w:val="Compact"/>
                    <w:jc w:val="left"/>
                    <w:jc w:val="center"/>
                  </w:pPr>
                  <w:r>
                    <w:rPr>
                      <w:rFonts w:hint="eastAsia"/>
                    </w:rPr>
                    <w:t xml:space="preserve">写作</w:t>
                  </w:r>
                </w:p>
              </w:tc>
              <w:tc>
                <w:tcPr/>
                <w:p>
                  <w:pPr>
                    <w:pStyle w:val="Compact"/>
                    <w:jc w:val="left"/>
                    <w:jc w:val="center"/>
                  </w:pPr>
                  <w:r>
                    <w:rPr>
                      <w:rFonts w:hint="eastAsia"/>
                    </w:rPr>
                    <w:t xml:space="preserve">通过苏格拉底式对话规划论文结构</w:t>
                  </w:r>
                </w:p>
              </w:tc>
              <w:tc>
                <w:tcPr/>
                <w:p>
                  <w:pPr>
                    <w:pStyle w:val="Compact"/>
                    <w:jc w:val="left"/>
                    <w:jc w:val="center"/>
                  </w:pPr>
                  <w:r>
                    <w:rPr>
                      <w:rStyle w:val="VerbatimChar"/>
                    </w:rPr>
                    <w:t xml:space="preserve">ars-academic-paper</w:t>
                  </w:r>
                </w:p>
              </w:tc>
              <w:tc>
                <w:tcPr/>
                <w:p>
                  <w:pPr>
                    <w:pStyle w:val="Compact"/>
                    <w:jc w:val="left"/>
                    <w:jc w:val="center"/>
                  </w:pPr>
                  <w:r>
                    <w:rPr>
                      <w:rStyle w:val="VerbatimChar"/>
                    </w:rPr>
                    <w:t xml:space="preserve">/ars-plan</w:t>
                  </w:r>
                  <w:r>
                    <w:t xml:space="preserve"> </w:t>
                  </w:r>
                  <w:r>
                    <w:t xml:space="preserve">→</w:t>
                  </w:r>
                  <w:r>
                    <w:t xml:space="preserve"> </w:t>
                  </w:r>
                  <w:r>
                    <w:rPr>
                      <w:rFonts w:hint="eastAsia"/>
                    </w:rPr>
                    <w:t xml:space="preserve">“我要写一篇关于机器学习在药物发现中应用的综述，帮我规划结构”</w:t>
                  </w:r>
                </w:p>
              </w:tc>
            </w:tr>
            <w:tr>
              <w:tc>
                <w:tcPr/>
                <w:p>
                  <w:pPr>
                    <w:pStyle w:val="Compact"/>
                    <w:jc w:val="left"/>
                    <w:jc w:val="center"/>
                  </w:pPr>
                  <w:r>
                    <w:rPr>
                      <w:rStyle w:val="VerbatimChar"/>
                    </w:rPr>
                    <w:t xml:space="preserve">/ars-abstract</w:t>
                  </w:r>
                </w:p>
              </w:tc>
              <w:tc>
                <w:tcPr/>
                <w:p>
                  <w:pPr>
                    <w:pStyle w:val="Compact"/>
                    <w:jc w:val="left"/>
                    <w:jc w:val="center"/>
                  </w:pPr>
                  <w:r>
                    <w:rPr>
                      <w:rFonts w:hint="eastAsia"/>
                    </w:rPr>
                    <w:t xml:space="preserve">写作</w:t>
                  </w:r>
                </w:p>
              </w:tc>
              <w:tc>
                <w:tcPr/>
                <w:p>
                  <w:pPr>
                    <w:pStyle w:val="Compact"/>
                    <w:jc w:val="left"/>
                    <w:jc w:val="center"/>
                  </w:pPr>
                  <w:r>
                    <w:rPr>
                      <w:rFonts w:hint="eastAsia"/>
                    </w:rPr>
                    <w:t xml:space="preserve">为论文撰写中英文摘要</w:t>
                  </w:r>
                </w:p>
              </w:tc>
              <w:tc>
                <w:tcPr/>
                <w:p>
                  <w:pPr>
                    <w:pStyle w:val="Compact"/>
                    <w:jc w:val="left"/>
                    <w:jc w:val="center"/>
                  </w:pPr>
                  <w:r>
                    <w:rPr>
                      <w:rStyle w:val="VerbatimChar"/>
                    </w:rPr>
                    <w:t xml:space="preserve">ars-academic-paper</w:t>
                  </w:r>
                </w:p>
              </w:tc>
              <w:tc>
                <w:tcPr/>
                <w:p>
                  <w:pPr>
                    <w:pStyle w:val="Compact"/>
                    <w:jc w:val="left"/>
                    <w:jc w:val="center"/>
                  </w:pPr>
                  <w:r>
                    <w:rPr>
                      <w:rStyle w:val="VerbatimChar"/>
                    </w:rPr>
                    <w:t xml:space="preserve">/ars-abstract</w:t>
                  </w:r>
                  <w:r>
                    <w:t xml:space="preserve"> </w:t>
                  </w:r>
                  <w:r>
                    <w:t xml:space="preserve">→</w:t>
                  </w:r>
                  <w:r>
                    <w:t xml:space="preserve"> </w:t>
                  </w:r>
                  <w:r>
                    <w:rPr>
                      <w:rFonts w:hint="eastAsia"/>
                    </w:rPr>
                    <w:t xml:space="preserve">“这篇论文研究的是CRISPR-Cas9在肿瘤免疫治疗中的应用，帮我写中英文摘要”</w:t>
                  </w:r>
                </w:p>
              </w:tc>
            </w:tr>
            <w:tr>
              <w:tc>
                <w:tcPr/>
                <w:p>
                  <w:pPr>
                    <w:pStyle w:val="Compact"/>
                    <w:jc w:val="left"/>
                    <w:jc w:val="center"/>
                  </w:pPr>
                  <w:r>
                    <w:rPr>
                      <w:rStyle w:val="VerbatimChar"/>
                    </w:rPr>
                    <w:t xml:space="preserve">/ars-revision</w:t>
                  </w:r>
                </w:p>
              </w:tc>
              <w:tc>
                <w:tcPr/>
                <w:p>
                  <w:pPr>
                    <w:pStyle w:val="Compact"/>
                    <w:jc w:val="left"/>
                    <w:jc w:val="center"/>
                  </w:pPr>
                  <w:r>
                    <w:rPr>
                      <w:rFonts w:hint="eastAsia"/>
                    </w:rPr>
                    <w:t xml:space="preserve">写作</w:t>
                  </w:r>
                </w:p>
              </w:tc>
              <w:tc>
                <w:tcPr/>
                <w:p>
                  <w:pPr>
                    <w:pStyle w:val="Compact"/>
                    <w:jc w:val="left"/>
                    <w:jc w:val="center"/>
                  </w:pPr>
                  <w:r>
                    <w:rPr>
                      <w:rFonts w:hint="eastAsia"/>
                    </w:rPr>
                    <w:t xml:space="preserve">融合审稿意见修改手稿并生成逐条回复</w:t>
                  </w:r>
                </w:p>
              </w:tc>
              <w:tc>
                <w:tcPr/>
                <w:p>
                  <w:pPr>
                    <w:pStyle w:val="Compact"/>
                    <w:jc w:val="left"/>
                    <w:jc w:val="center"/>
                  </w:pPr>
                  <w:r>
                    <w:rPr>
                      <w:rStyle w:val="VerbatimChar"/>
                    </w:rPr>
                    <w:t xml:space="preserve">ars-academic-paper</w:t>
                  </w:r>
                </w:p>
              </w:tc>
              <w:tc>
                <w:tcPr/>
                <w:p>
                  <w:pPr>
                    <w:pStyle w:val="Compact"/>
                    <w:jc w:val="left"/>
                    <w:jc w:val="center"/>
                  </w:pPr>
                  <w:r>
                    <w:rPr>
                      <w:rStyle w:val="VerbatimChar"/>
                    </w:rPr>
                    <w:t xml:space="preserve">/ars-revision</w:t>
                  </w:r>
                  <w:r>
                    <w:t xml:space="preserve"> </w:t>
                  </w:r>
                  <w:r>
                    <w:t xml:space="preserve">→</w:t>
                  </w:r>
                  <w:r>
                    <w:t xml:space="preserve"> </w:t>
                  </w:r>
                  <w:r>
                    <w:rPr>
                      <w:rFonts w:hint="eastAsia"/>
                    </w:rPr>
                    <w:t xml:space="preserve">“以下是审稿人的3条意见和我的手稿，帮我逐条回复并修改”</w:t>
                  </w:r>
                </w:p>
              </w:tc>
            </w:tr>
            <w:tr>
              <w:tc>
                <w:tcPr/>
                <w:p>
                  <w:pPr>
                    <w:pStyle w:val="Compact"/>
                    <w:jc w:val="left"/>
                    <w:jc w:val="center"/>
                  </w:pPr>
                  <w:r>
                    <w:rPr>
                      <w:rStyle w:val="VerbatimChar"/>
                    </w:rPr>
                    <w:t xml:space="preserve">/ars-format</w:t>
                  </w:r>
                </w:p>
              </w:tc>
              <w:tc>
                <w:tcPr/>
                <w:p>
                  <w:pPr>
                    <w:pStyle w:val="Compact"/>
                    <w:jc w:val="left"/>
                    <w:jc w:val="center"/>
                  </w:pPr>
                  <w:r>
                    <w:rPr>
                      <w:rFonts w:hint="eastAsia"/>
                    </w:rPr>
                    <w:t xml:space="preserve">写作</w:t>
                  </w:r>
                </w:p>
              </w:tc>
              <w:tc>
                <w:tcPr/>
                <w:p>
                  <w:pPr>
                    <w:pStyle w:val="Compact"/>
                    <w:jc w:val="left"/>
                    <w:jc w:val="center"/>
                  </w:pPr>
                  <w:r>
                    <w:rPr>
                      <w:rFonts w:hint="eastAsia"/>
                    </w:rPr>
                    <w:t xml:space="preserve">在</w:t>
                  </w:r>
                  <w:r>
                    <w:t xml:space="preserve"> APA/Chicago/MLA/IEEE/Vancouver </w:t>
                  </w:r>
                  <w:r>
                    <w:rPr>
                      <w:rFonts w:hint="eastAsia"/>
                    </w:rPr>
                    <w:t xml:space="preserve">格式间转换引用</w:t>
                  </w:r>
                </w:p>
              </w:tc>
              <w:tc>
                <w:tcPr/>
                <w:p>
                  <w:pPr>
                    <w:pStyle w:val="Compact"/>
                    <w:jc w:val="left"/>
                    <w:jc w:val="center"/>
                  </w:pPr>
                  <w:r>
                    <w:rPr>
                      <w:rStyle w:val="VerbatimChar"/>
                    </w:rPr>
                    <w:t xml:space="preserve">ars-academic-paper</w:t>
                  </w:r>
                </w:p>
              </w:tc>
              <w:tc>
                <w:tcPr/>
                <w:p>
                  <w:pPr>
                    <w:pStyle w:val="Compact"/>
                    <w:jc w:val="left"/>
                    <w:jc w:val="center"/>
                  </w:pPr>
                  <w:r>
                    <w:rPr>
                      <w:rStyle w:val="VerbatimChar"/>
                    </w:rPr>
                    <w:t xml:space="preserve">/ars-format</w:t>
                  </w:r>
                  <w:r>
                    <w:t xml:space="preserve"> </w:t>
                  </w:r>
                  <w:r>
                    <w:t xml:space="preserve">→</w:t>
                  </w:r>
                  <w:r>
                    <w:t xml:space="preserve"> </w:t>
                  </w:r>
                  <w:r>
                    <w:rPr>
                      <w:rFonts w:hint="eastAsia"/>
                    </w:rPr>
                    <w:t xml:space="preserve">“将这篇论文的参考文献从APA格式转换为IEEE格式”</w:t>
                  </w:r>
                </w:p>
              </w:tc>
            </w:tr>
            <w:tr>
              <w:tc>
                <w:tcPr/>
                <w:p>
                  <w:pPr>
                    <w:pStyle w:val="Compact"/>
                    <w:jc w:val="left"/>
                    <w:jc w:val="center"/>
                  </w:pPr>
                  <w:r>
                    <w:rPr>
                      <w:rStyle w:val="VerbatimChar"/>
                    </w:rPr>
                    <w:t xml:space="preserve">/ars-disclosure</w:t>
                  </w:r>
                </w:p>
              </w:tc>
              <w:tc>
                <w:tcPr/>
                <w:p>
                  <w:pPr>
                    <w:pStyle w:val="Compact"/>
                    <w:jc w:val="left"/>
                    <w:jc w:val="center"/>
                  </w:pPr>
                  <w:r>
                    <w:rPr>
                      <w:rFonts w:hint="eastAsia"/>
                    </w:rPr>
                    <w:t xml:space="preserve">写作</w:t>
                  </w:r>
                </w:p>
              </w:tc>
              <w:tc>
                <w:tcPr/>
                <w:p>
                  <w:pPr>
                    <w:pStyle w:val="Compact"/>
                    <w:jc w:val="left"/>
                    <w:jc w:val="center"/>
                  </w:pPr>
                  <w:r>
                    <w:rPr>
                      <w:rFonts w:hint="eastAsia"/>
                    </w:rPr>
                    <w:t xml:space="preserve">按期刊要求生成</w:t>
                  </w:r>
                  <w:r>
                    <w:t xml:space="preserve"> AI </w:t>
                  </w:r>
                  <w:r>
                    <w:rPr>
                      <w:rFonts w:hint="eastAsia"/>
                    </w:rPr>
                    <w:t xml:space="preserve">辅助使用声明</w:t>
                  </w:r>
                </w:p>
              </w:tc>
              <w:tc>
                <w:tcPr/>
                <w:p>
                  <w:pPr>
                    <w:pStyle w:val="Compact"/>
                    <w:jc w:val="left"/>
                    <w:jc w:val="center"/>
                  </w:pPr>
                  <w:r>
                    <w:rPr>
                      <w:rStyle w:val="VerbatimChar"/>
                    </w:rPr>
                    <w:t xml:space="preserve">ars-academic-paper</w:t>
                  </w:r>
                </w:p>
              </w:tc>
              <w:tc>
                <w:tcPr/>
                <w:p>
                  <w:pPr>
                    <w:pStyle w:val="Compact"/>
                    <w:jc w:val="left"/>
                    <w:jc w:val="center"/>
                  </w:pPr>
                  <w:r>
                    <w:rPr>
                      <w:rStyle w:val="VerbatimChar"/>
                    </w:rPr>
                    <w:t xml:space="preserve">/ars-disclosure</w:t>
                  </w:r>
                  <w:r>
                    <w:t xml:space="preserve"> </w:t>
                  </w:r>
                  <w:r>
                    <w:t xml:space="preserve">→</w:t>
                  </w:r>
                  <w:r>
                    <w:t xml:space="preserve"> </w:t>
                  </w:r>
                  <w:r>
                    <w:rPr>
                      <w:rFonts w:hint="eastAsia"/>
                    </w:rPr>
                    <w:t xml:space="preserve">“我需要为Nature</w:t>
                  </w:r>
                  <w:r>
                    <w:t xml:space="preserve"> </w:t>
                  </w:r>
                  <w:r>
                    <w:rPr>
                      <w:rFonts w:hint="eastAsia"/>
                    </w:rPr>
                    <w:t xml:space="preserve">Communications投稿准备AI使用声明”</w:t>
                  </w:r>
                </w:p>
              </w:tc>
            </w:tr>
            <w:tr>
              <w:tc>
                <w:tcPr/>
                <w:p>
                  <w:pPr>
                    <w:pStyle w:val="Compact"/>
                    <w:jc w:val="left"/>
                    <w:jc w:val="center"/>
                  </w:pPr>
                  <w:r>
                    <w:rPr>
                      <w:rStyle w:val="VerbatimChar"/>
                    </w:rPr>
                    <w:t xml:space="preserve">/ars-lit-review</w:t>
                  </w:r>
                </w:p>
              </w:tc>
              <w:tc>
                <w:tcPr/>
                <w:p>
                  <w:pPr>
                    <w:pStyle w:val="Compact"/>
                    <w:jc w:val="left"/>
                    <w:jc w:val="center"/>
                  </w:pPr>
                  <w:r>
                    <w:rPr>
                      <w:rFonts w:hint="eastAsia"/>
                    </w:rPr>
                    <w:t xml:space="preserve">研究</w:t>
                  </w:r>
                </w:p>
              </w:tc>
              <w:tc>
                <w:tcPr/>
                <w:p>
                  <w:pPr>
                    <w:pStyle w:val="Compact"/>
                    <w:jc w:val="left"/>
                    <w:jc w:val="center"/>
                  </w:pPr>
                  <w:r>
                    <w:rPr>
                      <w:rFonts w:hint="eastAsia"/>
                    </w:rPr>
                    <w:t xml:space="preserve">对一个主题进行文献综述</w:t>
                  </w:r>
                </w:p>
              </w:tc>
              <w:tc>
                <w:tcPr/>
                <w:p>
                  <w:pPr>
                    <w:pStyle w:val="Compact"/>
                    <w:jc w:val="left"/>
                    <w:jc w:val="center"/>
                  </w:pPr>
                  <w:r>
                    <w:rPr>
                      <w:rStyle w:val="VerbatimChar"/>
                    </w:rPr>
                    <w:t xml:space="preserve">ars-deep-research</w:t>
                  </w:r>
                </w:p>
              </w:tc>
              <w:tc>
                <w:tcPr/>
                <w:p>
                  <w:pPr>
                    <w:pStyle w:val="Compact"/>
                    <w:jc w:val="left"/>
                    <w:jc w:val="center"/>
                  </w:pPr>
                  <w:r>
                    <w:rPr>
                      <w:rStyle w:val="VerbatimChar"/>
                    </w:rPr>
                    <w:t xml:space="preserve">/ars-lit-review</w:t>
                  </w:r>
                  <w:r>
                    <w:t xml:space="preserve"> </w:t>
                  </w:r>
                  <w:r>
                    <w:t xml:space="preserve">→</w:t>
                  </w:r>
                  <w:r>
                    <w:t xml:space="preserve"> </w:t>
                  </w:r>
                  <w:r>
                    <w:rPr>
                      <w:rFonts w:hint="eastAsia"/>
                    </w:rPr>
                    <w:t xml:space="preserve">“帮我做一份关于联邦学习在医疗影像中应用的文献综述”</w:t>
                  </w:r>
                </w:p>
              </w:tc>
            </w:tr>
            <w:tr>
              <w:tc>
                <w:tcPr/>
                <w:p>
                  <w:pPr>
                    <w:pStyle w:val="Compact"/>
                    <w:jc w:val="left"/>
                    <w:jc w:val="center"/>
                  </w:pPr>
                  <w:r>
                    <w:rPr>
                      <w:rStyle w:val="VerbatimChar"/>
                    </w:rPr>
                    <w:t xml:space="preserve">/ars-socratic</w:t>
                  </w:r>
                </w:p>
              </w:tc>
              <w:tc>
                <w:tcPr/>
                <w:p>
                  <w:pPr>
                    <w:pStyle w:val="Compact"/>
                    <w:jc w:val="left"/>
                    <w:jc w:val="center"/>
                  </w:pPr>
                  <w:r>
                    <w:rPr>
                      <w:rFonts w:hint="eastAsia"/>
                    </w:rPr>
                    <w:t xml:space="preserve">研究</w:t>
                  </w:r>
                </w:p>
              </w:tc>
              <w:tc>
                <w:tcPr/>
                <w:p>
                  <w:pPr>
                    <w:pStyle w:val="Compact"/>
                    <w:jc w:val="left"/>
                    <w:jc w:val="center"/>
                  </w:pPr>
                  <w:r>
                    <w:rPr>
                      <w:rFonts w:hint="eastAsia"/>
                    </w:rPr>
                    <w:t xml:space="preserve">通过苏格拉底式对话引导研究方向</w:t>
                  </w:r>
                </w:p>
              </w:tc>
              <w:tc>
                <w:tcPr/>
                <w:p>
                  <w:pPr>
                    <w:pStyle w:val="Compact"/>
                    <w:jc w:val="left"/>
                    <w:jc w:val="center"/>
                  </w:pPr>
                  <w:r>
                    <w:rPr>
                      <w:rStyle w:val="VerbatimChar"/>
                    </w:rPr>
                    <w:t xml:space="preserve">ars-deep-research</w:t>
                  </w:r>
                </w:p>
              </w:tc>
              <w:tc>
                <w:tcPr/>
                <w:p>
                  <w:pPr>
                    <w:pStyle w:val="Compact"/>
                    <w:jc w:val="left"/>
                    <w:jc w:val="center"/>
                  </w:pPr>
                  <w:r>
                    <w:rPr>
                      <w:rStyle w:val="VerbatimChar"/>
                    </w:rPr>
                    <w:t xml:space="preserve">/ars-socratic</w:t>
                  </w:r>
                  <w:r>
                    <w:t xml:space="preserve"> </w:t>
                  </w:r>
                  <w:r>
                    <w:t xml:space="preserve">→</w:t>
                  </w:r>
                  <w:r>
                    <w:t xml:space="preserve"> </w:t>
                  </w:r>
                  <w:r>
                    <w:rPr>
                      <w:rFonts w:hint="eastAsia"/>
                    </w:rPr>
                    <w:t xml:space="preserve">“我还在纠结博士论文的方向，帮我梳理一下”</w:t>
                  </w:r>
                </w:p>
              </w:tc>
            </w:tr>
            <w:tr>
              <w:tc>
                <w:tcPr/>
                <w:p>
                  <w:pPr>
                    <w:pStyle w:val="Compact"/>
                    <w:jc w:val="left"/>
                    <w:jc w:val="center"/>
                  </w:pPr>
                  <w:r>
                    <w:rPr>
                      <w:rStyle w:val="VerbatimChar"/>
                    </w:rPr>
                    <w:t xml:space="preserve">/ars-systematic-review</w:t>
                  </w:r>
                </w:p>
              </w:tc>
              <w:tc>
                <w:tcPr/>
                <w:p>
                  <w:pPr>
                    <w:pStyle w:val="Compact"/>
                    <w:jc w:val="left"/>
                    <w:jc w:val="center"/>
                  </w:pPr>
                  <w:r>
                    <w:rPr>
                      <w:rFonts w:hint="eastAsia"/>
                    </w:rPr>
                    <w:t xml:space="preserve">研究</w:t>
                  </w:r>
                </w:p>
              </w:tc>
              <w:tc>
                <w:tcPr/>
                <w:p>
                  <w:pPr>
                    <w:pStyle w:val="Compact"/>
                    <w:jc w:val="left"/>
                    <w:jc w:val="center"/>
                  </w:pPr>
                  <w:r>
                    <w:rPr>
                      <w:rFonts w:hint="eastAsia"/>
                    </w:rPr>
                    <w:t xml:space="preserve">按</w:t>
                  </w:r>
                  <w:r>
                    <w:t xml:space="preserve"> PRISMA 2020 </w:t>
                  </w:r>
                  <w:r>
                    <w:rPr>
                      <w:rFonts w:hint="eastAsia"/>
                    </w:rPr>
                    <w:t xml:space="preserve">规范执行系统综述</w:t>
                  </w:r>
                </w:p>
              </w:tc>
              <w:tc>
                <w:tcPr/>
                <w:p>
                  <w:pPr>
                    <w:pStyle w:val="Compact"/>
                    <w:jc w:val="left"/>
                    <w:jc w:val="center"/>
                  </w:pPr>
                  <w:r>
                    <w:rPr>
                      <w:rStyle w:val="VerbatimChar"/>
                    </w:rPr>
                    <w:t xml:space="preserve">ars-deep-research</w:t>
                  </w:r>
                </w:p>
              </w:tc>
              <w:tc>
                <w:tcPr/>
                <w:p>
                  <w:pPr>
                    <w:pStyle w:val="Compact"/>
                    <w:jc w:val="left"/>
                    <w:jc w:val="center"/>
                  </w:pPr>
                  <w:r>
                    <w:rPr>
                      <w:rStyle w:val="VerbatimChar"/>
                    </w:rPr>
                    <w:t xml:space="preserve">/ars-systematic-review</w:t>
                  </w:r>
                  <w:r>
                    <w:t xml:space="preserve"> </w:t>
                  </w:r>
                  <w:r>
                    <w:t xml:space="preserve">→</w:t>
                  </w:r>
                  <w:r>
                    <w:t xml:space="preserve"> </w:t>
                  </w:r>
                  <w:r>
                    <w:rPr>
                      <w:rFonts w:hint="eastAsia"/>
                    </w:rPr>
                    <w:t xml:space="preserve">“对AI辅助药物发现的临床研究进行系统综述，需符合PRISMA规范”</w:t>
                  </w:r>
                </w:p>
              </w:tc>
            </w:tr>
            <w:tr>
              <w:tc>
                <w:tcPr/>
                <w:p>
                  <w:pPr>
                    <w:pStyle w:val="Compact"/>
                    <w:jc w:val="left"/>
                    <w:jc w:val="center"/>
                  </w:pPr>
                  <w:r>
                    <w:rPr>
                      <w:rStyle w:val="VerbatimChar"/>
                    </w:rPr>
                    <w:t xml:space="preserve">/ars-fact-check</w:t>
                  </w:r>
                </w:p>
              </w:tc>
              <w:tc>
                <w:tcPr/>
                <w:p>
                  <w:pPr>
                    <w:pStyle w:val="Compact"/>
                    <w:jc w:val="left"/>
                    <w:jc w:val="center"/>
                  </w:pPr>
                  <w:r>
                    <w:rPr>
                      <w:rFonts w:hint="eastAsia"/>
                    </w:rPr>
                    <w:t xml:space="preserve">研究</w:t>
                  </w:r>
                </w:p>
              </w:tc>
              <w:tc>
                <w:tcPr/>
                <w:p>
                  <w:pPr>
                    <w:pStyle w:val="Compact"/>
                    <w:jc w:val="left"/>
                    <w:jc w:val="center"/>
                  </w:pPr>
                  <w:r>
                    <w:rPr>
                      <w:rFonts w:hint="eastAsia"/>
                    </w:rPr>
                    <w:t xml:space="preserve">逐条验证文稿中的学术声明</w:t>
                  </w:r>
                </w:p>
              </w:tc>
              <w:tc>
                <w:tcPr/>
                <w:p>
                  <w:pPr>
                    <w:pStyle w:val="Compact"/>
                    <w:jc w:val="left"/>
                    <w:jc w:val="center"/>
                  </w:pPr>
                  <w:r>
                    <w:rPr>
                      <w:rStyle w:val="VerbatimChar"/>
                    </w:rPr>
                    <w:t xml:space="preserve">ars-deep-research</w:t>
                  </w:r>
                </w:p>
              </w:tc>
              <w:tc>
                <w:tcPr/>
                <w:p>
                  <w:pPr>
                    <w:pStyle w:val="Compact"/>
                    <w:jc w:val="left"/>
                    <w:jc w:val="center"/>
                  </w:pPr>
                  <w:r>
                    <w:rPr>
                      <w:rStyle w:val="VerbatimChar"/>
                    </w:rPr>
                    <w:t xml:space="preserve">/ars-fact-check</w:t>
                  </w:r>
                  <w:r>
                    <w:t xml:space="preserve"> </w:t>
                  </w:r>
                  <w:r>
                    <w:t xml:space="preserve">→</w:t>
                  </w:r>
                  <w:r>
                    <w:t xml:space="preserve"> </w:t>
                  </w:r>
                  <w:r>
                    <w:rPr>
                      <w:rFonts w:hint="eastAsia"/>
                    </w:rPr>
                    <w:t xml:space="preserve">“请逐条验证这篇新闻稿中关于干细胞治疗的5条核心声明”</w:t>
                  </w:r>
                </w:p>
              </w:tc>
            </w:tr>
            <w:tr>
              <w:tc>
                <w:tcPr/>
                <w:p>
                  <w:pPr>
                    <w:pStyle w:val="Compact"/>
                    <w:jc w:val="left"/>
                    <w:jc w:val="center"/>
                  </w:pPr>
                  <w:r>
                    <w:rPr>
                      <w:rStyle w:val="VerbatimChar"/>
                    </w:rPr>
                    <w:t xml:space="preserve">/ars-review</w:t>
                  </w:r>
                </w:p>
              </w:tc>
              <w:tc>
                <w:tcPr/>
                <w:p>
                  <w:pPr>
                    <w:pStyle w:val="Compact"/>
                    <w:jc w:val="left"/>
                    <w:jc w:val="center"/>
                  </w:pPr>
                  <w:r>
                    <w:rPr>
                      <w:rFonts w:hint="eastAsia"/>
                    </w:rPr>
                    <w:t xml:space="preserve">评审</w:t>
                  </w:r>
                </w:p>
              </w:tc>
              <w:tc>
                <w:tcPr/>
                <w:p>
                  <w:pPr>
                    <w:pStyle w:val="Compact"/>
                    <w:jc w:val="left"/>
                    <w:jc w:val="center"/>
                  </w:pPr>
                  <w:r>
                    <w:rPr>
                      <w:rFonts w:hint="eastAsia"/>
                    </w:rPr>
                    <w:t xml:space="preserve">对已有研究或手稿进行质量评估</w:t>
                  </w:r>
                </w:p>
              </w:tc>
              <w:tc>
                <w:tcPr/>
                <w:p>
                  <w:pPr>
                    <w:pStyle w:val="Compact"/>
                    <w:jc w:val="left"/>
                    <w:jc w:val="center"/>
                  </w:pPr>
                  <w:r>
                    <w:rPr>
                      <w:rStyle w:val="VerbatimChar"/>
                    </w:rPr>
                    <w:t xml:space="preserve">ars-deep-research</w:t>
                  </w:r>
                </w:p>
              </w:tc>
              <w:tc>
                <w:tcPr/>
                <w:p>
                  <w:pPr>
                    <w:pStyle w:val="Compact"/>
                    <w:jc w:val="left"/>
                    <w:jc w:val="center"/>
                  </w:pPr>
                  <w:r>
                    <w:rPr>
                      <w:rStyle w:val="VerbatimChar"/>
                    </w:rPr>
                    <w:t xml:space="preserve">/ars-review</w:t>
                  </w:r>
                  <w:r>
                    <w:t xml:space="preserve"> </w:t>
                  </w:r>
                  <w:r>
                    <w:t xml:space="preserve">→</w:t>
                  </w:r>
                  <w:r>
                    <w:t xml:space="preserve"> </w:t>
                  </w:r>
                  <w:r>
                    <w:rPr>
                      <w:rFonts w:hint="eastAsia"/>
                    </w:rPr>
                    <w:t xml:space="preserve">“请评估这篇关于气候变化对生物多样性影响的研究方法和结论的可靠性”</w:t>
                  </w:r>
                </w:p>
              </w:tc>
            </w:tr>
            <w:tr>
              <w:tc>
                <w:tcPr/>
                <w:p>
                  <w:pPr>
                    <w:pStyle w:val="Compact"/>
                    <w:jc w:val="left"/>
                    <w:jc w:val="center"/>
                  </w:pPr>
                  <w:r>
                    <w:rPr>
                      <w:rStyle w:val="VerbatimChar"/>
                    </w:rPr>
                    <w:t xml:space="preserve">/ars-reviewer</w:t>
                  </w:r>
                </w:p>
              </w:tc>
              <w:tc>
                <w:tcPr/>
                <w:p>
                  <w:pPr>
                    <w:pStyle w:val="Compact"/>
                    <w:jc w:val="left"/>
                    <w:jc w:val="center"/>
                  </w:pPr>
                  <w:r>
                    <w:rPr>
                      <w:rFonts w:hint="eastAsia"/>
                    </w:rPr>
                    <w:t xml:space="preserve">评审</w:t>
                  </w:r>
                </w:p>
              </w:tc>
              <w:tc>
                <w:tcPr/>
                <w:p>
                  <w:pPr>
                    <w:pStyle w:val="Compact"/>
                    <w:jc w:val="left"/>
                    <w:jc w:val="center"/>
                  </w:pPr>
                  <w:r>
                    <w:rPr>
                      <w:rFonts w:hint="eastAsia"/>
                    </w:rPr>
                    <w:t xml:space="preserve">运行完整多视角同行评审（EIC</w:t>
                  </w:r>
                  <w:r>
                    <w:t xml:space="preserve"> + </w:t>
                  </w:r>
                  <w:r>
                    <w:rPr>
                      <w:rFonts w:hint="eastAsia"/>
                    </w:rPr>
                    <w:t xml:space="preserve">3位审稿人</w:t>
                  </w:r>
                  <w:r>
                    <w:t xml:space="preserve"> + </w:t>
                  </w:r>
                  <w:r>
                    <w:rPr>
                      <w:rFonts w:hint="eastAsia"/>
                    </w:rPr>
                    <w:t xml:space="preserve">魔鬼代言人）</w:t>
                  </w:r>
                </w:p>
              </w:tc>
              <w:tc>
                <w:tcPr/>
                <w:p>
                  <w:pPr>
                    <w:pStyle w:val="Compact"/>
                    <w:jc w:val="left"/>
                    <w:jc w:val="center"/>
                  </w:pPr>
                  <w:r>
                    <w:rPr>
                      <w:rStyle w:val="VerbatimChar"/>
                    </w:rPr>
                    <w:t xml:space="preserve">ars-reviewer</w:t>
                  </w:r>
                </w:p>
              </w:tc>
              <w:tc>
                <w:tcPr/>
                <w:p>
                  <w:pPr>
                    <w:pStyle w:val="Compact"/>
                    <w:jc w:val="left"/>
                    <w:jc w:val="center"/>
                  </w:pPr>
                  <w:r>
                    <w:rPr>
                      <w:rStyle w:val="VerbatimChar"/>
                    </w:rPr>
                    <w:t xml:space="preserve">/ars-reviewer</w:t>
                  </w:r>
                  <w:r>
                    <w:t xml:space="preserve"> </w:t>
                  </w:r>
                  <w:r>
                    <w:t xml:space="preserve">→</w:t>
                  </w:r>
                  <w:r>
                    <w:t xml:space="preserve"> </w:t>
                  </w:r>
                  <w:r>
                    <w:rPr>
                      <w:rFonts w:hint="eastAsia"/>
                    </w:rPr>
                    <w:t xml:space="preserve">“请对这篇关于量子计算的manuscript进行完整的5视角同行评审”</w:t>
                  </w:r>
                </w:p>
              </w:tc>
            </w:tr>
            <w:tr>
              <w:tc>
                <w:tcPr/>
                <w:p>
                  <w:pPr>
                    <w:pStyle w:val="Compact"/>
                    <w:jc w:val="left"/>
                    <w:jc w:val="center"/>
                  </w:pPr>
                  <w:r>
                    <w:rPr>
                      <w:rStyle w:val="VerbatimChar"/>
                    </w:rPr>
                    <w:t xml:space="preserve">/ars-calibrate</w:t>
                  </w:r>
                </w:p>
              </w:tc>
              <w:tc>
                <w:tcPr/>
                <w:p>
                  <w:pPr>
                    <w:pStyle w:val="Compact"/>
                    <w:jc w:val="left"/>
                    <w:jc w:val="center"/>
                  </w:pPr>
                  <w:r>
                    <w:rPr>
                      <w:rFonts w:hint="eastAsia"/>
                    </w:rPr>
                    <w:t xml:space="preserve">评审</w:t>
                  </w:r>
                </w:p>
              </w:tc>
              <w:tc>
                <w:tcPr/>
                <w:p>
                  <w:pPr>
                    <w:pStyle w:val="Compact"/>
                    <w:jc w:val="left"/>
                    <w:jc w:val="center"/>
                  </w:pPr>
                  <w:r>
                    <w:rPr>
                      <w:rFonts w:hint="eastAsia"/>
                    </w:rPr>
                    <w:t xml:space="preserve">用用户提供的金标准数据集校准评审器</w:t>
                  </w:r>
                </w:p>
              </w:tc>
              <w:tc>
                <w:tcPr/>
                <w:p>
                  <w:pPr>
                    <w:pStyle w:val="Compact"/>
                    <w:jc w:val="left"/>
                    <w:jc w:val="center"/>
                  </w:pPr>
                  <w:r>
                    <w:rPr>
                      <w:rStyle w:val="VerbatimChar"/>
                    </w:rPr>
                    <w:t xml:space="preserve">ars-reviewer</w:t>
                  </w:r>
                </w:p>
              </w:tc>
              <w:tc>
                <w:tcPr/>
                <w:p>
                  <w:pPr>
                    <w:pStyle w:val="Compact"/>
                    <w:jc w:val="left"/>
                    <w:jc w:val="center"/>
                  </w:pPr>
                  <w:r>
                    <w:rPr>
                      <w:rStyle w:val="VerbatimChar"/>
                    </w:rPr>
                    <w:t xml:space="preserve">/ars-calibrate</w:t>
                  </w:r>
                  <w:r>
                    <w:t xml:space="preserve"> </w:t>
                  </w:r>
                  <w:r>
                    <w:t xml:space="preserve">→</w:t>
                  </w:r>
                  <w:r>
                    <w:t xml:space="preserve"> </w:t>
                  </w:r>
                  <w:r>
                    <w:rPr>
                      <w:rFonts w:hint="eastAsia"/>
                    </w:rPr>
                    <w:t xml:space="preserve">“以下是我标注了金标准评分的10篇论文，请校准评审标准”</w:t>
                  </w:r>
                </w:p>
              </w:tc>
            </w:tr>
            <w:tr>
              <w:tc>
                <w:tcPr/>
                <w:p>
                  <w:pPr>
                    <w:pStyle w:val="Compact"/>
                    <w:jc w:val="left"/>
                    <w:jc w:val="center"/>
                  </w:pPr>
                  <w:r>
                    <w:rPr>
                      <w:rStyle w:val="VerbatimChar"/>
                    </w:rPr>
                    <w:t xml:space="preserve">/ars-full</w:t>
                  </w:r>
                </w:p>
              </w:tc>
              <w:tc>
                <w:tcPr/>
                <w:p>
                  <w:pPr>
                    <w:pStyle w:val="Compact"/>
                    <w:jc w:val="left"/>
                    <w:jc w:val="center"/>
                  </w:pPr>
                  <w:r>
                    <w:rPr>
                      <w:rFonts w:hint="eastAsia"/>
                    </w:rPr>
                    <w:t xml:space="preserve">管线</w:t>
                  </w:r>
                </w:p>
              </w:tc>
              <w:tc>
                <w:tcPr/>
                <w:p>
                  <w:pPr>
                    <w:pStyle w:val="Compact"/>
                    <w:jc w:val="left"/>
                    <w:jc w:val="center"/>
                  </w:pPr>
                  <w:r>
                    <w:rPr>
                      <w:rFonts w:hint="eastAsia"/>
                    </w:rPr>
                    <w:t xml:space="preserve">从研究到定稿的端到端</w:t>
                  </w:r>
                  <w:r>
                    <w:t xml:space="preserve"> 10 </w:t>
                  </w:r>
                  <w:r>
                    <w:rPr>
                      <w:rFonts w:hint="eastAsia"/>
                    </w:rPr>
                    <w:t xml:space="preserve">阶段管线</w:t>
                  </w:r>
                </w:p>
              </w:tc>
              <w:tc>
                <w:tcPr/>
                <w:p>
                  <w:pPr>
                    <w:pStyle w:val="Compact"/>
                    <w:jc w:val="left"/>
                    <w:jc w:val="center"/>
                  </w:pPr>
                  <w:r>
                    <w:rPr>
                      <w:rStyle w:val="VerbatimChar"/>
                    </w:rPr>
                    <w:t xml:space="preserve">ars-pipeline</w:t>
                  </w:r>
                </w:p>
              </w:tc>
              <w:tc>
                <w:tcPr/>
                <w:p>
                  <w:pPr>
                    <w:pStyle w:val="Compact"/>
                    <w:jc w:val="left"/>
                    <w:jc w:val="center"/>
                  </w:pPr>
                  <w:r>
                    <w:rPr>
                      <w:rStyle w:val="VerbatimChar"/>
                    </w:rPr>
                    <w:t xml:space="preserve">/ars-full</w:t>
                  </w:r>
                  <w:r>
                    <w:t xml:space="preserve"> </w:t>
                  </w:r>
                  <w:r>
                    <w:t xml:space="preserve">→</w:t>
                  </w:r>
                  <w:r>
                    <w:t xml:space="preserve"> </w:t>
                  </w:r>
                  <w:r>
                    <w:rPr>
                      <w:rFonts w:hint="eastAsia"/>
                    </w:rPr>
                    <w:t xml:space="preserve">“我想从零开始写一篇关于mRNA疫苗递送系统的完整论文”</w:t>
                  </w:r>
                </w:p>
              </w:tc>
            </w:tr>
            <w:tr>
              <w:tc>
                <w:tcPr/>
                <w:p>
                  <w:pPr>
                    <w:pStyle w:val="Compact"/>
                    <w:jc w:val="left"/>
                    <w:jc w:val="center"/>
                  </w:pPr>
                  <w:r>
                    <w:rPr>
                      <w:rStyle w:val="VerbatimChar"/>
                    </w:rPr>
                    <w:t xml:space="preserve">/ars-3w</w:t>
                  </w:r>
                </w:p>
              </w:tc>
              <w:tc>
                <w:tcPr/>
                <w:p>
                  <w:pPr>
                    <w:pStyle w:val="Compact"/>
                    <w:jc w:val="left"/>
                    <w:jc w:val="center"/>
                  </w:pPr>
                  <w:r>
                    <w:rPr>
                      <w:rFonts w:hint="eastAsia"/>
                    </w:rPr>
                    <w:t xml:space="preserve">研究</w:t>
                  </w:r>
                </w:p>
              </w:tc>
              <w:tc>
                <w:tcPr/>
                <w:p>
                  <w:pPr>
                    <w:pStyle w:val="Compact"/>
                    <w:jc w:val="left"/>
                    <w:jc w:val="center"/>
                  </w:pPr>
                  <w:r>
                    <w:rPr>
                      <w:rFonts w:hint="eastAsia"/>
                    </w:rPr>
                    <w:t xml:space="preserve">三方交叉扫描（WHY/HOW/WHAT）快速定位研究空白</w:t>
                  </w:r>
                </w:p>
              </w:tc>
              <w:tc>
                <w:tcPr/>
                <w:p>
                  <w:pPr>
                    <w:pStyle w:val="Compact"/>
                    <w:jc w:val="left"/>
                    <w:jc w:val="center"/>
                  </w:pPr>
                  <w:r>
                    <w:rPr>
                      <w:rStyle w:val="VerbatimChar"/>
                    </w:rPr>
                    <w:t xml:space="preserve">ars-deep-research</w:t>
                  </w:r>
                </w:p>
              </w:tc>
              <w:tc>
                <w:tcPr/>
                <w:p>
                  <w:pPr>
                    <w:pStyle w:val="Compact"/>
                    <w:jc w:val="left"/>
                    <w:jc w:val="center"/>
                  </w:pPr>
                  <w:r>
                    <w:rPr>
                      <w:rStyle w:val="VerbatimChar"/>
                    </w:rPr>
                    <w:t xml:space="preserve">/ars-3w</w:t>
                  </w:r>
                  <w:r>
                    <w:t xml:space="preserve"> </w:t>
                  </w:r>
                  <w:r>
                    <w:t xml:space="preserve">→</w:t>
                  </w:r>
                  <w:r>
                    <w:t xml:space="preserve"> </w:t>
                  </w:r>
                  <w:r>
                    <w:rPr>
                      <w:rFonts w:hint="eastAsia"/>
                    </w:rPr>
                    <w:t xml:space="preserve">“帮我用三方扫描法分析这个研究方向的空白”</w:t>
                  </w:r>
                </w:p>
              </w:tc>
            </w:tr>
            <w:tr>
              <w:tc>
                <w:tcPr/>
                <w:p>
                  <w:pPr>
                    <w:pStyle w:val="Compact"/>
                    <w:jc w:val="left"/>
                    <w:jc w:val="center"/>
                  </w:pPr>
                  <w:r>
                    <w:rPr>
                      <w:rStyle w:val="VerbatimChar"/>
                    </w:rPr>
                    <w:t xml:space="preserve">/ars-rebuttal-audit</w:t>
                  </w:r>
                </w:p>
              </w:tc>
              <w:tc>
                <w:tcPr/>
                <w:p>
                  <w:pPr>
                    <w:pStyle w:val="Compact"/>
                    <w:jc w:val="left"/>
                    <w:jc w:val="center"/>
                  </w:pPr>
                  <w:r>
                    <w:rPr>
                      <w:rFonts w:hint="eastAsia"/>
                    </w:rPr>
                    <w:t xml:space="preserve">写作</w:t>
                  </w:r>
                </w:p>
              </w:tc>
              <w:tc>
                <w:tcPr/>
                <w:p>
                  <w:pPr>
                    <w:pStyle w:val="Compact"/>
                    <w:jc w:val="left"/>
                    <w:jc w:val="center"/>
                  </w:pPr>
                  <w:r>
                    <w:rPr>
                      <w:rFonts w:hint="eastAsia"/>
                    </w:rPr>
                    <w:t xml:space="preserve">审计审稿意见回复稿的覆盖度、语气和证据链</w:t>
                  </w:r>
                </w:p>
              </w:tc>
              <w:tc>
                <w:tcPr/>
                <w:p>
                  <w:pPr>
                    <w:pStyle w:val="Compact"/>
                    <w:jc w:val="left"/>
                    <w:jc w:val="center"/>
                  </w:pPr>
                  <w:r>
                    <w:rPr>
                      <w:rStyle w:val="VerbatimChar"/>
                    </w:rPr>
                    <w:t xml:space="preserve">ars-academic-paper</w:t>
                  </w:r>
                </w:p>
              </w:tc>
              <w:tc>
                <w:tcPr/>
                <w:p>
                  <w:pPr>
                    <w:pStyle w:val="Compact"/>
                    <w:jc w:val="left"/>
                    <w:jc w:val="center"/>
                  </w:pPr>
                  <w:r>
                    <w:rPr>
                      <w:rStyle w:val="VerbatimChar"/>
                    </w:rPr>
                    <w:t xml:space="preserve">/ars-rebuttal-audit</w:t>
                  </w:r>
                  <w:r>
                    <w:t xml:space="preserve"> </w:t>
                  </w:r>
                  <w:r>
                    <w:t xml:space="preserve">→</w:t>
                  </w:r>
                  <w:r>
                    <w:t xml:space="preserve"> </w:t>
                  </w:r>
                  <w:r>
                    <w:rPr>
                      <w:rFonts w:hint="eastAsia"/>
                    </w:rPr>
                    <w:t xml:space="preserve">“请审计我写的这份response</w:t>
                  </w:r>
                  <w:r>
                    <w:t xml:space="preserve"> </w:t>
                  </w:r>
                  <w:r>
                    <w:rPr>
                      <w:rFonts w:hint="eastAsia"/>
                    </w:rPr>
                    <w:t xml:space="preserve">letter是否完整覆盖了审稿人的所有意见”</w:t>
                  </w:r>
                </w:p>
              </w:tc>
            </w:tr>
            <w:tr>
              <w:tc>
                <w:tcPr/>
                <w:p>
                  <w:pPr>
                    <w:pStyle w:val="Compact"/>
                    <w:jc w:val="left"/>
                    <w:jc w:val="center"/>
                  </w:pPr>
                  <w:r>
                    <w:rPr>
                      <w:rStyle w:val="VerbatimChar"/>
                    </w:rPr>
                    <w:t xml:space="preserve">/ars-revision-coach</w:t>
                  </w:r>
                </w:p>
              </w:tc>
              <w:tc>
                <w:tcPr/>
                <w:p>
                  <w:pPr>
                    <w:pStyle w:val="Compact"/>
                    <w:jc w:val="left"/>
                    <w:jc w:val="center"/>
                  </w:pPr>
                  <w:r>
                    <w:rPr>
                      <w:rFonts w:hint="eastAsia"/>
                    </w:rPr>
                    <w:t xml:space="preserve">写作</w:t>
                  </w:r>
                </w:p>
              </w:tc>
              <w:tc>
                <w:tcPr/>
                <w:p>
                  <w:pPr>
                    <w:pStyle w:val="Compact"/>
                    <w:jc w:val="left"/>
                    <w:jc w:val="center"/>
                  </w:pPr>
                  <w:r>
                    <w:rPr>
                      <w:rFonts w:hint="eastAsia"/>
                    </w:rPr>
                    <w:t xml:space="preserve">解析审稿意见并生成结构化的修改路线图</w:t>
                  </w:r>
                </w:p>
              </w:tc>
              <w:tc>
                <w:tcPr/>
                <w:p>
                  <w:pPr>
                    <w:pStyle w:val="Compact"/>
                    <w:jc w:val="left"/>
                    <w:jc w:val="center"/>
                  </w:pPr>
                  <w:r>
                    <w:rPr>
                      <w:rStyle w:val="VerbatimChar"/>
                    </w:rPr>
                    <w:t xml:space="preserve">ars-academic-paper</w:t>
                  </w:r>
                </w:p>
              </w:tc>
              <w:tc>
                <w:tcPr/>
                <w:p>
                  <w:pPr>
                    <w:pStyle w:val="Compact"/>
                    <w:jc w:val="left"/>
                    <w:jc w:val="center"/>
                  </w:pPr>
                  <w:r>
                    <w:rPr>
                      <w:rStyle w:val="VerbatimChar"/>
                    </w:rPr>
                    <w:t xml:space="preserve">/ars-revision-coach</w:t>
                  </w:r>
                  <w:r>
                    <w:t xml:space="preserve"> </w:t>
                  </w:r>
                  <w:r>
                    <w:t xml:space="preserve">→</w:t>
                  </w:r>
                  <w:r>
                    <w:t xml:space="preserve"> </w:t>
                  </w:r>
                  <w:r>
                    <w:rPr>
                      <w:rFonts w:hint="eastAsia"/>
                    </w:rPr>
                    <w:t xml:space="preserve">“帮我分析这3条审稿意见，制定修改策略”</w:t>
                  </w:r>
                </w:p>
              </w:tc>
            </w:tr>
            <w:tr>
              <w:tc>
                <w:tcPr/>
                <w:p>
                  <w:pPr>
                    <w:pStyle w:val="Compact"/>
                    <w:jc w:val="left"/>
                    <w:jc w:val="center"/>
                  </w:pPr>
                  <w:r>
                    <w:rPr>
                      <w:rStyle w:val="VerbatimChar"/>
                    </w:rPr>
                    <w:t xml:space="preserve">/ars-mark-read</w:t>
                  </w:r>
                </w:p>
              </w:tc>
              <w:tc>
                <w:tcPr/>
                <w:p>
                  <w:pPr>
                    <w:pStyle w:val="Compact"/>
                    <w:jc w:val="left"/>
                    <w:jc w:val="center"/>
                  </w:pPr>
                  <w:r>
                    <w:rPr>
                      <w:rFonts w:hint="eastAsia"/>
                    </w:rPr>
                    <w:t xml:space="preserve">实用工具</w:t>
                  </w:r>
                </w:p>
              </w:tc>
              <w:tc>
                <w:tcPr/>
                <w:p>
                  <w:pPr>
                    <w:pStyle w:val="Compact"/>
                    <w:jc w:val="left"/>
                    <w:jc w:val="center"/>
                  </w:pPr>
                  <w:r>
                    <w:rPr>
                      <w:rFonts w:hint="eastAsia"/>
                    </w:rPr>
                    <w:t xml:space="preserve">将验证报告的</w:t>
                  </w:r>
                  <w:r>
                    <w:t xml:space="preserve"> advisory </w:t>
                  </w:r>
                  <w:r>
                    <w:rPr>
                      <w:rFonts w:hint="eastAsia"/>
                    </w:rPr>
                    <w:t xml:space="preserve">发现标记为”已读/已接受”</w:t>
                  </w:r>
                </w:p>
              </w:tc>
              <w:tc>
                <w:tcPr/>
                <w:p>
                  <w:pPr>
                    <w:pStyle w:val="Compact"/>
                    <w:jc w:val="left"/>
                    <w:jc w:val="center"/>
                  </w:pPr>
                  <w:r>
                    <w:rPr>
                      <w:rStyle w:val="VerbatimChar"/>
                    </w:rPr>
                    <w:t xml:space="preserve">ars-deep-research</w:t>
                  </w:r>
                </w:p>
              </w:tc>
              <w:tc>
                <w:tcPr/>
                <w:p>
                  <w:pPr>
                    <w:pStyle w:val="Compact"/>
                    <w:jc w:val="left"/>
                    <w:jc w:val="center"/>
                  </w:pPr>
                  <w:r>
                    <w:rPr>
                      <w:rStyle w:val="VerbatimChar"/>
                    </w:rPr>
                    <w:t xml:space="preserve">/ars-mark-read</w:t>
                  </w:r>
                  <w:r>
                    <w:t xml:space="preserve"> </w:t>
                  </w:r>
                  <w:r>
                    <w:t xml:space="preserve">→</w:t>
                  </w:r>
                  <w:r>
                    <w:t xml:space="preserve"> </w:t>
                  </w:r>
                  <w:r>
                    <w:rPr>
                      <w:rFonts w:hint="eastAsia"/>
                    </w:rPr>
                    <w:t xml:space="preserve">“标记</w:t>
                  </w:r>
                  <w:r>
                    <w:t xml:space="preserve"> issue #42 </w:t>
                  </w:r>
                  <w:r>
                    <w:rPr>
                      <w:rFonts w:hint="eastAsia"/>
                    </w:rPr>
                    <w:t xml:space="preserve">为已知问题，不再阻塞管线”</w:t>
                  </w:r>
                </w:p>
              </w:tc>
            </w:tr>
            <w:tr>
              <w:tc>
                <w:tcPr/>
                <w:p>
                  <w:pPr>
                    <w:pStyle w:val="Compact"/>
                    <w:jc w:val="left"/>
                    <w:jc w:val="center"/>
                  </w:pPr>
                  <w:r>
                    <w:rPr>
                      <w:rStyle w:val="VerbatimChar"/>
                    </w:rPr>
                    <w:t xml:space="preserve">/ars-unmark-read</w:t>
                  </w:r>
                </w:p>
              </w:tc>
              <w:tc>
                <w:tcPr/>
                <w:p>
                  <w:pPr>
                    <w:pStyle w:val="Compact"/>
                    <w:jc w:val="left"/>
                    <w:jc w:val="center"/>
                  </w:pPr>
                  <w:r>
                    <w:rPr>
                      <w:rFonts w:hint="eastAsia"/>
                    </w:rPr>
                    <w:t xml:space="preserve">实用工具</w:t>
                  </w:r>
                </w:p>
              </w:tc>
              <w:tc>
                <w:tcPr/>
                <w:p>
                  <w:pPr>
                    <w:pStyle w:val="Compact"/>
                    <w:jc w:val="left"/>
                    <w:jc w:val="center"/>
                  </w:pPr>
                  <w:r>
                    <w:rPr>
                      <w:rFonts w:hint="eastAsia"/>
                    </w:rPr>
                    <w:t xml:space="preserve">取消”已读”标记，重新触发验证检查</w:t>
                  </w:r>
                </w:p>
              </w:tc>
              <w:tc>
                <w:tcPr/>
                <w:p>
                  <w:pPr>
                    <w:pStyle w:val="Compact"/>
                    <w:jc w:val="left"/>
                    <w:jc w:val="center"/>
                  </w:pPr>
                  <w:r>
                    <w:rPr>
                      <w:rStyle w:val="VerbatimChar"/>
                    </w:rPr>
                    <w:t xml:space="preserve">ars-deep-research</w:t>
                  </w:r>
                </w:p>
              </w:tc>
              <w:tc>
                <w:tcPr/>
                <w:p>
                  <w:pPr>
                    <w:pStyle w:val="Compact"/>
                    <w:jc w:val="left"/>
                    <w:jc w:val="center"/>
                  </w:pPr>
                  <w:r>
                    <w:rPr>
                      <w:rStyle w:val="VerbatimChar"/>
                    </w:rPr>
                    <w:t xml:space="preserve">/ars-unmark-read</w:t>
                  </w:r>
                  <w:r>
                    <w:t xml:space="preserve"> </w:t>
                  </w:r>
                  <w:r>
                    <w:t xml:space="preserve">→</w:t>
                  </w:r>
                  <w:r>
                    <w:t xml:space="preserve"> </w:t>
                  </w:r>
                  <w:r>
                    <w:rPr>
                      <w:rFonts w:hint="eastAsia"/>
                    </w:rPr>
                    <w:t xml:space="preserve">“取消标记</w:t>
                  </w:r>
                  <w:r>
                    <w:t xml:space="preserve"> issue </w:t>
                  </w:r>
                  <w:r>
                    <w:rPr>
                      <w:rFonts w:hint="eastAsia"/>
                    </w:rPr>
                    <w:t xml:space="preserve">#42，重新验证”</w:t>
                  </w:r>
                </w:p>
              </w:tc>
            </w:tr>
            <w:tr>
              <w:tc>
                <w:tcPr/>
                <w:p>
                  <w:pPr>
                    <w:pStyle w:val="Compact"/>
                    <w:jc w:val="left"/>
                    <w:jc w:val="center"/>
                  </w:pPr>
                  <w:r>
                    <w:rPr>
                      <w:rStyle w:val="VerbatimChar"/>
                    </w:rPr>
                    <w:t xml:space="preserve">/ars-cache-invalidate</w:t>
                  </w:r>
                </w:p>
              </w:tc>
              <w:tc>
                <w:tcPr/>
                <w:p>
                  <w:pPr>
                    <w:pStyle w:val="Compact"/>
                    <w:jc w:val="left"/>
                    <w:jc w:val="center"/>
                  </w:pPr>
                  <w:r>
                    <w:rPr>
                      <w:rFonts w:hint="eastAsia"/>
                    </w:rPr>
                    <w:t xml:space="preserve">实用工具</w:t>
                  </w:r>
                </w:p>
              </w:tc>
              <w:tc>
                <w:tcPr/>
                <w:p>
                  <w:pPr>
                    <w:pStyle w:val="Compact"/>
                    <w:jc w:val="left"/>
                    <w:jc w:val="center"/>
                  </w:pPr>
                  <w:r>
                    <w:rPr>
                      <w:rFonts w:hint="eastAsia"/>
                    </w:rPr>
                    <w:t xml:space="preserve">清除</w:t>
                  </w:r>
                  <w:r>
                    <w:t xml:space="preserve"> ARS </w:t>
                  </w:r>
                  <w:r>
                    <w:rPr>
                      <w:rFonts w:hint="eastAsia"/>
                    </w:rPr>
                    <w:t xml:space="preserve">验证缓存（SQLite</w:t>
                  </w:r>
                  <w:r>
                    <w:t xml:space="preserve"> </w:t>
                  </w:r>
                  <w:r>
                    <w:rPr>
                      <w:rFonts w:hint="eastAsia"/>
                    </w:rPr>
                    <w:t xml:space="preserve">数据库）</w:t>
                  </w:r>
                </w:p>
              </w:tc>
              <w:tc>
                <w:tcPr/>
                <w:p>
                  <w:pPr>
                    <w:pStyle w:val="Compact"/>
                    <w:jc w:val="left"/>
                    <w:jc w:val="center"/>
                  </w:pPr>
                  <w:r>
                    <w:rPr>
                      <w:rStyle w:val="VerbatimChar"/>
                    </w:rPr>
                    <w:t xml:space="preserve">ars-meta</w:t>
                  </w:r>
                </w:p>
              </w:tc>
              <w:tc>
                <w:tcPr/>
                <w:p>
                  <w:pPr>
                    <w:pStyle w:val="Compact"/>
                    <w:jc w:val="left"/>
                    <w:jc w:val="center"/>
                  </w:pPr>
                  <w:r>
                    <w:rPr>
                      <w:rStyle w:val="VerbatimChar"/>
                    </w:rPr>
                    <w:t xml:space="preserve">/ars-cache-invalidate</w:t>
                  </w:r>
                  <w:r>
                    <w:t xml:space="preserve"> </w:t>
                  </w:r>
                  <w:r>
                    <w:t xml:space="preserve">→</w:t>
                  </w:r>
                  <w:r>
                    <w:t xml:space="preserve"> </w:t>
                  </w:r>
                  <w:r>
                    <w:rPr>
                      <w:rFonts w:hint="eastAsia"/>
                    </w:rPr>
                    <w:t xml:space="preserve">“清除所有验证缓存，重新运行完整验证”</w:t>
                  </w:r>
                </w:p>
              </w:tc>
            </w:tr>
          </w:tbl>
          <w:bookmarkEnd w:id="19"/>
          <w:p/>
        </w:tc>
      </w:tr>
    </w:tbl>
    <w:p>
      <w:pPr>
        <w:pStyle w:val="BlockText"/>
      </w:pPr>
      <w:r>
        <w:rPr>
          <w:rFonts w:hint="eastAsia"/>
          <w:b/>
          <w:bCs/>
        </w:rPr>
        <w:t xml:space="preserve">一致性说明</w:t>
      </w:r>
      <w:r>
        <w:rPr>
          <w:rFonts w:hint="eastAsia"/>
        </w:rPr>
        <w:t xml:space="preserve">：原</w:t>
      </w:r>
      <w:r>
        <w:t xml:space="preserve"> DOCX </w:t>
      </w:r>
      <w:r>
        <w:rPr>
          <w:rFonts w:hint="eastAsia"/>
        </w:rPr>
        <w:t xml:space="preserve">版本仅列出</w:t>
      </w:r>
      <w:r>
        <w:t xml:space="preserve"> 9 </w:t>
      </w:r>
      <w:r>
        <w:rPr>
          <w:rFonts w:hint="eastAsia"/>
        </w:rPr>
        <w:t xml:space="preserve">条命令（遗漏</w:t>
      </w:r>
      <w:r>
        <w:t xml:space="preserve"> </w:t>
      </w:r>
      <w:r>
        <w:rPr>
          <w:rStyle w:val="VerbatimChar"/>
        </w:rPr>
        <w:t xml:space="preserve">/ars-socratic</w:t>
      </w:r>
      <w:r>
        <w:t xml:space="preserve">、</w:t>
      </w:r>
      <w:r>
        <w:rPr>
          <w:rStyle w:val="VerbatimChar"/>
        </w:rPr>
        <w:t xml:space="preserve">/ars-systematic-review</w:t>
      </w:r>
      <w:r>
        <w:t xml:space="preserve">、</w:t>
      </w:r>
      <w:r>
        <w:rPr>
          <w:rStyle w:val="VerbatimChar"/>
        </w:rPr>
        <w:t xml:space="preserve">/ars-reviewer</w:t>
      </w:r>
      <w:r>
        <w:t xml:space="preserve">、</w:t>
      </w:r>
      <w:r>
        <w:rPr>
          <w:rStyle w:val="VerbatimChar"/>
        </w:rPr>
        <w:t xml:space="preserve">/ars-calibrate</w:t>
      </w:r>
      <w:r>
        <w:rPr>
          <w:rFonts w:hint="eastAsia"/>
        </w:rPr>
        <w:t xml:space="preserve">），且未提供具体使用示例。本版本已补全全部</w:t>
      </w:r>
      <w:r>
        <w:t xml:space="preserve"> </w:t>
      </w:r>
      <w:r>
        <w:rPr>
          <w:b/>
          <w:bCs/>
        </w:rPr>
        <w:t xml:space="preserve">19 </w:t>
      </w:r>
      <w:r>
        <w:rPr>
          <w:rFonts w:hint="eastAsia"/>
          <w:b/>
          <w:bCs/>
        </w:rPr>
        <w:t xml:space="preserve">条</w:t>
      </w:r>
      <w:r>
        <w:rPr>
          <w:rFonts w:hint="eastAsia"/>
        </w:rPr>
        <w:t xml:space="preserve">，并每一条配有真实使用场景。</w:t>
      </w:r>
    </w:p>
    <w:bookmarkEnd w:id="20"/>
    <w:bookmarkStart w:id="26" w:name="五大技能详解"/>
    <w:p>
      <w:pPr>
        <w:pStyle w:val="Heading1"/>
      </w:pPr>
      <w:r>
        <w:rPr>
          <w:rFonts w:hint="eastAsia"/>
        </w:rPr>
        <w:t xml:space="preserve">五大技能详解</w:t>
      </w:r>
    </w:p>
    <w:p>
      <w:pPr>
        <w:pStyle w:val="FirstParagraph"/>
      </w:pPr>
      <w:r>
        <w:t xml:space="preserve">ARS </w:t>
      </w:r>
      <w:r>
        <w:rPr>
          <w:rFonts w:hint="eastAsia"/>
        </w:rPr>
        <w:t xml:space="preserve">包含</w:t>
      </w:r>
      <w:r>
        <w:t xml:space="preserve"> </w:t>
      </w:r>
      <w:r>
        <w:rPr>
          <w:b/>
          <w:bCs/>
        </w:rPr>
        <w:t xml:space="preserve">5 </w:t>
      </w:r>
      <w:r>
        <w:rPr>
          <w:rFonts w:hint="eastAsia"/>
          <w:b/>
          <w:bCs/>
        </w:rPr>
        <w:t xml:space="preserve">个核心技能</w:t>
      </w:r>
      <w:r>
        <w:rPr>
          <w:rFonts w:hint="eastAsia"/>
        </w:rPr>
        <w:t xml:space="preserve">（skills），每个技能下辖若干工作模式（modes），总共</w:t>
      </w:r>
      <w:r>
        <w:t xml:space="preserve"> </w:t>
      </w:r>
      <w:r>
        <w:rPr>
          <w:b/>
          <w:bCs/>
        </w:rPr>
        <w:t xml:space="preserve">27 </w:t>
      </w:r>
      <w:r>
        <w:rPr>
          <w:rFonts w:hint="eastAsia"/>
          <w:b/>
          <w:bCs/>
        </w:rPr>
        <w:t xml:space="preserve">种模式</w:t>
      </w:r>
      <w:r>
        <w:t xml:space="preserve">。</w:t>
      </w:r>
    </w:p>
    <w:bookmarkStart w:id="21" w:name="ars-meta-智能路由"/>
    <w:p>
      <w:pPr>
        <w:pStyle w:val="Heading2"/>
      </w:pPr>
      <w:r>
        <w:t xml:space="preserve">ars-meta — </w:t>
      </w:r>
      <w:r>
        <w:rPr>
          <w:rFonts w:hint="eastAsia"/>
        </w:rPr>
        <w:t xml:space="preserve">智能路由</w:t>
      </w:r>
    </w:p>
    <w:p>
      <w:pPr>
        <w:pStyle w:val="FirstParagraph"/>
      </w:pPr>
      <w:r>
        <w:rPr>
          <w:rFonts w:hint="eastAsia"/>
          <w:b/>
          <w:bCs/>
        </w:rPr>
        <w:t xml:space="preserve">定位：</w:t>
      </w:r>
      <w:r>
        <w:t xml:space="preserve"> </w:t>
      </w:r>
      <w:r>
        <w:rPr>
          <w:rFonts w:hint="eastAsia"/>
        </w:rPr>
        <w:t xml:space="preserve">自动分析用户意图，将请求路由到正确的子技能。推荐作为所有用户的起点。</w:t>
      </w:r>
    </w:p>
    <w:p>
      <w:pPr>
        <w:pStyle w:val="BodyText"/>
      </w:pPr>
      <w:r>
        <w:rPr>
          <w:rFonts w:hint="eastAsia"/>
          <w:b/>
          <w:bCs/>
        </w:rPr>
        <w:t xml:space="preserve">触发方式：</w:t>
      </w:r>
    </w:p>
    <w:p>
      <w:pPr>
        <w:pStyle w:val="SourceCode"/>
      </w:pPr>
      <w:r>
        <w:rPr>
          <w:rStyle w:val="FunctionTok"/>
        </w:rPr>
        <w:t xml:space="preserve">skill</w:t>
      </w:r>
      <w:r>
        <w:rPr>
          <w:rStyle w:val="ErrorTok"/>
        </w:rPr>
        <w:t xml:space="preserve">(</w:t>
      </w:r>
      <w:r>
        <w:rPr>
          <w:rStyle w:val="VariableTok"/>
        </w:rPr>
        <w:t xml:space="preserve">name</w:t>
      </w:r>
      <w:r>
        <w:rPr>
          <w:rStyle w:val="OperatorTok"/>
        </w:rPr>
        <w:t xml:space="preserve">=</w:t>
      </w:r>
      <w:r>
        <w:rPr>
          <w:rStyle w:val="StringTok"/>
        </w:rPr>
        <w:t xml:space="preserve">"ars-meta"</w:t>
      </w:r>
      <w:r>
        <w:rPr>
          <w:rStyle w:val="KeywordTok"/>
        </w:rPr>
        <w:t xml:space="preserve">)</w:t>
      </w:r>
    </w:p>
    <w:p>
      <w:pPr>
        <w:pStyle w:val="FirstParagraph"/>
      </w:pPr>
      <w:r>
        <w:rPr>
          <w:rFonts w:hint="eastAsia"/>
          <w:b/>
          <w:bCs/>
        </w:rPr>
        <w:t xml:space="preserve">典型输入：</w:t>
      </w:r>
      <w:r>
        <w:t xml:space="preserve"> </w:t>
      </w:r>
      <w:r>
        <w:t xml:space="preserve">-</w:t>
      </w:r>
      <w:r>
        <w:t xml:space="preserve"> </w:t>
      </w:r>
      <w:r>
        <w:t xml:space="preserve">“research topic”</w:t>
      </w:r>
      <w:r>
        <w:t xml:space="preserve"> </w:t>
      </w:r>
      <w:r>
        <w:t xml:space="preserve">/</w:t>
      </w:r>
      <w:r>
        <w:t xml:space="preserve"> </w:t>
      </w:r>
      <w:r>
        <w:t xml:space="preserve">“literature review”</w:t>
      </w:r>
      <w:r>
        <w:t xml:space="preserve"> </w:t>
      </w:r>
      <w:r>
        <w:t xml:space="preserve">→ </w:t>
      </w:r>
      <w:r>
        <w:rPr>
          <w:rFonts w:hint="eastAsia"/>
        </w:rPr>
        <w:t xml:space="preserve">路由到</w:t>
      </w:r>
      <w:r>
        <w:t xml:space="preserve"> </w:t>
      </w:r>
      <w:r>
        <w:rPr>
          <w:rStyle w:val="VerbatimChar"/>
        </w:rPr>
        <w:t xml:space="preserve">ars-deep-research</w:t>
      </w:r>
      <w:r>
        <w:t xml:space="preserve"> </w:t>
      </w:r>
      <w:r>
        <w:t xml:space="preserve">-</w:t>
      </w:r>
      <w:r>
        <w:t xml:space="preserve"> </w:t>
      </w:r>
      <w:r>
        <w:t xml:space="preserve">“write paper”</w:t>
      </w:r>
      <w:r>
        <w:t xml:space="preserve"> </w:t>
      </w:r>
      <w:r>
        <w:t xml:space="preserve">/</w:t>
      </w:r>
      <w:r>
        <w:t xml:space="preserve"> </w:t>
      </w:r>
      <w:r>
        <w:t xml:space="preserve">“draft manuscript”</w:t>
      </w:r>
      <w:r>
        <w:t xml:space="preserve"> </w:t>
      </w:r>
      <w:r>
        <w:t xml:space="preserve">→ </w:t>
      </w:r>
      <w:r>
        <w:rPr>
          <w:rFonts w:hint="eastAsia"/>
        </w:rPr>
        <w:t xml:space="preserve">路由到</w:t>
      </w:r>
      <w:r>
        <w:t xml:space="preserve"> </w:t>
      </w:r>
      <w:r>
        <w:rPr>
          <w:rStyle w:val="VerbatimChar"/>
        </w:rPr>
        <w:t xml:space="preserve">ars-academic-paper</w:t>
      </w:r>
      <w:r>
        <w:t xml:space="preserve"> </w:t>
      </w:r>
      <w:r>
        <w:t xml:space="preserve">-</w:t>
      </w:r>
      <w:r>
        <w:t xml:space="preserve"> </w:t>
      </w:r>
      <w:r>
        <w:t xml:space="preserve">“review paper”</w:t>
      </w:r>
      <w:r>
        <w:t xml:space="preserve"> </w:t>
      </w:r>
      <w:r>
        <w:t xml:space="preserve">/</w:t>
      </w:r>
      <w:r>
        <w:t xml:space="preserve"> </w:t>
      </w:r>
      <w:r>
        <w:t xml:space="preserve">“peer review”</w:t>
      </w:r>
      <w:r>
        <w:t xml:space="preserve"> </w:t>
      </w:r>
      <w:r>
        <w:t xml:space="preserve">→ </w:t>
      </w:r>
      <w:r>
        <w:rPr>
          <w:rFonts w:hint="eastAsia"/>
        </w:rPr>
        <w:t xml:space="preserve">路由到</w:t>
      </w:r>
      <w:r>
        <w:t xml:space="preserve"> </w:t>
      </w:r>
      <w:r>
        <w:rPr>
          <w:rStyle w:val="VerbatimChar"/>
        </w:rPr>
        <w:t xml:space="preserve">ars-reviewer</w:t>
      </w:r>
      <w:r>
        <w:t xml:space="preserve"> </w:t>
      </w:r>
      <w:r>
        <w:t xml:space="preserve">-</w:t>
      </w:r>
      <w:r>
        <w:t xml:space="preserve"> </w:t>
      </w:r>
      <w:r>
        <w:t xml:space="preserve">“full pipeline”</w:t>
      </w:r>
      <w:r>
        <w:t xml:space="preserve"> </w:t>
      </w:r>
      <w:r>
        <w:t xml:space="preserve">/</w:t>
      </w:r>
      <w:r>
        <w:t xml:space="preserve"> </w:t>
      </w:r>
      <w:r>
        <w:t xml:space="preserve">“complete paper”</w:t>
      </w:r>
      <w:r>
        <w:t xml:space="preserve"> </w:t>
      </w:r>
      <w:r>
        <w:t xml:space="preserve">→ </w:t>
      </w:r>
      <w:r>
        <w:rPr>
          <w:rFonts w:hint="eastAsia"/>
        </w:rPr>
        <w:t xml:space="preserve">路由到</w:t>
      </w:r>
      <w:r>
        <w:t xml:space="preserve"> </w:t>
      </w:r>
      <w:r>
        <w:rPr>
          <w:rStyle w:val="VerbatimChar"/>
        </w:rPr>
        <w:t xml:space="preserve">ars-pipeline</w:t>
      </w:r>
    </w:p>
    <w:bookmarkEnd w:id="21"/>
    <w:bookmarkStart w:id="22" w:name="ars-deep-research-深度研究8-种模式"/>
    <w:p>
      <w:pPr>
        <w:pStyle w:val="Heading2"/>
      </w:pPr>
      <w:r>
        <w:t xml:space="preserve">ars-deep-research — </w:t>
      </w:r>
      <w:r>
        <w:rPr>
          <w:rFonts w:hint="eastAsia"/>
        </w:rPr>
        <w:t xml:space="preserve">深度研究（8</w:t>
      </w:r>
      <w:r>
        <w:t xml:space="preserve"> </w:t>
      </w:r>
      <w:r>
        <w:rPr>
          <w:rFonts w:hint="eastAsia"/>
        </w:rPr>
        <w:t xml:space="preserve">种模式）</w:t>
      </w:r>
    </w:p>
    <w:p>
      <w:pPr>
        <w:pStyle w:val="FirstParagraph"/>
      </w:pPr>
      <w:r>
        <w:rPr>
          <w:rFonts w:hint="eastAsia"/>
          <w:b/>
          <w:bCs/>
        </w:rPr>
        <w:t xml:space="preserve">定位：</w:t>
      </w:r>
      <w:r>
        <w:t xml:space="preserve"> </w:t>
      </w:r>
      <w:r>
        <w:rPr>
          <w:rFonts w:hint="eastAsia"/>
        </w:rPr>
        <w:t xml:space="preserve">从快速文献检索到</w:t>
      </w:r>
      <w:r>
        <w:t xml:space="preserve"> PRISMA </w:t>
      </w:r>
      <w:r>
        <w:rPr>
          <w:rFonts w:hint="eastAsia"/>
        </w:rPr>
        <w:t xml:space="preserve">系统综述的全谱研究需求。整合了</w:t>
      </w:r>
      <w:r>
        <w:t xml:space="preserve"> PubMed、CrossRef、arXiv </w:t>
      </w:r>
      <w:r>
        <w:rPr>
          <w:rFonts w:hint="eastAsia"/>
        </w:rPr>
        <w:t xml:space="preserve">等学术搜索引擎。</w:t>
      </w:r>
    </w:p>
    <w:tbl>
      <w:tblPr>
        <w:tblStyle w:val="Table"/>
        <w:tblW w:type="pct" w:w="5000"/>
        <w:tblLayout w:type="fixed"/>
        <w:tblLook w:firstRow="1" w:lastRow="0" w:firstColumn="0" w:lastColumn="0" w:noHBand="0" w:noVBand="0" w:val="0020"/>
      </w:tblPr>
      <w:tblGrid>
        <w:gridCol w:w="1584"/>
        <w:gridCol w:w="2112"/>
        <w:gridCol w:w="1584"/>
        <w:gridCol w:w="2640"/>
      </w:tblGrid>
      <w:tr>
        <w:trPr>
          <w:tblHeader w:val="on"/>
        </w:trPr>
        <w:tc>
          <w:tcPr/>
          <w:p>
            <w:pPr>
              <w:pStyle w:val="Compact"/>
              <w:jc w:val="left"/>
            </w:pPr>
            <w:r>
              <w:rPr>
                <w:rFonts w:hint="eastAsia"/>
              </w:rPr>
              <w:t xml:space="preserve">模式</w:t>
            </w:r>
          </w:p>
        </w:tc>
        <w:tc>
          <w:tcPr/>
          <w:p>
            <w:pPr>
              <w:pStyle w:val="Compact"/>
              <w:jc w:val="left"/>
            </w:pPr>
            <w:r>
              <w:rPr>
                <w:rFonts w:hint="eastAsia"/>
              </w:rPr>
              <w:t xml:space="preserve">中文名</w:t>
            </w:r>
          </w:p>
        </w:tc>
        <w:tc>
          <w:tcPr/>
          <w:p>
            <w:pPr>
              <w:pStyle w:val="Compact"/>
              <w:jc w:val="left"/>
            </w:pPr>
            <w:r>
              <w:rPr>
                <w:rFonts w:hint="eastAsia"/>
              </w:rPr>
              <w:t xml:space="preserve">说明</w:t>
            </w:r>
          </w:p>
        </w:tc>
        <w:tc>
          <w:tcPr/>
          <w:p>
            <w:pPr>
              <w:pStyle w:val="Compact"/>
              <w:jc w:val="left"/>
            </w:pPr>
            <w:r>
              <w:rPr>
                <w:rFonts w:hint="eastAsia"/>
              </w:rPr>
              <w:t xml:space="preserve">适用场景</w:t>
            </w:r>
          </w:p>
        </w:tc>
      </w:tr>
      <w:tr>
        <w:tc>
          <w:tcPr/>
          <w:p>
            <w:pPr>
              <w:pStyle w:val="Compact"/>
              <w:jc w:val="left"/>
            </w:pPr>
            <w:r>
              <w:rPr>
                <w:rStyle w:val="VerbatimChar"/>
              </w:rPr>
              <w:t xml:space="preserve">full</w:t>
            </w:r>
          </w:p>
        </w:tc>
        <w:tc>
          <w:tcPr/>
          <w:p>
            <w:pPr>
              <w:pStyle w:val="Compact"/>
              <w:jc w:val="left"/>
            </w:pPr>
            <w:r>
              <w:rPr>
                <w:rFonts w:hint="eastAsia"/>
              </w:rPr>
              <w:t xml:space="preserve">完整研究</w:t>
            </w:r>
          </w:p>
        </w:tc>
        <w:tc>
          <w:tcPr/>
          <w:p>
            <w:pPr>
              <w:pStyle w:val="Compact"/>
              <w:jc w:val="left"/>
            </w:pPr>
            <w:r>
              <w:rPr>
                <w:rFonts w:hint="eastAsia"/>
              </w:rPr>
              <w:t xml:space="preserve">多智能体团队，3k-8k</w:t>
            </w:r>
            <w:r>
              <w:t xml:space="preserve"> </w:t>
            </w:r>
            <w:r>
              <w:rPr>
                <w:rFonts w:hint="eastAsia"/>
              </w:rPr>
              <w:t xml:space="preserve">字</w:t>
            </w:r>
            <w:r>
              <w:t xml:space="preserve"> APA </w:t>
            </w:r>
            <w:r>
              <w:rPr>
                <w:rFonts w:hint="eastAsia"/>
              </w:rPr>
              <w:t xml:space="preserve">报告</w:t>
            </w:r>
          </w:p>
        </w:tc>
        <w:tc>
          <w:tcPr/>
          <w:p>
            <w:pPr>
              <w:pStyle w:val="Compact"/>
              <w:jc w:val="left"/>
            </w:pPr>
            <w:r>
              <w:rPr>
                <w:rFonts w:hint="eastAsia"/>
              </w:rPr>
              <w:t xml:space="preserve">需要全面的研究报告</w:t>
            </w:r>
          </w:p>
        </w:tc>
      </w:tr>
      <w:tr>
        <w:tc>
          <w:tcPr/>
          <w:p>
            <w:pPr>
              <w:pStyle w:val="Compact"/>
              <w:jc w:val="left"/>
            </w:pPr>
            <w:r>
              <w:rPr>
                <w:rStyle w:val="VerbatimChar"/>
              </w:rPr>
              <w:t xml:space="preserve">quick</w:t>
            </w:r>
          </w:p>
        </w:tc>
        <w:tc>
          <w:tcPr/>
          <w:p>
            <w:pPr>
              <w:pStyle w:val="Compact"/>
              <w:jc w:val="left"/>
            </w:pPr>
            <w:r>
              <w:rPr>
                <w:rFonts w:hint="eastAsia"/>
              </w:rPr>
              <w:t xml:space="preserve">快速简报</w:t>
            </w:r>
          </w:p>
        </w:tc>
        <w:tc>
          <w:tcPr/>
          <w:p>
            <w:pPr>
              <w:pStyle w:val="Compact"/>
              <w:jc w:val="left"/>
            </w:pPr>
            <w:r>
              <w:t xml:space="preserve">500-1.5k </w:t>
            </w:r>
            <w:r>
              <w:rPr>
                <w:rFonts w:hint="eastAsia"/>
              </w:rPr>
              <w:t xml:space="preserve">字研究摘要</w:t>
            </w:r>
          </w:p>
        </w:tc>
        <w:tc>
          <w:tcPr/>
          <w:p>
            <w:pPr>
              <w:pStyle w:val="Compact"/>
              <w:jc w:val="left"/>
            </w:pPr>
            <w:r>
              <w:rPr>
                <w:rFonts w:hint="eastAsia"/>
              </w:rPr>
              <w:t xml:space="preserve">快速了解一个方向</w:t>
            </w:r>
          </w:p>
        </w:tc>
      </w:tr>
      <w:tr>
        <w:tc>
          <w:tcPr/>
          <w:p>
            <w:pPr>
              <w:pStyle w:val="Compact"/>
              <w:jc w:val="left"/>
            </w:pPr>
            <w:r>
              <w:rPr>
                <w:rStyle w:val="VerbatimChar"/>
              </w:rPr>
              <w:t xml:space="preserve">lit-review</w:t>
            </w:r>
          </w:p>
        </w:tc>
        <w:tc>
          <w:tcPr/>
          <w:p>
            <w:pPr>
              <w:pStyle w:val="Compact"/>
              <w:jc w:val="left"/>
            </w:pPr>
            <w:r>
              <w:rPr>
                <w:rFonts w:hint="eastAsia"/>
              </w:rPr>
              <w:t xml:space="preserve">文献综述</w:t>
            </w:r>
          </w:p>
        </w:tc>
        <w:tc>
          <w:tcPr/>
          <w:p>
            <w:pPr>
              <w:pStyle w:val="Compact"/>
              <w:jc w:val="left"/>
            </w:pPr>
            <w:r>
              <w:rPr>
                <w:rFonts w:hint="eastAsia"/>
              </w:rPr>
              <w:t xml:space="preserve">注释文献列表</w:t>
            </w:r>
            <w:r>
              <w:t xml:space="preserve"> + </w:t>
            </w:r>
            <w:r>
              <w:rPr>
                <w:rFonts w:hint="eastAsia"/>
              </w:rPr>
              <w:t xml:space="preserve">综合评述</w:t>
            </w:r>
          </w:p>
        </w:tc>
        <w:tc>
          <w:tcPr/>
          <w:p>
            <w:pPr>
              <w:pStyle w:val="Compact"/>
              <w:jc w:val="left"/>
            </w:pPr>
            <w:r>
              <w:rPr>
                <w:rFonts w:hint="eastAsia"/>
              </w:rPr>
              <w:t xml:space="preserve">写综述前的文献梳理</w:t>
            </w:r>
          </w:p>
        </w:tc>
      </w:tr>
      <w:tr>
        <w:tc>
          <w:tcPr/>
          <w:p>
            <w:pPr>
              <w:pStyle w:val="Compact"/>
              <w:jc w:val="left"/>
            </w:pPr>
            <w:r>
              <w:rPr>
                <w:rStyle w:val="VerbatimChar"/>
              </w:rPr>
              <w:t xml:space="preserve">systematic-review</w:t>
            </w:r>
          </w:p>
        </w:tc>
        <w:tc>
          <w:tcPr/>
          <w:p>
            <w:pPr>
              <w:pStyle w:val="Compact"/>
              <w:jc w:val="left"/>
            </w:pPr>
            <w:r>
              <w:rPr>
                <w:rFonts w:hint="eastAsia"/>
              </w:rPr>
              <w:t xml:space="preserve">系统综述</w:t>
            </w:r>
          </w:p>
        </w:tc>
        <w:tc>
          <w:tcPr/>
          <w:p>
            <w:pPr>
              <w:pStyle w:val="Compact"/>
              <w:jc w:val="left"/>
            </w:pPr>
            <w:r>
              <w:t xml:space="preserve">5k-15k </w:t>
            </w:r>
            <w:r>
              <w:rPr>
                <w:rFonts w:hint="eastAsia"/>
              </w:rPr>
              <w:t xml:space="preserve">字</w:t>
            </w:r>
            <w:r>
              <w:t xml:space="preserve"> PRISMA </w:t>
            </w:r>
            <w:r>
              <w:rPr>
                <w:rFonts w:hint="eastAsia"/>
              </w:rPr>
              <w:t xml:space="preserve">报告</w:t>
            </w:r>
          </w:p>
        </w:tc>
        <w:tc>
          <w:tcPr/>
          <w:p>
            <w:pPr>
              <w:pStyle w:val="Compact"/>
              <w:jc w:val="left"/>
            </w:pPr>
            <w:r>
              <w:rPr>
                <w:rFonts w:hint="eastAsia"/>
              </w:rPr>
              <w:t xml:space="preserve">系统综述</w:t>
            </w:r>
            <w:r>
              <w:t xml:space="preserve"> / Meta </w:t>
            </w:r>
            <w:r>
              <w:rPr>
                <w:rFonts w:hint="eastAsia"/>
              </w:rPr>
              <w:t xml:space="preserve">分析</w:t>
            </w:r>
          </w:p>
        </w:tc>
      </w:tr>
      <w:tr>
        <w:tc>
          <w:tcPr/>
          <w:p>
            <w:pPr>
              <w:pStyle w:val="Compact"/>
              <w:jc w:val="left"/>
            </w:pPr>
            <w:r>
              <w:rPr>
                <w:rStyle w:val="VerbatimChar"/>
              </w:rPr>
              <w:t xml:space="preserve">fact-check</w:t>
            </w:r>
          </w:p>
        </w:tc>
        <w:tc>
          <w:tcPr/>
          <w:p>
            <w:pPr>
              <w:pStyle w:val="Compact"/>
              <w:jc w:val="left"/>
            </w:pPr>
            <w:r>
              <w:rPr>
                <w:rFonts w:hint="eastAsia"/>
              </w:rPr>
              <w:t xml:space="preserve">事实核查</w:t>
            </w:r>
          </w:p>
        </w:tc>
        <w:tc>
          <w:tcPr/>
          <w:p>
            <w:pPr>
              <w:pStyle w:val="Compact"/>
              <w:jc w:val="left"/>
            </w:pPr>
            <w:r>
              <w:rPr>
                <w:rFonts w:hint="eastAsia"/>
              </w:rPr>
              <w:t xml:space="preserve">逐条声明的证据等级验证</w:t>
            </w:r>
          </w:p>
        </w:tc>
        <w:tc>
          <w:tcPr/>
          <w:p>
            <w:pPr>
              <w:pStyle w:val="Compact"/>
              <w:jc w:val="left"/>
            </w:pPr>
            <w:r>
              <w:rPr>
                <w:rFonts w:hint="eastAsia"/>
              </w:rPr>
              <w:t xml:space="preserve">验证学术声明</w:t>
            </w:r>
          </w:p>
        </w:tc>
      </w:tr>
      <w:tr>
        <w:tc>
          <w:tcPr/>
          <w:p>
            <w:pPr>
              <w:pStyle w:val="Compact"/>
              <w:jc w:val="left"/>
            </w:pPr>
            <w:r>
              <w:rPr>
                <w:rStyle w:val="VerbatimChar"/>
              </w:rPr>
              <w:t xml:space="preserve">review</w:t>
            </w:r>
          </w:p>
        </w:tc>
        <w:tc>
          <w:tcPr/>
          <w:p>
            <w:pPr>
              <w:pStyle w:val="Compact"/>
              <w:jc w:val="left"/>
            </w:pPr>
            <w:r>
              <w:rPr>
                <w:rFonts w:hint="eastAsia"/>
              </w:rPr>
              <w:t xml:space="preserve">质量审查</w:t>
            </w:r>
          </w:p>
        </w:tc>
        <w:tc>
          <w:tcPr/>
          <w:p>
            <w:pPr>
              <w:pStyle w:val="Compact"/>
              <w:jc w:val="left"/>
            </w:pPr>
            <w:r>
              <w:rPr>
                <w:rFonts w:hint="eastAsia"/>
              </w:rPr>
              <w:t xml:space="preserve">研究成果的质量评估报告</w:t>
            </w:r>
          </w:p>
        </w:tc>
        <w:tc>
          <w:tcPr/>
          <w:p>
            <w:pPr>
              <w:pStyle w:val="Compact"/>
              <w:jc w:val="left"/>
            </w:pPr>
            <w:r>
              <w:rPr>
                <w:rFonts w:hint="eastAsia"/>
              </w:rPr>
              <w:t xml:space="preserve">评估已有文献或成果</w:t>
            </w:r>
          </w:p>
        </w:tc>
      </w:tr>
      <w:tr>
        <w:tc>
          <w:tcPr/>
          <w:p>
            <w:pPr>
              <w:pStyle w:val="Compact"/>
              <w:jc w:val="left"/>
            </w:pPr>
            <w:r>
              <w:rPr>
                <w:rStyle w:val="VerbatimChar"/>
              </w:rPr>
              <w:t xml:space="preserve">socratic</w:t>
            </w:r>
          </w:p>
        </w:tc>
        <w:tc>
          <w:tcPr/>
          <w:p>
            <w:pPr>
              <w:pStyle w:val="Compact"/>
              <w:jc w:val="left"/>
            </w:pPr>
            <w:r>
              <w:rPr>
                <w:rFonts w:hint="eastAsia"/>
              </w:rPr>
              <w:t xml:space="preserve">苏格拉底引导</w:t>
            </w:r>
          </w:p>
        </w:tc>
        <w:tc>
          <w:tcPr/>
          <w:p>
            <w:pPr>
              <w:pStyle w:val="Compact"/>
              <w:jc w:val="left"/>
            </w:pPr>
            <w:r>
              <w:rPr>
                <w:rFonts w:hint="eastAsia"/>
              </w:rPr>
              <w:t xml:space="preserve">通过对话引导深入研究方向</w:t>
            </w:r>
          </w:p>
        </w:tc>
        <w:tc>
          <w:tcPr/>
          <w:p>
            <w:pPr>
              <w:pStyle w:val="Compact"/>
              <w:jc w:val="left"/>
            </w:pPr>
            <w:r>
              <w:rPr>
                <w:rFonts w:hint="eastAsia"/>
              </w:rPr>
              <w:t xml:space="preserve">研究方向不确定时</w:t>
            </w:r>
          </w:p>
        </w:tc>
      </w:tr>
      <w:tr>
        <w:tc>
          <w:tcPr/>
          <w:p>
            <w:pPr>
              <w:pStyle w:val="Compact"/>
              <w:jc w:val="left"/>
            </w:pPr>
            <w:r>
              <w:rPr>
                <w:rStyle w:val="VerbatimChar"/>
              </w:rPr>
              <w:t xml:space="preserve">three-way-scan</w:t>
            </w:r>
          </w:p>
        </w:tc>
        <w:tc>
          <w:tcPr/>
          <w:p>
            <w:pPr>
              <w:pStyle w:val="Compact"/>
              <w:jc w:val="left"/>
            </w:pPr>
            <w:r>
              <w:rPr>
                <w:rFonts w:hint="eastAsia"/>
              </w:rPr>
              <w:t xml:space="preserve">三方扫描</w:t>
            </w:r>
          </w:p>
        </w:tc>
        <w:tc>
          <w:tcPr/>
          <w:p>
            <w:pPr>
              <w:pStyle w:val="Compact"/>
              <w:jc w:val="left"/>
            </w:pPr>
            <w:r>
              <w:t xml:space="preserve">WHY/HOW/WHAT </w:t>
            </w:r>
            <w:r>
              <w:rPr>
                <w:rFonts w:hint="eastAsia"/>
              </w:rPr>
              <w:t xml:space="preserve">三方框架快速定位研究空白</w:t>
            </w:r>
          </w:p>
        </w:tc>
        <w:tc>
          <w:tcPr/>
          <w:p>
            <w:pPr>
              <w:pStyle w:val="Compact"/>
              <w:jc w:val="left"/>
            </w:pPr>
            <w:r>
              <w:rPr>
                <w:rFonts w:hint="eastAsia"/>
              </w:rPr>
              <w:t xml:space="preserve">开题前梳理研究空白</w:t>
            </w:r>
          </w:p>
        </w:tc>
      </w:tr>
    </w:tbl>
    <w:bookmarkEnd w:id="22"/>
    <w:bookmarkStart w:id="23" w:name="ars-academic-paper-学术论文11-种模式"/>
    <w:p>
      <w:pPr>
        <w:pStyle w:val="Heading2"/>
      </w:pPr>
      <w:r>
        <w:t xml:space="preserve">ars-academic-paper — </w:t>
      </w:r>
      <w:r>
        <w:rPr>
          <w:rFonts w:hint="eastAsia"/>
        </w:rPr>
        <w:t xml:space="preserve">学术论文（11</w:t>
      </w:r>
      <w:r>
        <w:t xml:space="preserve"> </w:t>
      </w:r>
      <w:r>
        <w:rPr>
          <w:rFonts w:hint="eastAsia"/>
        </w:rPr>
        <w:t xml:space="preserve">种模式）</w:t>
      </w:r>
    </w:p>
    <w:p>
      <w:pPr>
        <w:pStyle w:val="FirstParagraph"/>
      </w:pPr>
      <w:r>
        <w:rPr>
          <w:rFonts w:hint="eastAsia"/>
          <w:b/>
          <w:bCs/>
        </w:rPr>
        <w:t xml:space="preserve">定位：</w:t>
      </w:r>
      <w:r>
        <w:t xml:space="preserve"> </w:t>
      </w:r>
      <w:r>
        <w:rPr>
          <w:rFonts w:hint="eastAsia"/>
        </w:rPr>
        <w:t xml:space="preserve">从论文规划到发表的全程支持。支持</w:t>
      </w:r>
      <w:r>
        <w:t xml:space="preserve"> IMRaD </w:t>
      </w:r>
      <w:r>
        <w:rPr>
          <w:rFonts w:hint="eastAsia"/>
        </w:rPr>
        <w:t xml:space="preserve">结构写作、中英文摘要、多格式引用转换（APA/Chicago/MLA/IEEE/Vancouver）等。</w:t>
      </w:r>
    </w:p>
    <w:tbl>
      <w:tblPr>
        <w:tblStyle w:val="Table"/>
        <w:tblW w:type="pct" w:w="5000"/>
        <w:tblLayout w:type="fixed"/>
        <w:tblLook w:firstRow="1" w:lastRow="0" w:firstColumn="0" w:lastColumn="0" w:noHBand="0" w:noVBand="0" w:val="0020"/>
      </w:tblPr>
      <w:tblGrid>
        <w:gridCol w:w="1584"/>
        <w:gridCol w:w="2112"/>
        <w:gridCol w:w="1584"/>
        <w:gridCol w:w="2640"/>
      </w:tblGrid>
      <w:tr>
        <w:trPr>
          <w:tblHeader w:val="on"/>
        </w:trPr>
        <w:tc>
          <w:tcPr/>
          <w:p>
            <w:pPr>
              <w:pStyle w:val="Compact"/>
              <w:jc w:val="left"/>
            </w:pPr>
            <w:r>
              <w:rPr>
                <w:rFonts w:hint="eastAsia"/>
              </w:rPr>
              <w:t xml:space="preserve">模式</w:t>
            </w:r>
          </w:p>
        </w:tc>
        <w:tc>
          <w:tcPr/>
          <w:p>
            <w:pPr>
              <w:pStyle w:val="Compact"/>
              <w:jc w:val="left"/>
            </w:pPr>
            <w:r>
              <w:rPr>
                <w:rFonts w:hint="eastAsia"/>
              </w:rPr>
              <w:t xml:space="preserve">中文名</w:t>
            </w:r>
          </w:p>
        </w:tc>
        <w:tc>
          <w:tcPr/>
          <w:p>
            <w:pPr>
              <w:pStyle w:val="Compact"/>
              <w:jc w:val="left"/>
            </w:pPr>
            <w:r>
              <w:rPr>
                <w:rFonts w:hint="eastAsia"/>
              </w:rPr>
              <w:t xml:space="preserve">说明</w:t>
            </w:r>
          </w:p>
        </w:tc>
        <w:tc>
          <w:tcPr/>
          <w:p>
            <w:pPr>
              <w:pStyle w:val="Compact"/>
              <w:jc w:val="left"/>
            </w:pPr>
            <w:r>
              <w:rPr>
                <w:rFonts w:hint="eastAsia"/>
              </w:rPr>
              <w:t xml:space="preserve">适用场景</w:t>
            </w:r>
          </w:p>
        </w:tc>
      </w:tr>
      <w:tr>
        <w:tc>
          <w:tcPr/>
          <w:p>
            <w:pPr>
              <w:pStyle w:val="Compact"/>
              <w:jc w:val="left"/>
            </w:pPr>
            <w:r>
              <w:rPr>
                <w:rStyle w:val="VerbatimChar"/>
              </w:rPr>
              <w:t xml:space="preserve">full</w:t>
            </w:r>
          </w:p>
        </w:tc>
        <w:tc>
          <w:tcPr/>
          <w:p>
            <w:pPr>
              <w:pStyle w:val="Compact"/>
              <w:jc w:val="left"/>
            </w:pPr>
            <w:r>
              <w:rPr>
                <w:rFonts w:hint="eastAsia"/>
              </w:rPr>
              <w:t xml:space="preserve">完整草稿</w:t>
            </w:r>
          </w:p>
        </w:tc>
        <w:tc>
          <w:tcPr/>
          <w:p>
            <w:pPr>
              <w:pStyle w:val="Compact"/>
              <w:jc w:val="left"/>
            </w:pPr>
            <w:r>
              <w:rPr>
                <w:rFonts w:hint="eastAsia"/>
              </w:rPr>
              <w:t xml:space="preserve">生成</w:t>
            </w:r>
            <w:r>
              <w:t xml:space="preserve"> IMRaD </w:t>
            </w:r>
            <w:r>
              <w:rPr>
                <w:rFonts w:hint="eastAsia"/>
              </w:rPr>
              <w:t xml:space="preserve">完整论文草稿</w:t>
            </w:r>
          </w:p>
        </w:tc>
        <w:tc>
          <w:tcPr/>
          <w:p>
            <w:pPr>
              <w:pStyle w:val="Compact"/>
              <w:jc w:val="left"/>
            </w:pPr>
            <w:r>
              <w:rPr>
                <w:rFonts w:hint="eastAsia"/>
              </w:rPr>
              <w:t xml:space="preserve">从零写论文</w:t>
            </w:r>
          </w:p>
        </w:tc>
      </w:tr>
      <w:tr>
        <w:tc>
          <w:tcPr/>
          <w:p>
            <w:pPr>
              <w:pStyle w:val="Compact"/>
              <w:jc w:val="left"/>
            </w:pPr>
            <w:r>
              <w:rPr>
                <w:rStyle w:val="VerbatimChar"/>
              </w:rPr>
              <w:t xml:space="preserve">plan</w:t>
            </w:r>
          </w:p>
        </w:tc>
        <w:tc>
          <w:tcPr/>
          <w:p>
            <w:pPr>
              <w:pStyle w:val="Compact"/>
              <w:jc w:val="left"/>
            </w:pPr>
            <w:r>
              <w:rPr>
                <w:rFonts w:hint="eastAsia"/>
              </w:rPr>
              <w:t xml:space="preserve">规划引导</w:t>
            </w:r>
          </w:p>
        </w:tc>
        <w:tc>
          <w:tcPr/>
          <w:p>
            <w:pPr>
              <w:pStyle w:val="Compact"/>
              <w:jc w:val="left"/>
            </w:pPr>
            <w:r>
              <w:rPr>
                <w:rFonts w:hint="eastAsia"/>
              </w:rPr>
              <w:t xml:space="preserve">苏格拉底式对话引导论文框架</w:t>
            </w:r>
          </w:p>
        </w:tc>
        <w:tc>
          <w:tcPr/>
          <w:p>
            <w:pPr>
              <w:pStyle w:val="Compact"/>
              <w:jc w:val="left"/>
            </w:pPr>
            <w:r>
              <w:rPr>
                <w:rFonts w:hint="eastAsia"/>
              </w:rPr>
              <w:t xml:space="preserve">需要论文结构规划</w:t>
            </w:r>
          </w:p>
        </w:tc>
      </w:tr>
      <w:tr>
        <w:tc>
          <w:tcPr/>
          <w:p>
            <w:pPr>
              <w:pStyle w:val="Compact"/>
              <w:jc w:val="left"/>
            </w:pPr>
            <w:r>
              <w:rPr>
                <w:rStyle w:val="VerbatimChar"/>
              </w:rPr>
              <w:t xml:space="preserve">outline-only</w:t>
            </w:r>
          </w:p>
        </w:tc>
        <w:tc>
          <w:tcPr/>
          <w:p>
            <w:pPr>
              <w:pStyle w:val="Compact"/>
              <w:jc w:val="left"/>
            </w:pPr>
            <w:r>
              <w:rPr>
                <w:rFonts w:hint="eastAsia"/>
              </w:rPr>
              <w:t xml:space="preserve">仅提纲</w:t>
            </w:r>
          </w:p>
        </w:tc>
        <w:tc>
          <w:tcPr/>
          <w:p>
            <w:pPr>
              <w:pStyle w:val="Compact"/>
              <w:jc w:val="left"/>
            </w:pPr>
            <w:r>
              <w:rPr>
                <w:rFonts w:hint="eastAsia"/>
              </w:rPr>
              <w:t xml:space="preserve">详细大纲</w:t>
            </w:r>
            <w:r>
              <w:t xml:space="preserve"> + </w:t>
            </w:r>
            <w:r>
              <w:rPr>
                <w:rFonts w:hint="eastAsia"/>
              </w:rPr>
              <w:t xml:space="preserve">证据图谱</w:t>
            </w:r>
          </w:p>
        </w:tc>
        <w:tc>
          <w:tcPr/>
          <w:p>
            <w:pPr>
              <w:pStyle w:val="Compact"/>
              <w:jc w:val="left"/>
            </w:pPr>
            <w:r>
              <w:rPr>
                <w:rFonts w:hint="eastAsia"/>
              </w:rPr>
              <w:t xml:space="preserve">只要大纲不要正文</w:t>
            </w:r>
          </w:p>
        </w:tc>
      </w:tr>
      <w:tr>
        <w:tc>
          <w:tcPr/>
          <w:p>
            <w:pPr>
              <w:pStyle w:val="Compact"/>
              <w:jc w:val="left"/>
            </w:pPr>
            <w:r>
              <w:rPr>
                <w:rStyle w:val="VerbatimChar"/>
              </w:rPr>
              <w:t xml:space="preserve">revision</w:t>
            </w:r>
          </w:p>
        </w:tc>
        <w:tc>
          <w:tcPr/>
          <w:p>
            <w:pPr>
              <w:pStyle w:val="Compact"/>
              <w:jc w:val="left"/>
            </w:pPr>
            <w:r>
              <w:rPr>
                <w:rFonts w:hint="eastAsia"/>
              </w:rPr>
              <w:t xml:space="preserve">修改草稿</w:t>
            </w:r>
          </w:p>
        </w:tc>
        <w:tc>
          <w:tcPr/>
          <w:p>
            <w:pPr>
              <w:pStyle w:val="Compact"/>
              <w:jc w:val="left"/>
            </w:pPr>
            <w:r>
              <w:rPr>
                <w:rFonts w:hint="eastAsia"/>
              </w:rPr>
              <w:t xml:space="preserve">融合审稿意见的修订</w:t>
            </w:r>
            <w:r>
              <w:t xml:space="preserve"> + </w:t>
            </w:r>
            <w:r>
              <w:rPr>
                <w:rFonts w:hint="eastAsia"/>
              </w:rPr>
              <w:t xml:space="preserve">逐条回复</w:t>
            </w:r>
          </w:p>
        </w:tc>
        <w:tc>
          <w:tcPr/>
          <w:p>
            <w:pPr>
              <w:pStyle w:val="Compact"/>
              <w:jc w:val="left"/>
            </w:pPr>
            <w:r>
              <w:rPr>
                <w:rFonts w:hint="eastAsia"/>
              </w:rPr>
              <w:t xml:space="preserve">修改手稿（有审稿意见）</w:t>
            </w:r>
          </w:p>
        </w:tc>
      </w:tr>
      <w:tr>
        <w:tc>
          <w:tcPr/>
          <w:p>
            <w:pPr>
              <w:pStyle w:val="Compact"/>
              <w:jc w:val="left"/>
            </w:pPr>
            <w:r>
              <w:rPr>
                <w:rStyle w:val="VerbatimChar"/>
              </w:rPr>
              <w:t xml:space="preserve">revision-coach</w:t>
            </w:r>
          </w:p>
        </w:tc>
        <w:tc>
          <w:tcPr/>
          <w:p>
            <w:pPr>
              <w:pStyle w:val="Compact"/>
              <w:jc w:val="left"/>
            </w:pPr>
            <w:r>
              <w:rPr>
                <w:rFonts w:hint="eastAsia"/>
              </w:rPr>
              <w:t xml:space="preserve">修改指导</w:t>
            </w:r>
          </w:p>
        </w:tc>
        <w:tc>
          <w:tcPr/>
          <w:p>
            <w:pPr>
              <w:pStyle w:val="Compact"/>
              <w:jc w:val="left"/>
            </w:pPr>
            <w:r>
              <w:rPr>
                <w:rFonts w:hint="eastAsia"/>
              </w:rPr>
              <w:t xml:space="preserve">审稿意见解析</w:t>
            </w:r>
            <w:r>
              <w:t xml:space="preserve"> + </w:t>
            </w:r>
            <w:r>
              <w:rPr>
                <w:rFonts w:hint="eastAsia"/>
              </w:rPr>
              <w:t xml:space="preserve">回复策略建议</w:t>
            </w:r>
          </w:p>
        </w:tc>
        <w:tc>
          <w:tcPr/>
          <w:p>
            <w:pPr>
              <w:pStyle w:val="Compact"/>
              <w:jc w:val="left"/>
            </w:pPr>
            <w:r>
              <w:rPr>
                <w:rFonts w:hint="eastAsia"/>
              </w:rPr>
              <w:t xml:space="preserve">不知道怎么修改</w:t>
            </w:r>
          </w:p>
        </w:tc>
      </w:tr>
      <w:tr>
        <w:tc>
          <w:tcPr/>
          <w:p>
            <w:pPr>
              <w:pStyle w:val="Compact"/>
              <w:jc w:val="left"/>
            </w:pPr>
            <w:r>
              <w:rPr>
                <w:rStyle w:val="VerbatimChar"/>
              </w:rPr>
              <w:t xml:space="preserve">abstract-only</w:t>
            </w:r>
          </w:p>
        </w:tc>
        <w:tc>
          <w:tcPr/>
          <w:p>
            <w:pPr>
              <w:pStyle w:val="Compact"/>
              <w:jc w:val="left"/>
            </w:pPr>
            <w:r>
              <w:rPr>
                <w:rFonts w:hint="eastAsia"/>
              </w:rPr>
              <w:t xml:space="preserve">摘要生成</w:t>
            </w:r>
          </w:p>
        </w:tc>
        <w:tc>
          <w:tcPr/>
          <w:p>
            <w:pPr>
              <w:pStyle w:val="Compact"/>
              <w:jc w:val="left"/>
            </w:pPr>
            <w:r>
              <w:rPr>
                <w:rFonts w:hint="eastAsia"/>
              </w:rPr>
              <w:t xml:space="preserve">中英文双语摘要</w:t>
            </w:r>
            <w:r>
              <w:t xml:space="preserve"> + </w:t>
            </w:r>
            <w:r>
              <w:rPr>
                <w:rFonts w:hint="eastAsia"/>
              </w:rPr>
              <w:t xml:space="preserve">关键词</w:t>
            </w:r>
          </w:p>
        </w:tc>
        <w:tc>
          <w:tcPr/>
          <w:p>
            <w:pPr>
              <w:pStyle w:val="Compact"/>
              <w:jc w:val="left"/>
            </w:pPr>
            <w:r>
              <w:rPr>
                <w:rFonts w:hint="eastAsia"/>
              </w:rPr>
              <w:t xml:space="preserve">写摘要</w:t>
            </w:r>
          </w:p>
        </w:tc>
      </w:tr>
      <w:tr>
        <w:tc>
          <w:tcPr/>
          <w:p>
            <w:pPr>
              <w:pStyle w:val="Compact"/>
              <w:jc w:val="left"/>
            </w:pPr>
            <w:r>
              <w:rPr>
                <w:rStyle w:val="VerbatimChar"/>
              </w:rPr>
              <w:t xml:space="preserve">lit-review</w:t>
            </w:r>
          </w:p>
        </w:tc>
        <w:tc>
          <w:tcPr/>
          <w:p>
            <w:pPr>
              <w:pStyle w:val="Compact"/>
              <w:jc w:val="left"/>
            </w:pPr>
            <w:r>
              <w:rPr>
                <w:rFonts w:hint="eastAsia"/>
              </w:rPr>
              <w:t xml:space="preserve">综述论文</w:t>
            </w:r>
          </w:p>
        </w:tc>
        <w:tc>
          <w:tcPr/>
          <w:p>
            <w:pPr>
              <w:pStyle w:val="Compact"/>
              <w:jc w:val="left"/>
            </w:pPr>
            <w:r>
              <w:rPr>
                <w:rFonts w:hint="eastAsia"/>
              </w:rPr>
              <w:t xml:space="preserve">按论文格式撰写文献综述</w:t>
            </w:r>
          </w:p>
        </w:tc>
        <w:tc>
          <w:tcPr/>
          <w:p>
            <w:pPr>
              <w:pStyle w:val="Compact"/>
              <w:jc w:val="left"/>
            </w:pPr>
            <w:r>
              <w:rPr>
                <w:rFonts w:hint="eastAsia"/>
              </w:rPr>
              <w:t xml:space="preserve">写综述论文</w:t>
            </w:r>
          </w:p>
        </w:tc>
      </w:tr>
      <w:tr>
        <w:tc>
          <w:tcPr/>
          <w:p>
            <w:pPr>
              <w:pStyle w:val="Compact"/>
              <w:jc w:val="left"/>
            </w:pPr>
            <w:r>
              <w:rPr>
                <w:rStyle w:val="VerbatimChar"/>
              </w:rPr>
              <w:t xml:space="preserve">format-convert</w:t>
            </w:r>
          </w:p>
        </w:tc>
        <w:tc>
          <w:tcPr/>
          <w:p>
            <w:pPr>
              <w:pStyle w:val="Compact"/>
              <w:jc w:val="left"/>
            </w:pPr>
            <w:r>
              <w:rPr>
                <w:rFonts w:hint="eastAsia"/>
              </w:rPr>
              <w:t xml:space="preserve">格式转换</w:t>
            </w:r>
          </w:p>
        </w:tc>
        <w:tc>
          <w:tcPr/>
          <w:p>
            <w:pPr>
              <w:pStyle w:val="Compact"/>
              <w:jc w:val="left"/>
            </w:pPr>
            <w:r>
              <w:t xml:space="preserve">LaTeX/DOCX/PDF/Markdown </w:t>
            </w:r>
            <w:r>
              <w:rPr>
                <w:rFonts w:hint="eastAsia"/>
              </w:rPr>
              <w:t xml:space="preserve">互转</w:t>
            </w:r>
          </w:p>
        </w:tc>
        <w:tc>
          <w:tcPr/>
          <w:p>
            <w:pPr>
              <w:pStyle w:val="Compact"/>
              <w:jc w:val="left"/>
            </w:pPr>
            <w:r>
              <w:rPr>
                <w:rFonts w:hint="eastAsia"/>
              </w:rPr>
              <w:t xml:space="preserve">格式转换需求</w:t>
            </w:r>
          </w:p>
        </w:tc>
      </w:tr>
      <w:tr>
        <w:tc>
          <w:tcPr/>
          <w:p>
            <w:pPr>
              <w:pStyle w:val="Compact"/>
              <w:jc w:val="left"/>
            </w:pPr>
            <w:r>
              <w:rPr>
                <w:rStyle w:val="VerbatimChar"/>
              </w:rPr>
              <w:t xml:space="preserve">citation-check</w:t>
            </w:r>
          </w:p>
        </w:tc>
        <w:tc>
          <w:tcPr/>
          <w:p>
            <w:pPr>
              <w:pStyle w:val="Compact"/>
              <w:jc w:val="left"/>
            </w:pPr>
            <w:r>
              <w:rPr>
                <w:rFonts w:hint="eastAsia"/>
              </w:rPr>
              <w:t xml:space="preserve">引用核查</w:t>
            </w:r>
          </w:p>
        </w:tc>
        <w:tc>
          <w:tcPr/>
          <w:p>
            <w:pPr>
              <w:pStyle w:val="Compact"/>
              <w:jc w:val="left"/>
            </w:pPr>
            <w:r>
              <w:rPr>
                <w:rFonts w:hint="eastAsia"/>
              </w:rPr>
              <w:t xml:space="preserve">引用格式和完整性检查</w:t>
            </w:r>
          </w:p>
        </w:tc>
        <w:tc>
          <w:tcPr/>
          <w:p>
            <w:pPr>
              <w:pStyle w:val="Compact"/>
              <w:jc w:val="left"/>
            </w:pPr>
            <w:r>
              <w:rPr>
                <w:rFonts w:hint="eastAsia"/>
              </w:rPr>
              <w:t xml:space="preserve">检查参考文献</w:t>
            </w:r>
          </w:p>
        </w:tc>
      </w:tr>
      <w:tr>
        <w:tc>
          <w:tcPr/>
          <w:p>
            <w:pPr>
              <w:pStyle w:val="Compact"/>
              <w:jc w:val="left"/>
            </w:pPr>
            <w:r>
              <w:rPr>
                <w:rStyle w:val="VerbatimChar"/>
              </w:rPr>
              <w:t xml:space="preserve">disclosure</w:t>
            </w:r>
          </w:p>
        </w:tc>
        <w:tc>
          <w:tcPr/>
          <w:p>
            <w:pPr>
              <w:pStyle w:val="Compact"/>
              <w:jc w:val="left"/>
            </w:pPr>
            <w:r>
              <w:t xml:space="preserve">AI </w:t>
            </w:r>
            <w:r>
              <w:rPr>
                <w:rFonts w:hint="eastAsia"/>
              </w:rPr>
              <w:t xml:space="preserve">声明</w:t>
            </w:r>
          </w:p>
        </w:tc>
        <w:tc>
          <w:tcPr/>
          <w:p>
            <w:pPr>
              <w:pStyle w:val="Compact"/>
              <w:jc w:val="left"/>
            </w:pPr>
            <w:r>
              <w:rPr>
                <w:rFonts w:hint="eastAsia"/>
              </w:rPr>
              <w:t xml:space="preserve">按期刊要求生成</w:t>
            </w:r>
            <w:r>
              <w:t xml:space="preserve"> AI </w:t>
            </w:r>
            <w:r>
              <w:rPr>
                <w:rFonts w:hint="eastAsia"/>
              </w:rPr>
              <w:t xml:space="preserve">辅助使用声明</w:t>
            </w:r>
          </w:p>
        </w:tc>
        <w:tc>
          <w:tcPr/>
          <w:p>
            <w:pPr>
              <w:pStyle w:val="Compact"/>
              <w:jc w:val="left"/>
            </w:pPr>
            <w:r>
              <w:rPr>
                <w:rFonts w:hint="eastAsia"/>
              </w:rPr>
              <w:t xml:space="preserve">投稿前准备</w:t>
            </w:r>
          </w:p>
        </w:tc>
      </w:tr>
      <w:tr>
        <w:tc>
          <w:tcPr/>
          <w:p>
            <w:pPr>
              <w:pStyle w:val="Compact"/>
              <w:jc w:val="left"/>
            </w:pPr>
            <w:r>
              <w:rPr>
                <w:rStyle w:val="VerbatimChar"/>
              </w:rPr>
              <w:t xml:space="preserve">rebuttal-audit</w:t>
            </w:r>
          </w:p>
        </w:tc>
        <w:tc>
          <w:tcPr/>
          <w:p>
            <w:pPr>
              <w:pStyle w:val="Compact"/>
              <w:jc w:val="left"/>
            </w:pPr>
            <w:r>
              <w:rPr>
                <w:rFonts w:hint="eastAsia"/>
              </w:rPr>
              <w:t xml:space="preserve">回复审计</w:t>
            </w:r>
          </w:p>
        </w:tc>
        <w:tc>
          <w:tcPr/>
          <w:p>
            <w:pPr>
              <w:pStyle w:val="Compact"/>
              <w:jc w:val="left"/>
            </w:pPr>
            <w:r>
              <w:rPr>
                <w:rFonts w:hint="eastAsia"/>
              </w:rPr>
              <w:t xml:space="preserve">审计审稿意见回复稿的覆盖度、语气和证据链</w:t>
            </w:r>
          </w:p>
        </w:tc>
        <w:tc>
          <w:tcPr/>
          <w:p>
            <w:pPr>
              <w:pStyle w:val="Compact"/>
              <w:jc w:val="left"/>
            </w:pPr>
            <w:r>
              <w:rPr>
                <w:rFonts w:hint="eastAsia"/>
              </w:rPr>
              <w:t xml:space="preserve">提交回复前最终检查</w:t>
            </w:r>
          </w:p>
        </w:tc>
      </w:tr>
    </w:tbl>
    <w:bookmarkEnd w:id="23"/>
    <w:bookmarkStart w:id="24" w:name="ars-reviewer-同行评审6-种模式"/>
    <w:p>
      <w:pPr>
        <w:pStyle w:val="Heading2"/>
      </w:pPr>
      <w:r>
        <w:t xml:space="preserve">ars-reviewer — </w:t>
      </w:r>
      <w:r>
        <w:rPr>
          <w:rFonts w:hint="eastAsia"/>
        </w:rPr>
        <w:t xml:space="preserve">同行评审（6</w:t>
      </w:r>
      <w:r>
        <w:t xml:space="preserve"> </w:t>
      </w:r>
      <w:r>
        <w:rPr>
          <w:rFonts w:hint="eastAsia"/>
        </w:rPr>
        <w:t xml:space="preserve">种模式）</w:t>
      </w:r>
    </w:p>
    <w:p>
      <w:pPr>
        <w:pStyle w:val="FirstParagraph"/>
      </w:pPr>
      <w:r>
        <w:rPr>
          <w:rFonts w:hint="eastAsia"/>
          <w:b/>
          <w:bCs/>
        </w:rPr>
        <w:t xml:space="preserve">定位：</w:t>
      </w:r>
      <w:r>
        <w:t xml:space="preserve"> </w:t>
      </w:r>
      <w:r>
        <w:rPr>
          <w:rFonts w:hint="eastAsia"/>
        </w:rPr>
        <w:t xml:space="preserve">多角度（方法学/统计学/伦理学/再现性/写作质量）同行评审，含</w:t>
      </w:r>
      <w:r>
        <w:t xml:space="preserve"> 0-100 </w:t>
      </w:r>
      <w:r>
        <w:rPr>
          <w:rFonts w:hint="eastAsia"/>
        </w:rPr>
        <w:t xml:space="preserve">结构化评分。</w:t>
      </w:r>
    </w:p>
    <w:tbl>
      <w:tblPr>
        <w:tblStyle w:val="Table"/>
        <w:tblW w:type="pct" w:w="5000"/>
        <w:tblLayout w:type="fixed"/>
        <w:tblLook w:firstRow="1" w:lastRow="0" w:firstColumn="0" w:lastColumn="0" w:noHBand="0" w:noVBand="0" w:val="0020"/>
      </w:tblPr>
      <w:tblGrid>
        <w:gridCol w:w="1584"/>
        <w:gridCol w:w="2112"/>
        <w:gridCol w:w="1584"/>
        <w:gridCol w:w="2640"/>
      </w:tblGrid>
      <w:tr>
        <w:trPr>
          <w:tblHeader w:val="on"/>
        </w:trPr>
        <w:tc>
          <w:tcPr/>
          <w:p>
            <w:pPr>
              <w:pStyle w:val="Compact"/>
              <w:jc w:val="left"/>
            </w:pPr>
            <w:r>
              <w:rPr>
                <w:rFonts w:hint="eastAsia"/>
              </w:rPr>
              <w:t xml:space="preserve">模式</w:t>
            </w:r>
          </w:p>
        </w:tc>
        <w:tc>
          <w:tcPr/>
          <w:p>
            <w:pPr>
              <w:pStyle w:val="Compact"/>
              <w:jc w:val="left"/>
            </w:pPr>
            <w:r>
              <w:rPr>
                <w:rFonts w:hint="eastAsia"/>
              </w:rPr>
              <w:t xml:space="preserve">中文名</w:t>
            </w:r>
          </w:p>
        </w:tc>
        <w:tc>
          <w:tcPr/>
          <w:p>
            <w:pPr>
              <w:pStyle w:val="Compact"/>
              <w:jc w:val="left"/>
            </w:pPr>
            <w:r>
              <w:rPr>
                <w:rFonts w:hint="eastAsia"/>
              </w:rPr>
              <w:t xml:space="preserve">说明</w:t>
            </w:r>
          </w:p>
        </w:tc>
        <w:tc>
          <w:tcPr/>
          <w:p>
            <w:pPr>
              <w:pStyle w:val="Compact"/>
              <w:jc w:val="left"/>
            </w:pPr>
            <w:r>
              <w:rPr>
                <w:rFonts w:hint="eastAsia"/>
              </w:rPr>
              <w:t xml:space="preserve">适用场景</w:t>
            </w:r>
          </w:p>
        </w:tc>
      </w:tr>
      <w:tr>
        <w:tc>
          <w:tcPr/>
          <w:p>
            <w:pPr>
              <w:pStyle w:val="Compact"/>
              <w:jc w:val="left"/>
            </w:pPr>
            <w:r>
              <w:rPr>
                <w:rStyle w:val="VerbatimChar"/>
              </w:rPr>
              <w:t xml:space="preserve">full</w:t>
            </w:r>
          </w:p>
        </w:tc>
        <w:tc>
          <w:tcPr/>
          <w:p>
            <w:pPr>
              <w:pStyle w:val="Compact"/>
              <w:jc w:val="left"/>
            </w:pPr>
            <w:r>
              <w:rPr>
                <w:rFonts w:hint="eastAsia"/>
              </w:rPr>
              <w:t xml:space="preserve">完整评审</w:t>
            </w:r>
          </w:p>
        </w:tc>
        <w:tc>
          <w:tcPr/>
          <w:p>
            <w:pPr>
              <w:pStyle w:val="Compact"/>
              <w:jc w:val="left"/>
            </w:pPr>
            <w:r>
              <w:t xml:space="preserve">5 </w:t>
            </w:r>
            <w:r>
              <w:rPr>
                <w:rFonts w:hint="eastAsia"/>
              </w:rPr>
              <w:t xml:space="preserve">份评审报告</w:t>
            </w:r>
            <w:r>
              <w:t xml:space="preserve"> + </w:t>
            </w:r>
            <w:r>
              <w:rPr>
                <w:rFonts w:hint="eastAsia"/>
              </w:rPr>
              <w:t xml:space="preserve">编辑决定</w:t>
            </w:r>
            <w:r>
              <w:t xml:space="preserve"> + </w:t>
            </w:r>
            <w:r>
              <w:rPr>
                <w:rFonts w:hint="eastAsia"/>
              </w:rPr>
              <w:t xml:space="preserve">修改路线图</w:t>
            </w:r>
          </w:p>
        </w:tc>
        <w:tc>
          <w:tcPr/>
          <w:p>
            <w:pPr>
              <w:pStyle w:val="Compact"/>
              <w:jc w:val="left"/>
            </w:pPr>
            <w:r>
              <w:rPr>
                <w:rFonts w:hint="eastAsia"/>
              </w:rPr>
              <w:t xml:space="preserve">对手稿做完整评审</w:t>
            </w:r>
          </w:p>
        </w:tc>
      </w:tr>
      <w:tr>
        <w:tc>
          <w:tcPr/>
          <w:p>
            <w:pPr>
              <w:pStyle w:val="Compact"/>
              <w:jc w:val="left"/>
            </w:pPr>
            <w:r>
              <w:rPr>
                <w:rStyle w:val="VerbatimChar"/>
              </w:rPr>
              <w:t xml:space="preserve">re-review</w:t>
            </w:r>
          </w:p>
        </w:tc>
        <w:tc>
          <w:tcPr/>
          <w:p>
            <w:pPr>
              <w:pStyle w:val="Compact"/>
              <w:jc w:val="left"/>
            </w:pPr>
            <w:r>
              <w:rPr>
                <w:rFonts w:hint="eastAsia"/>
              </w:rPr>
              <w:t xml:space="preserve">重新评审</w:t>
            </w:r>
          </w:p>
        </w:tc>
        <w:tc>
          <w:tcPr/>
          <w:p>
            <w:pPr>
              <w:pStyle w:val="Compact"/>
              <w:jc w:val="left"/>
            </w:pPr>
            <w:r>
              <w:rPr>
                <w:rFonts w:hint="eastAsia"/>
              </w:rPr>
              <w:t xml:space="preserve">修订核查清单</w:t>
            </w:r>
            <w:r>
              <w:t xml:space="preserve"> + </w:t>
            </w:r>
            <w:r>
              <w:rPr>
                <w:rFonts w:hint="eastAsia"/>
              </w:rPr>
              <w:t xml:space="preserve">遗留问题标识</w:t>
            </w:r>
          </w:p>
        </w:tc>
        <w:tc>
          <w:tcPr/>
          <w:p>
            <w:pPr>
              <w:pStyle w:val="Compact"/>
              <w:jc w:val="left"/>
            </w:pPr>
            <w:r>
              <w:rPr>
                <w:rFonts w:hint="eastAsia"/>
              </w:rPr>
              <w:t xml:space="preserve">核查修订是否到位</w:t>
            </w:r>
          </w:p>
        </w:tc>
      </w:tr>
      <w:tr>
        <w:tc>
          <w:tcPr/>
          <w:p>
            <w:pPr>
              <w:pStyle w:val="Compact"/>
              <w:jc w:val="left"/>
            </w:pPr>
            <w:r>
              <w:rPr>
                <w:rStyle w:val="VerbatimChar"/>
              </w:rPr>
              <w:t xml:space="preserve">quick</w:t>
            </w:r>
          </w:p>
        </w:tc>
        <w:tc>
          <w:tcPr/>
          <w:p>
            <w:pPr>
              <w:pStyle w:val="Compact"/>
              <w:jc w:val="left"/>
            </w:pPr>
            <w:r>
              <w:rPr>
                <w:rFonts w:hint="eastAsia"/>
              </w:rPr>
              <w:t xml:space="preserve">快速评审</w:t>
            </w:r>
          </w:p>
        </w:tc>
        <w:tc>
          <w:tcPr/>
          <w:p>
            <w:pPr>
              <w:pStyle w:val="Compact"/>
              <w:jc w:val="left"/>
            </w:pPr>
            <w:r>
              <w:rPr>
                <w:rFonts w:hint="eastAsia"/>
              </w:rPr>
              <w:t xml:space="preserve">主编级快速评估</w:t>
            </w:r>
            <w:r>
              <w:t xml:space="preserve"> + </w:t>
            </w:r>
            <w:r>
              <w:rPr>
                <w:rFonts w:hint="eastAsia"/>
              </w:rPr>
              <w:t xml:space="preserve">关键问题列表</w:t>
            </w:r>
          </w:p>
        </w:tc>
        <w:tc>
          <w:tcPr/>
          <w:p>
            <w:pPr>
              <w:pStyle w:val="Compact"/>
              <w:jc w:val="left"/>
            </w:pPr>
            <w:r>
              <w:rPr>
                <w:rFonts w:hint="eastAsia"/>
              </w:rPr>
              <w:t xml:space="preserve">快速检查硬伤</w:t>
            </w:r>
          </w:p>
        </w:tc>
      </w:tr>
      <w:tr>
        <w:tc>
          <w:tcPr/>
          <w:p>
            <w:pPr>
              <w:pStyle w:val="Compact"/>
              <w:jc w:val="left"/>
            </w:pPr>
            <w:r>
              <w:rPr>
                <w:rStyle w:val="VerbatimChar"/>
              </w:rPr>
              <w:t xml:space="preserve">methodology-focus</w:t>
            </w:r>
          </w:p>
        </w:tc>
        <w:tc>
          <w:tcPr/>
          <w:p>
            <w:pPr>
              <w:pStyle w:val="Compact"/>
              <w:jc w:val="left"/>
            </w:pPr>
            <w:r>
              <w:rPr>
                <w:rFonts w:hint="eastAsia"/>
              </w:rPr>
              <w:t xml:space="preserve">方法学专项</w:t>
            </w:r>
          </w:p>
        </w:tc>
        <w:tc>
          <w:tcPr/>
          <w:p>
            <w:pPr>
              <w:pStyle w:val="Compact"/>
              <w:jc w:val="left"/>
            </w:pPr>
            <w:r>
              <w:rPr>
                <w:rFonts w:hint="eastAsia"/>
              </w:rPr>
              <w:t xml:space="preserve">深度的实验设计和方法学评审</w:t>
            </w:r>
          </w:p>
        </w:tc>
        <w:tc>
          <w:tcPr/>
          <w:p>
            <w:pPr>
              <w:pStyle w:val="Compact"/>
              <w:jc w:val="left"/>
            </w:pPr>
            <w:r>
              <w:rPr>
                <w:rFonts w:hint="eastAsia"/>
              </w:rPr>
              <w:t xml:space="preserve">重点关注方法学</w:t>
            </w:r>
          </w:p>
        </w:tc>
      </w:tr>
      <w:tr>
        <w:tc>
          <w:tcPr/>
          <w:p>
            <w:pPr>
              <w:pStyle w:val="Compact"/>
              <w:jc w:val="left"/>
            </w:pPr>
            <w:r>
              <w:rPr>
                <w:rStyle w:val="VerbatimChar"/>
              </w:rPr>
              <w:t xml:space="preserve">guided</w:t>
            </w:r>
          </w:p>
        </w:tc>
        <w:tc>
          <w:tcPr/>
          <w:p>
            <w:pPr>
              <w:pStyle w:val="Compact"/>
              <w:jc w:val="left"/>
            </w:pPr>
            <w:r>
              <w:rPr>
                <w:rFonts w:hint="eastAsia"/>
              </w:rPr>
              <w:t xml:space="preserve">引导式评审</w:t>
            </w:r>
          </w:p>
        </w:tc>
        <w:tc>
          <w:tcPr/>
          <w:p>
            <w:pPr>
              <w:pStyle w:val="Compact"/>
              <w:jc w:val="left"/>
            </w:pPr>
            <w:r>
              <w:rPr>
                <w:rFonts w:hint="eastAsia"/>
              </w:rPr>
              <w:t xml:space="preserve">逐问题苏格拉底式对话改进</w:t>
            </w:r>
          </w:p>
        </w:tc>
        <w:tc>
          <w:tcPr/>
          <w:p>
            <w:pPr>
              <w:pStyle w:val="Compact"/>
              <w:jc w:val="left"/>
            </w:pPr>
            <w:r>
              <w:rPr>
                <w:rFonts w:hint="eastAsia"/>
              </w:rPr>
              <w:t xml:space="preserve">逐轮改进论文</w:t>
            </w:r>
          </w:p>
        </w:tc>
      </w:tr>
      <w:tr>
        <w:tc>
          <w:tcPr/>
          <w:p>
            <w:pPr>
              <w:pStyle w:val="Compact"/>
              <w:jc w:val="left"/>
            </w:pPr>
            <w:r>
              <w:rPr>
                <w:rStyle w:val="VerbatimChar"/>
              </w:rPr>
              <w:t xml:space="preserve">calibration</w:t>
            </w:r>
          </w:p>
        </w:tc>
        <w:tc>
          <w:tcPr/>
          <w:p>
            <w:pPr>
              <w:pStyle w:val="Compact"/>
              <w:jc w:val="left"/>
            </w:pPr>
            <w:r>
              <w:rPr>
                <w:rFonts w:hint="eastAsia"/>
              </w:rPr>
              <w:t xml:space="preserve">校准模式</w:t>
            </w:r>
          </w:p>
        </w:tc>
        <w:tc>
          <w:tcPr/>
          <w:p>
            <w:pPr>
              <w:pStyle w:val="Compact"/>
              <w:jc w:val="left"/>
            </w:pPr>
            <w:r>
              <w:rPr>
                <w:rFonts w:hint="eastAsia"/>
              </w:rPr>
              <w:t xml:space="preserve">评审准确度测量（FNR/FPR/AUC）</w:t>
            </w:r>
          </w:p>
        </w:tc>
        <w:tc>
          <w:tcPr/>
          <w:p>
            <w:pPr>
              <w:pStyle w:val="Compact"/>
              <w:jc w:val="left"/>
            </w:pPr>
            <w:r>
              <w:rPr>
                <w:rFonts w:hint="eastAsia"/>
              </w:rPr>
              <w:t xml:space="preserve">校准评审标准</w:t>
            </w:r>
          </w:p>
        </w:tc>
      </w:tr>
    </w:tbl>
    <w:p>
      <w:pPr>
        <w:pStyle w:val="BodyText"/>
      </w:pPr>
      <w:r>
        <w:rPr>
          <w:rFonts w:hint="eastAsia"/>
          <w:b/>
          <w:bCs/>
        </w:rPr>
        <w:t xml:space="preserve">评分标准：</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rFonts w:hint="eastAsia"/>
              </w:rPr>
              <w:t xml:space="preserve">分数</w:t>
            </w:r>
          </w:p>
        </w:tc>
        <w:tc>
          <w:tcPr/>
          <w:p>
            <w:pPr>
              <w:pStyle w:val="Compact"/>
              <w:jc w:val="left"/>
            </w:pPr>
            <w:r>
              <w:rPr>
                <w:rFonts w:hint="eastAsia"/>
              </w:rPr>
              <w:t xml:space="preserve">决定</w:t>
            </w:r>
          </w:p>
        </w:tc>
      </w:tr>
      <w:tr>
        <w:tc>
          <w:tcPr/>
          <w:p>
            <w:pPr>
              <w:pStyle w:val="Compact"/>
              <w:jc w:val="left"/>
            </w:pPr>
            <w:r>
              <w:t xml:space="preserve">≥ 80</w:t>
            </w:r>
          </w:p>
        </w:tc>
        <w:tc>
          <w:tcPr/>
          <w:p>
            <w:pPr>
              <w:pStyle w:val="Compact"/>
              <w:jc w:val="left"/>
            </w:pPr>
            <w:r>
              <w:rPr>
                <w:rFonts w:hint="eastAsia"/>
              </w:rPr>
              <w:t xml:space="preserve">Accept（接受）</w:t>
            </w:r>
          </w:p>
        </w:tc>
      </w:tr>
      <w:tr>
        <w:tc>
          <w:tcPr/>
          <w:p>
            <w:pPr>
              <w:pStyle w:val="Compact"/>
              <w:jc w:val="left"/>
            </w:pPr>
            <w:r>
              <w:t xml:space="preserve">65-79</w:t>
            </w:r>
          </w:p>
        </w:tc>
        <w:tc>
          <w:tcPr/>
          <w:p>
            <w:pPr>
              <w:pStyle w:val="Compact"/>
              <w:jc w:val="left"/>
            </w:pPr>
            <w:r>
              <w:t xml:space="preserve">Minor </w:t>
            </w:r>
            <w:r>
              <w:rPr>
                <w:rFonts w:hint="eastAsia"/>
              </w:rPr>
              <w:t xml:space="preserve">Revision（小修）</w:t>
            </w:r>
          </w:p>
        </w:tc>
      </w:tr>
      <w:tr>
        <w:tc>
          <w:tcPr/>
          <w:p>
            <w:pPr>
              <w:pStyle w:val="Compact"/>
              <w:jc w:val="left"/>
            </w:pPr>
            <w:r>
              <w:t xml:space="preserve">50-64</w:t>
            </w:r>
          </w:p>
        </w:tc>
        <w:tc>
          <w:tcPr/>
          <w:p>
            <w:pPr>
              <w:pStyle w:val="Compact"/>
              <w:jc w:val="left"/>
            </w:pPr>
            <w:r>
              <w:t xml:space="preserve">Major </w:t>
            </w:r>
            <w:r>
              <w:rPr>
                <w:rFonts w:hint="eastAsia"/>
              </w:rPr>
              <w:t xml:space="preserve">Revision（大修）</w:t>
            </w:r>
          </w:p>
        </w:tc>
      </w:tr>
      <w:tr>
        <w:tc>
          <w:tcPr/>
          <w:p>
            <w:pPr>
              <w:pStyle w:val="Compact"/>
              <w:jc w:val="left"/>
            </w:pPr>
            <w:r>
              <w:t xml:space="preserve">&lt; 50</w:t>
            </w:r>
          </w:p>
        </w:tc>
        <w:tc>
          <w:tcPr/>
          <w:p>
            <w:pPr>
              <w:pStyle w:val="Compact"/>
              <w:jc w:val="left"/>
            </w:pPr>
            <w:r>
              <w:rPr>
                <w:rFonts w:hint="eastAsia"/>
              </w:rPr>
              <w:t xml:space="preserve">Reject（拒稿）</w:t>
            </w:r>
          </w:p>
        </w:tc>
      </w:tr>
    </w:tbl>
    <w:bookmarkEnd w:id="24"/>
    <w:bookmarkStart w:id="25" w:name="ars-pipeline-完整管线1-种编排模式-恢复模式"/>
    <w:p>
      <w:pPr>
        <w:pStyle w:val="Heading2"/>
      </w:pPr>
      <w:r>
        <w:t xml:space="preserve">ars-pipeline — </w:t>
      </w:r>
      <w:r>
        <w:rPr>
          <w:rFonts w:hint="eastAsia"/>
        </w:rPr>
        <w:t xml:space="preserve">完整管线（1</w:t>
      </w:r>
      <w:r>
        <w:t xml:space="preserve"> </w:t>
      </w:r>
      <w:r>
        <w:rPr>
          <w:rFonts w:hint="eastAsia"/>
        </w:rPr>
        <w:t xml:space="preserve">种编排模式</w:t>
      </w:r>
      <w:r>
        <w:t xml:space="preserve"> + </w:t>
      </w:r>
      <w:r>
        <w:rPr>
          <w:rFonts w:hint="eastAsia"/>
        </w:rPr>
        <w:t xml:space="preserve">恢复模式）</w:t>
      </w:r>
    </w:p>
    <w:p>
      <w:pPr>
        <w:pStyle w:val="FirstParagraph"/>
      </w:pPr>
      <w:r>
        <w:rPr>
          <w:rFonts w:hint="eastAsia"/>
          <w:b/>
          <w:bCs/>
        </w:rPr>
        <w:t xml:space="preserve">定位：</w:t>
      </w:r>
      <w:r>
        <w:t xml:space="preserve"> </w:t>
      </w:r>
      <w:r>
        <w:rPr>
          <w:rFonts w:hint="eastAsia"/>
        </w:rPr>
        <w:t xml:space="preserve">将前</w:t>
      </w:r>
      <w:r>
        <w:t xml:space="preserve"> 4 </w:t>
      </w:r>
      <w:r>
        <w:rPr>
          <w:rFonts w:hint="eastAsia"/>
        </w:rPr>
        <w:t xml:space="preserve">个技能编排为</w:t>
      </w:r>
      <w:r>
        <w:t xml:space="preserve"> 10 </w:t>
      </w:r>
      <w:r>
        <w:rPr>
          <w:rFonts w:hint="eastAsia"/>
        </w:rPr>
        <w:t xml:space="preserve">阶段端到端管线：Research</w:t>
      </w:r>
      <w:r>
        <w:t xml:space="preserve"> → Write → Integrity Check → Review → Revise → Re-review → Final Integrity → Finalize → </w:t>
      </w:r>
      <w:r>
        <w:rPr>
          <w:rFonts w:hint="eastAsia"/>
        </w:rPr>
        <w:t xml:space="preserve">Summary。每个阶段结束后有质量门禁和检查点。</w:t>
      </w:r>
    </w:p>
    <w:p>
      <w:pPr>
        <w:pStyle w:val="BodyText"/>
      </w:pPr>
      <w:r>
        <w:rPr>
          <w:rFonts w:hint="eastAsia"/>
          <w:b/>
          <w:bCs/>
        </w:rPr>
        <w:t xml:space="preserve">典型</w:t>
      </w:r>
      <w:r>
        <w:rPr>
          <w:b/>
          <w:bCs/>
        </w:rPr>
        <w:t xml:space="preserve"> Token </w:t>
      </w:r>
      <w:r>
        <w:rPr>
          <w:rFonts w:hint="eastAsia"/>
          <w:b/>
          <w:bCs/>
        </w:rPr>
        <w:t xml:space="preserve">消耗：</w:t>
      </w:r>
      <w:r>
        <w:t xml:space="preserve"> </w:t>
      </w:r>
      <w:r>
        <w:rPr>
          <w:rFonts w:hint="eastAsia"/>
        </w:rPr>
        <w:t xml:space="preserve">完整管线约</w:t>
      </w:r>
      <w:r>
        <w:t xml:space="preserve"> </w:t>
      </w:r>
      <w:r>
        <w:rPr>
          <w:rFonts w:hint="eastAsia"/>
        </w:rPr>
        <w:t xml:space="preserve">$4-6（15,000</w:t>
      </w:r>
      <w:r>
        <w:t xml:space="preserve"> </w:t>
      </w:r>
      <w:r>
        <w:rPr>
          <w:rFonts w:hint="eastAsia"/>
        </w:rPr>
        <w:t xml:space="preserve">词论文），单个技能</w:t>
      </w:r>
      <w:r>
        <w:t xml:space="preserve"> $1-3。</w:t>
      </w:r>
    </w:p>
    <w:bookmarkEnd w:id="25"/>
    <w:bookmarkEnd w:id="26"/>
    <w:bookmarkStart w:id="27" w:name="管线流程概览"/>
    <w:p>
      <w:pPr>
        <w:pStyle w:val="Heading1"/>
      </w:pPr>
      <w:r>
        <w:rPr>
          <w:rFonts w:hint="eastAsia"/>
        </w:rPr>
        <w:t xml:space="preserve">管线流程概览</w:t>
      </w:r>
    </w:p>
    <w:p>
      <w:pPr>
        <w:pStyle w:val="FirstParagraph"/>
      </w:pPr>
      <w:r>
        <w:t xml:space="preserve">ARS </w:t>
      </w:r>
      <w:r>
        <w:rPr>
          <w:rFonts w:hint="eastAsia"/>
        </w:rPr>
        <w:t xml:space="preserve">的核心特色之一是完整的</w:t>
      </w:r>
      <w:r>
        <w:t xml:space="preserve"> 10 </w:t>
      </w:r>
      <w:r>
        <w:rPr>
          <w:rFonts w:hint="eastAsia"/>
        </w:rPr>
        <w:t xml:space="preserve">阶段学术发表管线，将”研究</w:t>
      </w:r>
      <w:r>
        <w:t xml:space="preserve"> → </w:t>
      </w:r>
      <w:r>
        <w:rPr>
          <w:rFonts w:hint="eastAsia"/>
        </w:rPr>
        <w:t xml:space="preserve">写作</w:t>
      </w:r>
      <w:r>
        <w:t xml:space="preserve"> → </w:t>
      </w:r>
      <w:r>
        <w:rPr>
          <w:rFonts w:hint="eastAsia"/>
        </w:rPr>
        <w:t xml:space="preserve">评审</w:t>
      </w:r>
      <w:r>
        <w:t xml:space="preserve"> → </w:t>
      </w:r>
      <w:r>
        <w:rPr>
          <w:rFonts w:hint="eastAsia"/>
        </w:rPr>
        <w:t xml:space="preserve">修改</w:t>
      </w:r>
      <w:r>
        <w:t xml:space="preserve"> → </w:t>
      </w:r>
      <w:r>
        <w:rPr>
          <w:rFonts w:hint="eastAsia"/>
        </w:rPr>
        <w:t xml:space="preserve">定稿”的完整流程串接起来。</w:t>
      </w:r>
    </w:p>
    <w:tbl>
      <w:tblPr>
        <w:tblStyle w:val="Table"/>
        <w:tblW w:type="pct" w:w="5000"/>
        <w:tblLayout w:type="fixed"/>
        <w:tblLook w:firstRow="1" w:lastRow="0" w:firstColumn="0" w:lastColumn="0" w:noHBand="0" w:noVBand="0" w:val="0020"/>
      </w:tblPr>
      <w:tblGrid>
        <w:gridCol w:w="1485"/>
        <w:gridCol w:w="1485"/>
        <w:gridCol w:w="2475"/>
        <w:gridCol w:w="2475"/>
      </w:tblGrid>
      <w:tr>
        <w:trPr>
          <w:tblHeader w:val="on"/>
        </w:trPr>
        <w:tc>
          <w:tcPr/>
          <w:p>
            <w:pPr>
              <w:pStyle w:val="Compact"/>
              <w:jc w:val="left"/>
            </w:pPr>
            <w:r>
              <w:rPr>
                <w:rFonts w:hint="eastAsia"/>
              </w:rPr>
              <w:t xml:space="preserve">阶段</w:t>
            </w:r>
          </w:p>
        </w:tc>
        <w:tc>
          <w:tcPr/>
          <w:p>
            <w:pPr>
              <w:pStyle w:val="Compact"/>
              <w:jc w:val="left"/>
            </w:pPr>
            <w:r>
              <w:rPr>
                <w:rFonts w:hint="eastAsia"/>
              </w:rPr>
              <w:t xml:space="preserve">说明</w:t>
            </w:r>
          </w:p>
        </w:tc>
        <w:tc>
          <w:tcPr/>
          <w:p>
            <w:pPr>
              <w:pStyle w:val="Compact"/>
              <w:jc w:val="left"/>
            </w:pPr>
            <w:r>
              <w:rPr>
                <w:rFonts w:hint="eastAsia"/>
              </w:rPr>
              <w:t xml:space="preserve">使用技能</w:t>
            </w:r>
          </w:p>
        </w:tc>
        <w:tc>
          <w:tcPr/>
          <w:p>
            <w:pPr>
              <w:pStyle w:val="Compact"/>
              <w:jc w:val="left"/>
            </w:pPr>
            <w:r>
              <w:rPr>
                <w:rFonts w:hint="eastAsia"/>
              </w:rPr>
              <w:t xml:space="preserve">用户决策</w:t>
            </w:r>
          </w:p>
        </w:tc>
      </w:tr>
      <w:tr>
        <w:tc>
          <w:tcPr/>
          <w:p>
            <w:pPr>
              <w:pStyle w:val="Compact"/>
              <w:jc w:val="left"/>
            </w:pPr>
            <w:r>
              <w:t xml:space="preserve">1. RESEARCH</w:t>
            </w:r>
          </w:p>
        </w:tc>
        <w:tc>
          <w:tcPr/>
          <w:p>
            <w:pPr>
              <w:pStyle w:val="Compact"/>
              <w:jc w:val="left"/>
            </w:pPr>
            <w:r>
              <w:rPr>
                <w:rFonts w:hint="eastAsia"/>
              </w:rPr>
              <w:t xml:space="preserve">深度研究，确定</w:t>
            </w:r>
            <w:r>
              <w:t xml:space="preserve"> RQ </w:t>
            </w:r>
            <w:r>
              <w:rPr>
                <w:rFonts w:hint="eastAsia"/>
              </w:rPr>
              <w:t xml:space="preserve">和方法</w:t>
            </w:r>
          </w:p>
        </w:tc>
        <w:tc>
          <w:tcPr/>
          <w:p>
            <w:pPr>
              <w:pStyle w:val="Compact"/>
              <w:jc w:val="left"/>
            </w:pPr>
            <w:r>
              <w:rPr>
                <w:rStyle w:val="VerbatimChar"/>
              </w:rPr>
              <w:t xml:space="preserve">deep-research</w:t>
            </w:r>
          </w:p>
        </w:tc>
        <w:tc>
          <w:tcPr/>
          <w:p>
            <w:pPr>
              <w:pStyle w:val="Compact"/>
              <w:jc w:val="left"/>
            </w:pPr>
            <w:r>
              <w:rPr>
                <w:rFonts w:hint="eastAsia"/>
              </w:rPr>
              <w:t xml:space="preserve">确认</w:t>
            </w:r>
            <w:r>
              <w:t xml:space="preserve"> RQ Brief + Methodology Blueprint</w:t>
            </w:r>
          </w:p>
        </w:tc>
      </w:tr>
      <w:tr>
        <w:tc>
          <w:tcPr/>
          <w:p>
            <w:pPr>
              <w:pStyle w:val="Compact"/>
              <w:jc w:val="left"/>
            </w:pPr>
            <w:r>
              <w:t xml:space="preserve">2. WRITE</w:t>
            </w:r>
          </w:p>
        </w:tc>
        <w:tc>
          <w:tcPr/>
          <w:p>
            <w:pPr>
              <w:pStyle w:val="Compact"/>
              <w:jc w:val="left"/>
            </w:pPr>
            <w:r>
              <w:rPr>
                <w:rFonts w:hint="eastAsia"/>
              </w:rPr>
              <w:t xml:space="preserve">论文写作，生成</w:t>
            </w:r>
            <w:r>
              <w:t xml:space="preserve"> IMRaD </w:t>
            </w:r>
            <w:r>
              <w:rPr>
                <w:rFonts w:hint="eastAsia"/>
              </w:rPr>
              <w:t xml:space="preserve">草稿</w:t>
            </w:r>
          </w:p>
        </w:tc>
        <w:tc>
          <w:tcPr/>
          <w:p>
            <w:pPr>
              <w:pStyle w:val="Compact"/>
              <w:jc w:val="left"/>
            </w:pPr>
            <w:r>
              <w:rPr>
                <w:rStyle w:val="VerbatimChar"/>
              </w:rPr>
              <w:t xml:space="preserve">academic-paper</w:t>
            </w:r>
          </w:p>
        </w:tc>
        <w:tc>
          <w:tcPr/>
          <w:p>
            <w:pPr>
              <w:pStyle w:val="Compact"/>
              <w:jc w:val="left"/>
            </w:pPr>
            <w:r>
              <w:rPr>
                <w:rFonts w:hint="eastAsia"/>
              </w:rPr>
              <w:t xml:space="preserve">确认大纲</w:t>
            </w:r>
          </w:p>
        </w:tc>
      </w:tr>
      <w:tr>
        <w:tc>
          <w:tcPr/>
          <w:p>
            <w:pPr>
              <w:pStyle w:val="Compact"/>
              <w:jc w:val="left"/>
            </w:pPr>
            <w:r>
              <w:t xml:space="preserve">2.5 INTEGRITY</w:t>
            </w:r>
          </w:p>
        </w:tc>
        <w:tc>
          <w:tcPr/>
          <w:p>
            <w:pPr>
              <w:pStyle w:val="Compact"/>
              <w:jc w:val="left"/>
            </w:pPr>
            <w:r>
              <w:t xml:space="preserve">7 </w:t>
            </w:r>
            <w:r>
              <w:rPr>
                <w:rFonts w:hint="eastAsia"/>
              </w:rPr>
              <w:t xml:space="preserve">维完整性自动检查</w:t>
            </w:r>
          </w:p>
        </w:tc>
        <w:tc>
          <w:tcPr/>
          <w:p>
            <w:pPr>
              <w:pStyle w:val="Compact"/>
              <w:jc w:val="left"/>
            </w:pPr>
            <w:r>
              <w:rPr>
                <w:rFonts w:hint="eastAsia"/>
              </w:rPr>
              <w:t xml:space="preserve">自动化</w:t>
            </w:r>
          </w:p>
        </w:tc>
        <w:tc>
          <w:tcPr/>
          <w:p>
            <w:pPr>
              <w:pStyle w:val="Compact"/>
              <w:jc w:val="left"/>
            </w:pPr>
            <w:r>
              <w:rPr>
                <w:rFonts w:hint="eastAsia"/>
              </w:rPr>
              <w:t xml:space="preserve">确认</w:t>
            </w:r>
            <w:r>
              <w:t xml:space="preserve"> Integrity Report</w:t>
            </w:r>
          </w:p>
        </w:tc>
      </w:tr>
      <w:tr>
        <w:tc>
          <w:tcPr/>
          <w:p>
            <w:pPr>
              <w:pStyle w:val="Compact"/>
              <w:jc w:val="left"/>
            </w:pPr>
            <w:r>
              <w:t xml:space="preserve">3. REVIEW</w:t>
            </w:r>
          </w:p>
        </w:tc>
        <w:tc>
          <w:tcPr/>
          <w:p>
            <w:pPr>
              <w:pStyle w:val="Compact"/>
              <w:jc w:val="left"/>
            </w:pPr>
            <w:r>
              <w:rPr>
                <w:rFonts w:hint="eastAsia"/>
              </w:rPr>
              <w:t xml:space="preserve">多角度同行评审</w:t>
            </w:r>
          </w:p>
        </w:tc>
        <w:tc>
          <w:tcPr/>
          <w:p>
            <w:pPr>
              <w:pStyle w:val="Compact"/>
              <w:jc w:val="left"/>
            </w:pPr>
            <w:r>
              <w:rPr>
                <w:rStyle w:val="VerbatimChar"/>
              </w:rPr>
              <w:t xml:space="preserve">reviewer</w:t>
            </w:r>
          </w:p>
        </w:tc>
        <w:tc>
          <w:tcPr/>
          <w:p>
            <w:pPr>
              <w:pStyle w:val="Compact"/>
              <w:jc w:val="left"/>
            </w:pPr>
            <w:r>
              <w:rPr>
                <w:rFonts w:hint="eastAsia"/>
              </w:rPr>
              <w:t xml:space="preserve">选择</w:t>
            </w:r>
            <w:r>
              <w:t xml:space="preserve"> Accept / Minor / Major / Reject</w:t>
            </w:r>
          </w:p>
        </w:tc>
      </w:tr>
      <w:tr>
        <w:tc>
          <w:tcPr/>
          <w:p>
            <w:pPr>
              <w:pStyle w:val="Compact"/>
              <w:jc w:val="left"/>
            </w:pPr>
            <w:r>
              <w:t xml:space="preserve">3→4 Coaching</w:t>
            </w:r>
          </w:p>
        </w:tc>
        <w:tc>
          <w:tcPr/>
          <w:p>
            <w:pPr>
              <w:pStyle w:val="Compact"/>
              <w:jc w:val="left"/>
            </w:pPr>
            <w:r>
              <w:rPr>
                <w:rFonts w:hint="eastAsia"/>
              </w:rPr>
              <w:t xml:space="preserve">修改策略引导（最多</w:t>
            </w:r>
            <w:r>
              <w:t xml:space="preserve"> 8 </w:t>
            </w:r>
            <w:r>
              <w:rPr>
                <w:rFonts w:hint="eastAsia"/>
              </w:rPr>
              <w:t xml:space="preserve">轮</w:t>
            </w:r>
            <w:r>
              <w:t xml:space="preserve"> Socratic </w:t>
            </w:r>
            <w:r>
              <w:rPr>
                <w:rFonts w:hint="eastAsia"/>
              </w:rPr>
              <w:t xml:space="preserve">回合）</w:t>
            </w:r>
          </w:p>
        </w:tc>
        <w:tc>
          <w:tcPr/>
          <w:p>
            <w:pPr>
              <w:pStyle w:val="Compact"/>
              <w:jc w:val="left"/>
            </w:pPr>
            <w:r>
              <w:rPr>
                <w:rStyle w:val="VerbatimChar"/>
              </w:rPr>
              <w:t xml:space="preserve">academic-paper</w:t>
            </w:r>
          </w:p>
        </w:tc>
        <w:tc>
          <w:tcPr/>
          <w:p>
            <w:pPr>
              <w:pStyle w:val="Compact"/>
              <w:jc w:val="left"/>
            </w:pPr>
            <w:r>
              <w:rPr>
                <w:rFonts w:hint="eastAsia"/>
              </w:rPr>
              <w:t xml:space="preserve">确认修改策略</w:t>
            </w:r>
          </w:p>
        </w:tc>
      </w:tr>
      <w:tr>
        <w:tc>
          <w:tcPr/>
          <w:p>
            <w:pPr>
              <w:pStyle w:val="Compact"/>
              <w:jc w:val="left"/>
            </w:pPr>
            <w:r>
              <w:t xml:space="preserve">4. REVISE</w:t>
            </w:r>
          </w:p>
        </w:tc>
        <w:tc>
          <w:tcPr/>
          <w:p>
            <w:pPr>
              <w:pStyle w:val="Compact"/>
              <w:jc w:val="left"/>
            </w:pPr>
            <w:r>
              <w:rPr>
                <w:rFonts w:hint="eastAsia"/>
              </w:rPr>
              <w:t xml:space="preserve">根据评审意见修改</w:t>
            </w:r>
          </w:p>
        </w:tc>
        <w:tc>
          <w:tcPr/>
          <w:p>
            <w:pPr>
              <w:pStyle w:val="Compact"/>
              <w:jc w:val="left"/>
            </w:pPr>
            <w:r>
              <w:rPr>
                <w:rStyle w:val="VerbatimChar"/>
              </w:rPr>
              <w:t xml:space="preserve">academic-paper</w:t>
            </w:r>
          </w:p>
        </w:tc>
        <w:tc>
          <w:tcPr/>
          <w:p>
            <w:pPr>
              <w:pStyle w:val="Compact"/>
              <w:jc w:val="left"/>
            </w:pPr>
            <w:r>
              <w:rPr>
                <w:rFonts w:hint="eastAsia"/>
              </w:rPr>
              <w:t xml:space="preserve">确认修改内容</w:t>
            </w:r>
          </w:p>
        </w:tc>
      </w:tr>
      <w:tr>
        <w:tc>
          <w:tcPr/>
          <w:p>
            <w:pPr>
              <w:pStyle w:val="Compact"/>
              <w:jc w:val="left"/>
            </w:pPr>
            <w:r>
              <w:t xml:space="preserve">3’. RE-REVIEW</w:t>
            </w:r>
          </w:p>
        </w:tc>
        <w:tc>
          <w:tcPr/>
          <w:p>
            <w:pPr>
              <w:pStyle w:val="Compact"/>
              <w:jc w:val="left"/>
            </w:pPr>
            <w:r>
              <w:rPr>
                <w:rFonts w:hint="eastAsia"/>
              </w:rPr>
              <w:t xml:space="preserve">复核修改是否到位</w:t>
            </w:r>
          </w:p>
        </w:tc>
        <w:tc>
          <w:tcPr/>
          <w:p>
            <w:pPr>
              <w:pStyle w:val="Compact"/>
              <w:jc w:val="left"/>
            </w:pPr>
            <w:r>
              <w:rPr>
                <w:rStyle w:val="VerbatimChar"/>
              </w:rPr>
              <w:t xml:space="preserve">reviewer</w:t>
            </w:r>
          </w:p>
        </w:tc>
        <w:tc>
          <w:tcPr/>
          <w:p>
            <w:pPr>
              <w:pStyle w:val="Compact"/>
              <w:jc w:val="left"/>
            </w:pPr>
            <w:r>
              <w:rPr>
                <w:rFonts w:hint="eastAsia"/>
              </w:rPr>
              <w:t xml:space="preserve">确认复核结果</w:t>
            </w:r>
          </w:p>
        </w:tc>
      </w:tr>
      <w:tr>
        <w:tc>
          <w:tcPr/>
          <w:p>
            <w:pPr>
              <w:pStyle w:val="Compact"/>
              <w:jc w:val="left"/>
            </w:pPr>
            <w:r>
              <w:t xml:space="preserve">4.5 FINAL INTEGRITY</w:t>
            </w:r>
          </w:p>
        </w:tc>
        <w:tc>
          <w:tcPr/>
          <w:p>
            <w:pPr>
              <w:pStyle w:val="Compact"/>
              <w:jc w:val="left"/>
            </w:pPr>
            <w:r>
              <w:rPr>
                <w:rFonts w:hint="eastAsia"/>
              </w:rPr>
              <w:t xml:space="preserve">最终完整性检查（Mode</w:t>
            </w:r>
            <w:r>
              <w:t xml:space="preserve"> 2 </w:t>
            </w:r>
            <w:r>
              <w:rPr>
                <w:rFonts w:hint="eastAsia"/>
              </w:rPr>
              <w:t xml:space="preserve">深度检测）</w:t>
            </w:r>
          </w:p>
        </w:tc>
        <w:tc>
          <w:tcPr/>
          <w:p>
            <w:pPr>
              <w:pStyle w:val="Compact"/>
              <w:jc w:val="left"/>
            </w:pPr>
            <w:r>
              <w:rPr>
                <w:rFonts w:hint="eastAsia"/>
              </w:rPr>
              <w:t xml:space="preserve">自动化</w:t>
            </w:r>
          </w:p>
        </w:tc>
        <w:tc>
          <w:tcPr/>
          <w:p>
            <w:pPr>
              <w:pStyle w:val="Compact"/>
              <w:jc w:val="left"/>
            </w:pPr>
            <w:r>
              <w:rPr>
                <w:rFonts w:hint="eastAsia"/>
              </w:rPr>
              <w:t xml:space="preserve">确认</w:t>
            </w:r>
            <w:r>
              <w:t xml:space="preserve"> Final Integrity Report</w:t>
            </w:r>
          </w:p>
        </w:tc>
      </w:tr>
      <w:tr>
        <w:tc>
          <w:tcPr/>
          <w:p>
            <w:pPr>
              <w:pStyle w:val="Compact"/>
              <w:jc w:val="left"/>
            </w:pPr>
            <w:r>
              <w:t xml:space="preserve">5. FINALIZE</w:t>
            </w:r>
          </w:p>
        </w:tc>
        <w:tc>
          <w:tcPr/>
          <w:p>
            <w:pPr>
              <w:pStyle w:val="Compact"/>
              <w:jc w:val="left"/>
            </w:pPr>
            <w:r>
              <w:rPr>
                <w:rFonts w:hint="eastAsia"/>
              </w:rPr>
              <w:t xml:space="preserve">选择输出格式（MD/DOCX/LaTeX/PDF）</w:t>
            </w:r>
          </w:p>
        </w:tc>
        <w:tc>
          <w:tcPr/>
          <w:p>
            <w:pPr>
              <w:pStyle w:val="Compact"/>
              <w:jc w:val="left"/>
            </w:pPr>
            <w:r>
              <w:rPr>
                <w:rStyle w:val="VerbatimChar"/>
              </w:rPr>
              <w:t xml:space="preserve">academic-paper</w:t>
            </w:r>
          </w:p>
        </w:tc>
        <w:tc>
          <w:tcPr/>
          <w:p>
            <w:pPr>
              <w:pStyle w:val="Compact"/>
              <w:jc w:val="left"/>
            </w:pPr>
            <w:r>
              <w:rPr>
                <w:rFonts w:hint="eastAsia"/>
              </w:rPr>
              <w:t xml:space="preserve">选择格式</w:t>
            </w:r>
          </w:p>
        </w:tc>
      </w:tr>
      <w:tr>
        <w:tc>
          <w:tcPr/>
          <w:p>
            <w:pPr>
              <w:pStyle w:val="Compact"/>
              <w:jc w:val="left"/>
            </w:pPr>
            <w:r>
              <w:t xml:space="preserve">6. SUMMARY</w:t>
            </w:r>
          </w:p>
        </w:tc>
        <w:tc>
          <w:tcPr/>
          <w:p>
            <w:pPr>
              <w:pStyle w:val="Compact"/>
              <w:jc w:val="left"/>
            </w:pPr>
            <w:r>
              <w:rPr>
                <w:rFonts w:hint="eastAsia"/>
              </w:rPr>
              <w:t xml:space="preserve">流程总结</w:t>
            </w:r>
            <w:r>
              <w:t xml:space="preserve"> + </w:t>
            </w:r>
            <w:r>
              <w:rPr>
                <w:rFonts w:hint="eastAsia"/>
              </w:rPr>
              <w:t xml:space="preserve">质量评审</w:t>
            </w:r>
          </w:p>
        </w:tc>
        <w:tc>
          <w:tcPr/>
          <w:p>
            <w:pPr>
              <w:pStyle w:val="Compact"/>
              <w:jc w:val="left"/>
            </w:pPr>
            <w:r>
              <w:rPr>
                <w:rStyle w:val="VerbatimChar"/>
              </w:rPr>
              <w:t xml:space="preserve">pipeline</w:t>
            </w:r>
          </w:p>
        </w:tc>
        <w:tc>
          <w:tcPr/>
          <w:p>
            <w:pPr>
              <w:pStyle w:val="Compact"/>
              <w:jc w:val="left"/>
            </w:pPr>
            <w:r>
              <w:rPr>
                <w:rFonts w:hint="eastAsia"/>
              </w:rPr>
              <w:t xml:space="preserve">确认语言</w:t>
            </w:r>
            <w:r>
              <w:t xml:space="preserve"> + </w:t>
            </w:r>
            <w:r>
              <w:rPr>
                <w:rFonts w:hint="eastAsia"/>
              </w:rPr>
              <w:t xml:space="preserve">协作质量</w:t>
            </w:r>
          </w:p>
        </w:tc>
      </w:tr>
    </w:tbl>
    <w:p>
      <w:pPr>
        <w:pStyle w:val="BlockText"/>
      </w:pPr>
      <w:r>
        <w:rPr>
          <w:rFonts w:hint="eastAsia"/>
        </w:rPr>
        <w:t xml:space="preserve">每个阶段结束后都有用户确认检查点。设计理念：AI</w:t>
      </w:r>
      <w:r>
        <w:t xml:space="preserve"> </w:t>
      </w:r>
      <w:r>
        <w:rPr>
          <w:rFonts w:hint="eastAsia"/>
        </w:rPr>
        <w:t xml:space="preserve">效率</w:t>
      </w:r>
      <w:r>
        <w:t xml:space="preserve"> + </w:t>
      </w:r>
      <w:r>
        <w:rPr>
          <w:rFonts w:hint="eastAsia"/>
        </w:rPr>
        <w:t xml:space="preserve">研究者自主权。</w:t>
      </w:r>
    </w:p>
    <w:bookmarkEnd w:id="27"/>
    <w:bookmarkStart w:id="32" w:name="实用技巧"/>
    <w:p>
      <w:pPr>
        <w:pStyle w:val="Heading1"/>
      </w:pPr>
      <w:r>
        <w:rPr>
          <w:rFonts w:hint="eastAsia"/>
        </w:rPr>
        <w:t xml:space="preserve">实用技巧</w:t>
      </w:r>
    </w:p>
    <w:bookmarkStart w:id="28" w:name="token-预算参考"/>
    <w:p>
      <w:pPr>
        <w:pStyle w:val="Heading2"/>
      </w:pPr>
      <w:r>
        <w:t xml:space="preserve">Token </w:t>
      </w:r>
      <w:r>
        <w:rPr>
          <w:rFonts w:hint="eastAsia"/>
        </w:rPr>
        <w:t xml:space="preserve">预算参考</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任务类型</w:t>
            </w:r>
          </w:p>
        </w:tc>
        <w:tc>
          <w:tcPr/>
          <w:p>
            <w:pPr>
              <w:pStyle w:val="Compact"/>
              <w:jc w:val="left"/>
            </w:pPr>
            <w:r>
              <w:rPr>
                <w:rFonts w:hint="eastAsia"/>
              </w:rPr>
              <w:t xml:space="preserve">预估</w:t>
            </w:r>
            <w:r>
              <w:t xml:space="preserve"> Token</w:t>
            </w:r>
          </w:p>
        </w:tc>
        <w:tc>
          <w:tcPr/>
          <w:p>
            <w:pPr>
              <w:pStyle w:val="Compact"/>
              <w:jc w:val="left"/>
            </w:pPr>
            <w:r>
              <w:rPr>
                <w:rFonts w:hint="eastAsia"/>
              </w:rPr>
              <w:t xml:space="preserve">预估费用（USD）</w:t>
            </w:r>
          </w:p>
        </w:tc>
      </w:tr>
      <w:tr>
        <w:tc>
          <w:tcPr/>
          <w:p>
            <w:pPr>
              <w:pStyle w:val="Compact"/>
              <w:jc w:val="left"/>
            </w:pPr>
            <w:r>
              <w:rPr>
                <w:rFonts w:hint="eastAsia"/>
              </w:rPr>
              <w:t xml:space="preserve">完整管线（15k</w:t>
            </w:r>
            <w:r>
              <w:t xml:space="preserve"> </w:t>
            </w:r>
            <w:r>
              <w:rPr>
                <w:rFonts w:hint="eastAsia"/>
              </w:rPr>
              <w:t xml:space="preserve">词论文）</w:t>
            </w:r>
          </w:p>
        </w:tc>
        <w:tc>
          <w:tcPr/>
          <w:p>
            <w:pPr>
              <w:pStyle w:val="Compact"/>
              <w:jc w:val="left"/>
            </w:pPr>
            <w:r>
              <w:t xml:space="preserve">~150k-250k</w:t>
            </w:r>
          </w:p>
        </w:tc>
        <w:tc>
          <w:tcPr/>
          <w:p>
            <w:pPr>
              <w:pStyle w:val="Compact"/>
              <w:jc w:val="left"/>
            </w:pPr>
            <w:r>
              <w:t xml:space="preserve">$4-6</w:t>
            </w:r>
          </w:p>
        </w:tc>
      </w:tr>
      <w:tr>
        <w:tc>
          <w:tcPr/>
          <w:p>
            <w:pPr>
              <w:pStyle w:val="Compact"/>
              <w:jc w:val="left"/>
            </w:pPr>
            <w:r>
              <w:rPr>
                <w:rFonts w:hint="eastAsia"/>
              </w:rPr>
              <w:t xml:space="preserve">单个技能（深度研究）</w:t>
            </w:r>
          </w:p>
        </w:tc>
        <w:tc>
          <w:tcPr/>
          <w:p>
            <w:pPr>
              <w:pStyle w:val="Compact"/>
              <w:jc w:val="left"/>
            </w:pPr>
            <w:r>
              <w:t xml:space="preserve">~50k-100k</w:t>
            </w:r>
          </w:p>
        </w:tc>
        <w:tc>
          <w:tcPr/>
          <w:p>
            <w:pPr>
              <w:pStyle w:val="Compact"/>
              <w:jc w:val="left"/>
            </w:pPr>
            <w:r>
              <w:t xml:space="preserve">$1-3</w:t>
            </w:r>
          </w:p>
        </w:tc>
      </w:tr>
      <w:tr>
        <w:tc>
          <w:tcPr/>
          <w:p>
            <w:pPr>
              <w:pStyle w:val="Compact"/>
              <w:jc w:val="left"/>
            </w:pPr>
            <w:r>
              <w:rPr>
                <w:rFonts w:hint="eastAsia"/>
              </w:rPr>
              <w:t xml:space="preserve">快速任务（文献综述）</w:t>
            </w:r>
          </w:p>
        </w:tc>
        <w:tc>
          <w:tcPr/>
          <w:p>
            <w:pPr>
              <w:pStyle w:val="Compact"/>
              <w:jc w:val="left"/>
            </w:pPr>
            <w:r>
              <w:t xml:space="preserve">~20k-50k</w:t>
            </w:r>
          </w:p>
        </w:tc>
        <w:tc>
          <w:tcPr/>
          <w:p>
            <w:pPr>
              <w:pStyle w:val="Compact"/>
              <w:jc w:val="left"/>
            </w:pPr>
            <w:r>
              <w:t xml:space="preserve">$0.5-1</w:t>
            </w:r>
          </w:p>
        </w:tc>
      </w:tr>
      <w:tr>
        <w:tc>
          <w:tcPr/>
          <w:p>
            <w:pPr>
              <w:pStyle w:val="Compact"/>
              <w:jc w:val="left"/>
            </w:pPr>
            <w:r>
              <w:rPr>
                <w:rFonts w:hint="eastAsia"/>
              </w:rPr>
              <w:t xml:space="preserve">简单任务（格式转换）</w:t>
            </w:r>
          </w:p>
        </w:tc>
        <w:tc>
          <w:tcPr/>
          <w:p>
            <w:pPr>
              <w:pStyle w:val="Compact"/>
              <w:jc w:val="left"/>
            </w:pPr>
            <w:r>
              <w:t xml:space="preserve">~5k-15k</w:t>
            </w:r>
          </w:p>
        </w:tc>
        <w:tc>
          <w:tcPr/>
          <w:p>
            <w:pPr>
              <w:pStyle w:val="Compact"/>
              <w:jc w:val="left"/>
            </w:pPr>
            <w:r>
              <w:t xml:space="preserve">$0.1-0.3</w:t>
            </w:r>
          </w:p>
        </w:tc>
      </w:tr>
    </w:tbl>
    <w:bookmarkEnd w:id="28"/>
    <w:bookmarkStart w:id="29" w:name="api-key-设置可选"/>
    <w:p>
      <w:pPr>
        <w:pStyle w:val="Heading2"/>
      </w:pPr>
      <w:r>
        <w:t xml:space="preserve">API Key </w:t>
      </w:r>
      <w:r>
        <w:rPr>
          <w:rFonts w:hint="eastAsia"/>
        </w:rPr>
        <w:t xml:space="preserve">设置（可选）</w:t>
      </w:r>
    </w:p>
    <w:p>
      <w:pPr>
        <w:pStyle w:val="FirstParagraph"/>
      </w:pPr>
      <w:r>
        <w:rPr>
          <w:rFonts w:hint="eastAsia"/>
        </w:rPr>
        <w:t xml:space="preserve">部分功能使用学术搜索引擎</w:t>
      </w:r>
      <w:r>
        <w:t xml:space="preserve"> </w:t>
      </w:r>
      <w:r>
        <w:rPr>
          <w:rFonts w:hint="eastAsia"/>
        </w:rPr>
        <w:t xml:space="preserve">API，设置</w:t>
      </w:r>
      <w:r>
        <w:t xml:space="preserve"> Key </w:t>
      </w:r>
      <w:r>
        <w:rPr>
          <w:rFonts w:hint="eastAsia"/>
        </w:rPr>
        <w:t xml:space="preserve">可以获得更高速率限制：</w:t>
      </w:r>
    </w:p>
    <w:p>
      <w:pPr>
        <w:pStyle w:val="SourceCode"/>
      </w:pPr>
      <w:r>
        <w:rPr>
          <w:rStyle w:val="BuiltInTok"/>
        </w:rPr>
        <w:t xml:space="preserve">export</w:t>
      </w:r>
      <w:r>
        <w:rPr>
          <w:rStyle w:val="NormalTok"/>
        </w:rPr>
        <w:t xml:space="preserve"> </w:t>
      </w:r>
      <w:r>
        <w:rPr>
          <w:rStyle w:val="VariableTok"/>
        </w:rPr>
        <w:t xml:space="preserve">S2_API_KEY</w:t>
      </w:r>
      <w:r>
        <w:rPr>
          <w:rStyle w:val="OperatorTok"/>
        </w:rPr>
        <w:t xml:space="preserve">=</w:t>
      </w:r>
      <w:r>
        <w:rPr>
          <w:rStyle w:val="NormalTok"/>
        </w:rPr>
        <w:t xml:space="preserve">your_semantic_scholar_key</w:t>
      </w:r>
      <w:r>
        <w:br/>
      </w:r>
      <w:r>
        <w:rPr>
          <w:rStyle w:val="BuiltInTok"/>
        </w:rPr>
        <w:t xml:space="preserve">export</w:t>
      </w:r>
      <w:r>
        <w:rPr>
          <w:rStyle w:val="NormalTok"/>
        </w:rPr>
        <w:t xml:space="preserve"> </w:t>
      </w:r>
      <w:r>
        <w:rPr>
          <w:rStyle w:val="VariableTok"/>
        </w:rPr>
        <w:t xml:space="preserve">CROSSREF_MAILTO</w:t>
      </w:r>
      <w:r>
        <w:rPr>
          <w:rStyle w:val="OperatorTok"/>
        </w:rPr>
        <w:t xml:space="preserve">=</w:t>
      </w:r>
      <w:r>
        <w:rPr>
          <w:rStyle w:val="NormalTok"/>
        </w:rPr>
        <w:t xml:space="preserve">your@email.com</w:t>
      </w:r>
    </w:p>
    <w:bookmarkEnd w:id="29"/>
    <w:bookmarkStart w:id="30" w:name="依赖工具"/>
    <w:p>
      <w:pPr>
        <w:pStyle w:val="Heading2"/>
      </w:pPr>
      <w:r>
        <w:rPr>
          <w:rFonts w:hint="eastAsia"/>
        </w:rPr>
        <w:t xml:space="preserve">依赖工具</w:t>
      </w:r>
    </w:p>
    <w:p>
      <w:pPr>
        <w:pStyle w:val="Compact"/>
        <w:numPr>
          <w:ilvl w:val="0"/>
          <w:numId w:val="1004"/>
        </w:numPr>
      </w:pPr>
      <w:r>
        <w:rPr>
          <w:b/>
          <w:bCs/>
        </w:rPr>
        <w:t xml:space="preserve">Pandoc</w:t>
      </w:r>
      <w:r>
        <w:rPr>
          <w:rFonts w:hint="eastAsia"/>
        </w:rPr>
        <w:t xml:space="preserve">（可选）：用于</w:t>
      </w:r>
      <w:r>
        <w:t xml:space="preserve"> DOCX/LaTeX </w:t>
      </w:r>
      <w:r>
        <w:rPr>
          <w:rFonts w:hint="eastAsia"/>
        </w:rPr>
        <w:t xml:space="preserve">格式输出</w:t>
      </w:r>
    </w:p>
    <w:p>
      <w:pPr>
        <w:pStyle w:val="Compact"/>
        <w:numPr>
          <w:ilvl w:val="0"/>
          <w:numId w:val="1004"/>
        </w:numPr>
      </w:pPr>
      <w:r>
        <w:rPr>
          <w:b/>
          <w:bCs/>
        </w:rPr>
        <w:t xml:space="preserve">tectonic + Source Han Serif TC</w:t>
      </w:r>
      <w:r>
        <w:rPr>
          <w:rFonts w:hint="eastAsia"/>
        </w:rPr>
        <w:t xml:space="preserve">（可选）：用于</w:t>
      </w:r>
      <w:r>
        <w:t xml:space="preserve"> PDF </w:t>
      </w:r>
      <w:r>
        <w:rPr>
          <w:rFonts w:hint="eastAsia"/>
        </w:rPr>
        <w:t xml:space="preserve">输出</w:t>
      </w:r>
    </w:p>
    <w:p>
      <w:pPr>
        <w:pStyle w:val="Compact"/>
        <w:numPr>
          <w:ilvl w:val="0"/>
          <w:numId w:val="1004"/>
        </w:numPr>
      </w:pPr>
      <w:r>
        <w:rPr>
          <w:b/>
          <w:bCs/>
        </w:rPr>
        <w:t xml:space="preserve">Python 3.9+</w:t>
      </w:r>
      <w:r>
        <w:rPr>
          <w:rFonts w:hint="eastAsia"/>
        </w:rPr>
        <w:t xml:space="preserve">：运行测试和</w:t>
      </w:r>
      <w:r>
        <w:t xml:space="preserve"> lint </w:t>
      </w:r>
      <w:r>
        <w:rPr>
          <w:rFonts w:hint="eastAsia"/>
        </w:rPr>
        <w:t xml:space="preserve">脚本</w:t>
      </w:r>
    </w:p>
    <w:bookmarkEnd w:id="30"/>
    <w:bookmarkStart w:id="31" w:name="工作流建议"/>
    <w:p>
      <w:pPr>
        <w:pStyle w:val="Heading2"/>
      </w:pPr>
      <w:r>
        <w:rPr>
          <w:rFonts w:hint="eastAsia"/>
        </w:rPr>
        <w:t xml:space="preserve">工作流建议</w:t>
      </w:r>
    </w:p>
    <w:p>
      <w:pPr>
        <w:pStyle w:val="Compact"/>
        <w:numPr>
          <w:ilvl w:val="0"/>
          <w:numId w:val="1005"/>
        </w:numPr>
      </w:pPr>
      <w:r>
        <w:rPr>
          <w:rFonts w:hint="eastAsia"/>
        </w:rPr>
        <w:t xml:space="preserve">新手建议从</w:t>
      </w:r>
      <w:r>
        <w:t xml:space="preserve"> </w:t>
      </w:r>
      <w:r>
        <w:rPr>
          <w:rStyle w:val="VerbatimChar"/>
        </w:rPr>
        <w:t xml:space="preserve">/ars-plan</w:t>
      </w:r>
      <w:r>
        <w:t xml:space="preserve"> </w:t>
      </w:r>
      <w:r>
        <w:rPr>
          <w:rFonts w:hint="eastAsia"/>
        </w:rPr>
        <w:t xml:space="preserve">开始，先体验论文规划流程</w:t>
      </w:r>
    </w:p>
    <w:p>
      <w:pPr>
        <w:pStyle w:val="Compact"/>
        <w:numPr>
          <w:ilvl w:val="0"/>
          <w:numId w:val="1005"/>
        </w:numPr>
      </w:pPr>
      <w:r>
        <w:rPr>
          <w:rFonts w:hint="eastAsia"/>
        </w:rPr>
        <w:t xml:space="preserve">熟悉后再尝试</w:t>
      </w:r>
      <w:r>
        <w:t xml:space="preserve"> </w:t>
      </w:r>
      <w:r>
        <w:rPr>
          <w:rStyle w:val="VerbatimChar"/>
        </w:rPr>
        <w:t xml:space="preserve">/ars-lit-review</w:t>
      </w:r>
      <w:r>
        <w:t xml:space="preserve"> </w:t>
      </w:r>
      <w:r>
        <w:rPr>
          <w:rFonts w:hint="eastAsia"/>
        </w:rPr>
        <w:t xml:space="preserve">进行快速文献检索</w:t>
      </w:r>
    </w:p>
    <w:p>
      <w:pPr>
        <w:pStyle w:val="Compact"/>
        <w:numPr>
          <w:ilvl w:val="0"/>
          <w:numId w:val="1005"/>
        </w:numPr>
      </w:pPr>
      <w:r>
        <w:rPr>
          <w:rFonts w:hint="eastAsia"/>
        </w:rPr>
        <w:t xml:space="preserve">有完整论文需求时使用</w:t>
      </w:r>
      <w:r>
        <w:t xml:space="preserve"> </w:t>
      </w:r>
      <w:r>
        <w:rPr>
          <w:rStyle w:val="VerbatimChar"/>
        </w:rPr>
        <w:t xml:space="preserve">/ars-full</w:t>
      </w:r>
      <w:r>
        <w:t xml:space="preserve"> </w:t>
      </w:r>
      <w:r>
        <w:rPr>
          <w:rFonts w:hint="eastAsia"/>
        </w:rPr>
        <w:t xml:space="preserve">管线</w:t>
      </w:r>
    </w:p>
    <w:p>
      <w:pPr>
        <w:pStyle w:val="Compact"/>
        <w:numPr>
          <w:ilvl w:val="0"/>
          <w:numId w:val="1005"/>
        </w:numPr>
      </w:pPr>
      <w:r>
        <w:rPr>
          <w:rFonts w:hint="eastAsia"/>
        </w:rPr>
        <w:t xml:space="preserve">定期运行以下命令检查功能完整性：</w:t>
      </w:r>
    </w:p>
    <w:p>
      <w:pPr>
        <w:pStyle w:val="SourceCode"/>
      </w:pPr>
      <w:r>
        <w:rPr>
          <w:rStyle w:val="ExtensionTok"/>
        </w:rPr>
        <w:t xml:space="preserve">python3</w:t>
      </w:r>
      <w:r>
        <w:rPr>
          <w:rStyle w:val="NormalTok"/>
        </w:rPr>
        <w:t xml:space="preserve"> </w:t>
      </w:r>
      <w:r>
        <w:rPr>
          <w:rStyle w:val="AttributeTok"/>
        </w:rPr>
        <w:t xml:space="preserve">-m</w:t>
      </w:r>
      <w:r>
        <w:rPr>
          <w:rStyle w:val="NormalTok"/>
        </w:rPr>
        <w:t xml:space="preserve"> pytest scripts/ </w:t>
      </w:r>
      <w:r>
        <w:rPr>
          <w:rStyle w:val="AttributeTok"/>
        </w:rPr>
        <w:t xml:space="preserve">-v</w:t>
      </w:r>
    </w:p>
    <w:bookmarkEnd w:id="31"/>
    <w:bookmarkEnd w:id="32"/>
    <w:bookmarkStart w:id="33" w:name="常见问题"/>
    <w:p>
      <w:pPr>
        <w:pStyle w:val="Heading1"/>
      </w:pPr>
      <w:r>
        <w:rPr>
          <w:rFonts w:hint="eastAsia"/>
        </w:rPr>
        <w:t xml:space="preserve">常见问题</w:t>
      </w:r>
    </w:p>
    <w:p>
      <w:pPr>
        <w:pStyle w:val="FirstParagraph"/>
      </w:pPr>
      <w:r>
        <w:rPr>
          <w:b/>
          <w:bCs/>
        </w:rPr>
        <w:t xml:space="preserve">Q: </w:t>
      </w:r>
      <w:r>
        <w:rPr>
          <w:rFonts w:hint="eastAsia"/>
          <w:b/>
          <w:bCs/>
        </w:rPr>
        <w:t xml:space="preserve">安装后技能没有出现怎么办？</w:t>
      </w:r>
    </w:p>
    <w:p>
      <w:pPr>
        <w:pStyle w:val="BodyText"/>
      </w:pPr>
      <w:r>
        <w:rPr>
          <w:rFonts w:hint="eastAsia"/>
        </w:rPr>
        <w:t xml:space="preserve">确保</w:t>
      </w:r>
      <w:r>
        <w:t xml:space="preserve"> </w:t>
      </w:r>
      <w:r>
        <w:rPr>
          <w:rStyle w:val="VerbatimChar"/>
        </w:rPr>
        <w:t xml:space="preserve">opencode.json</w:t>
      </w:r>
      <w:r>
        <w:t xml:space="preserve"> </w:t>
      </w:r>
      <w:r>
        <w:rPr>
          <w:rFonts w:hint="eastAsia"/>
        </w:rPr>
        <w:t xml:space="preserve">中正确配置了</w:t>
      </w:r>
      <w:r>
        <w:t xml:space="preserve"> plugin </w:t>
      </w:r>
      <w:r>
        <w:rPr>
          <w:rFonts w:hint="eastAsia"/>
        </w:rPr>
        <w:t xml:space="preserve">路径，然后启动全新的</w:t>
      </w:r>
      <w:r>
        <w:t xml:space="preserve"> OpenCode </w:t>
      </w:r>
      <w:r>
        <w:rPr>
          <w:rFonts w:hint="eastAsia"/>
        </w:rPr>
        <w:t xml:space="preserve">会话（关闭当前会话后重新打开）。ARS</w:t>
      </w:r>
      <w:r>
        <w:t xml:space="preserve"> </w:t>
      </w:r>
      <w:r>
        <w:rPr>
          <w:rFonts w:hint="eastAsia"/>
        </w:rPr>
        <w:t xml:space="preserve">插件在当前会话中不会生效，需要在新的会话中自动加载。</w:t>
      </w:r>
    </w:p>
    <w:p>
      <w:pPr>
        <w:pStyle w:val="BodyText"/>
      </w:pPr>
      <w:r>
        <w:rPr>
          <w:b/>
          <w:bCs/>
        </w:rPr>
        <w:t xml:space="preserve">Q: </w:t>
      </w:r>
      <w:r>
        <w:rPr>
          <w:rFonts w:hint="eastAsia"/>
          <w:b/>
          <w:bCs/>
        </w:rPr>
        <w:t xml:space="preserve">命令</w:t>
      </w:r>
      <w:r>
        <w:rPr>
          <w:b/>
          <w:bCs/>
        </w:rPr>
        <w:t xml:space="preserve"> </w:t>
      </w:r>
      <w:r>
        <w:rPr>
          <w:rStyle w:val="VerbatimChar"/>
          <w:b/>
          <w:bCs/>
        </w:rPr>
        <w:t xml:space="preserve">/ars-xxx</w:t>
      </w:r>
      <w:r>
        <w:rPr>
          <w:b/>
          <w:bCs/>
        </w:rPr>
        <w:t xml:space="preserve"> </w:t>
      </w:r>
      <w:r>
        <w:rPr>
          <w:rFonts w:hint="eastAsia"/>
          <w:b/>
          <w:bCs/>
        </w:rPr>
        <w:t xml:space="preserve">不识别怎么办？</w:t>
      </w:r>
    </w:p>
    <w:p>
      <w:pPr>
        <w:pStyle w:val="BodyText"/>
      </w:pPr>
      <w:r>
        <w:rPr>
          <w:rFonts w:hint="eastAsia"/>
        </w:rPr>
        <w:t xml:space="preserve">检查</w:t>
      </w:r>
      <w:r>
        <w:t xml:space="preserve"> </w:t>
      </w:r>
      <w:r>
        <w:rPr>
          <w:rStyle w:val="VerbatimChar"/>
        </w:rPr>
        <w:t xml:space="preserve">opencode.json</w:t>
      </w:r>
      <w:r>
        <w:t xml:space="preserve"> </w:t>
      </w:r>
      <w:r>
        <w:rPr>
          <w:rFonts w:hint="eastAsia"/>
        </w:rPr>
        <w:t xml:space="preserve">的</w:t>
      </w:r>
      <w:r>
        <w:t xml:space="preserve"> </w:t>
      </w:r>
      <w:r>
        <w:rPr>
          <w:rStyle w:val="VerbatimChar"/>
        </w:rPr>
        <w:t xml:space="preserve">command</w:t>
      </w:r>
      <w:r>
        <w:t xml:space="preserve"> </w:t>
      </w:r>
      <w:r>
        <w:rPr>
          <w:rFonts w:hint="eastAsia"/>
        </w:rPr>
        <w:t xml:space="preserve">部分是否正确配置了</w:t>
      </w:r>
      <w:r>
        <w:t xml:space="preserve"> 19 </w:t>
      </w:r>
      <w:r>
        <w:rPr>
          <w:rFonts w:hint="eastAsia"/>
        </w:rPr>
        <w:t xml:space="preserve">条命令的路径。确认路径相对于仓库根目录正确。</w:t>
      </w:r>
    </w:p>
    <w:p>
      <w:pPr>
        <w:pStyle w:val="BodyText"/>
      </w:pPr>
      <w:r>
        <w:rPr>
          <w:b/>
          <w:bCs/>
        </w:rPr>
        <w:t xml:space="preserve">Q: </w:t>
      </w:r>
      <w:r>
        <w:rPr>
          <w:rFonts w:hint="eastAsia"/>
          <w:b/>
          <w:bCs/>
        </w:rPr>
        <w:t xml:space="preserve">运行测试报错怎么办？</w:t>
      </w:r>
    </w:p>
    <w:p>
      <w:pPr>
        <w:pStyle w:val="BodyText"/>
      </w:pPr>
      <w:r>
        <w:rPr>
          <w:rFonts w:hint="eastAsia"/>
        </w:rPr>
        <w:t xml:space="preserve">确保已安装</w:t>
      </w:r>
      <w:r>
        <w:t xml:space="preserve"> </w:t>
      </w:r>
      <w:r>
        <w:rPr>
          <w:rStyle w:val="VerbatimChar"/>
        </w:rPr>
        <w:t xml:space="preserve">requirements-dev.txt</w:t>
      </w:r>
      <w:r>
        <w:t xml:space="preserve"> </w:t>
      </w:r>
      <w:r>
        <w:rPr>
          <w:rFonts w:hint="eastAsia"/>
        </w:rPr>
        <w:t xml:space="preserve">中的依赖。部分测试需要网络访问权限。已知约</w:t>
      </w:r>
      <w:r>
        <w:t xml:space="preserve"> 100 </w:t>
      </w:r>
      <w:r>
        <w:rPr>
          <w:rFonts w:hint="eastAsia"/>
        </w:rPr>
        <w:t xml:space="preserve">个测试用例需要上游环境支持，不影响核心功能使用。</w:t>
      </w:r>
    </w:p>
    <w:p>
      <w:pPr>
        <w:pStyle w:val="BodyText"/>
      </w:pPr>
      <w:r>
        <w:rPr>
          <w:b/>
          <w:bCs/>
        </w:rPr>
        <w:t xml:space="preserve">Q: ARS </w:t>
      </w:r>
      <w:r>
        <w:rPr>
          <w:rFonts w:hint="eastAsia"/>
          <w:b/>
          <w:bCs/>
        </w:rPr>
        <w:t xml:space="preserve">和</w:t>
      </w:r>
      <w:r>
        <w:rPr>
          <w:b/>
          <w:bCs/>
        </w:rPr>
        <w:t xml:space="preserve"> Claude Code </w:t>
      </w:r>
      <w:r>
        <w:rPr>
          <w:rFonts w:hint="eastAsia"/>
          <w:b/>
          <w:bCs/>
        </w:rPr>
        <w:t xml:space="preserve">版本有什么区别？</w:t>
      </w:r>
    </w:p>
    <w:p>
      <w:pPr>
        <w:pStyle w:val="BodyText"/>
      </w:pPr>
      <w:r>
        <w:rPr>
          <w:rFonts w:hint="eastAsia"/>
        </w:rPr>
        <w:t xml:space="preserve">核心内容（Agent</w:t>
      </w:r>
      <w:r>
        <w:t xml:space="preserve"> </w:t>
      </w:r>
      <w:r>
        <w:rPr>
          <w:rFonts w:hint="eastAsia"/>
        </w:rPr>
        <w:t xml:space="preserve">prompts、脚本、schemas、文档）100%</w:t>
      </w:r>
      <w:r>
        <w:t xml:space="preserve"> </w:t>
      </w:r>
      <w:r>
        <w:rPr>
          <w:rFonts w:hint="eastAsia"/>
        </w:rPr>
        <w:t xml:space="preserve">同步上游</w:t>
      </w:r>
      <w:r>
        <w:t xml:space="preserve"> </w:t>
      </w:r>
      <w:r>
        <w:rPr>
          <w:rFonts w:hint="eastAsia"/>
        </w:rPr>
        <w:t xml:space="preserve">v3.12.1。差异仅在于调度层：CC</w:t>
      </w:r>
      <w:r>
        <w:t xml:space="preserve"> </w:t>
      </w:r>
      <w:r>
        <w:rPr>
          <w:rFonts w:hint="eastAsia"/>
        </w:rPr>
        <w:t xml:space="preserve">使用</w:t>
      </w:r>
      <w:r>
        <w:t xml:space="preserve"> </w:t>
      </w:r>
      <w:r>
        <w:rPr>
          <w:rStyle w:val="VerbatimChar"/>
        </w:rPr>
        <w:t xml:space="preserve">Agent tool</w:t>
      </w:r>
      <w:r>
        <w:t xml:space="preserve"> </w:t>
      </w:r>
      <w:r>
        <w:t xml:space="preserve">+</w:t>
      </w:r>
      <w:r>
        <w:t xml:space="preserve"> </w:t>
      </w:r>
      <w:r>
        <w:rPr>
          <w:rStyle w:val="VerbatimChar"/>
        </w:rPr>
        <w:t xml:space="preserve">model</w:t>
      </w:r>
      <w:r>
        <w:t xml:space="preserve"> </w:t>
      </w:r>
      <w:r>
        <w:rPr>
          <w:rFonts w:hint="eastAsia"/>
        </w:rPr>
        <w:t xml:space="preserve">字段，OC</w:t>
      </w:r>
      <w:r>
        <w:t xml:space="preserve"> </w:t>
      </w:r>
      <w:r>
        <w:rPr>
          <w:rFonts w:hint="eastAsia"/>
        </w:rPr>
        <w:t xml:space="preserve">使用</w:t>
      </w:r>
      <w:r>
        <w:t xml:space="preserve"> </w:t>
      </w:r>
      <w:r>
        <w:rPr>
          <w:rStyle w:val="VerbatimChar"/>
        </w:rPr>
        <w:t xml:space="preserve">task()</w:t>
      </w:r>
      <w:r>
        <w:t xml:space="preserve"> </w:t>
      </w:r>
      <w:r>
        <w:t xml:space="preserve">+</w:t>
      </w:r>
      <w:r>
        <w:t xml:space="preserve"> </w:t>
      </w:r>
      <w:r>
        <w:rPr>
          <w:rStyle w:val="VerbatimChar"/>
        </w:rPr>
        <w:t xml:space="preserve">category</w:t>
      </w:r>
      <w:r>
        <w:t xml:space="preserve"> </w:t>
      </w:r>
      <w:r>
        <w:rPr>
          <w:rFonts w:hint="eastAsia"/>
        </w:rPr>
        <w:t xml:space="preserve">参数。参考项目根目录的</w:t>
      </w:r>
      <w:r>
        <w:t xml:space="preserve"> </w:t>
      </w:r>
      <w:r>
        <w:rPr>
          <w:rStyle w:val="VerbatimChar"/>
        </w:rPr>
        <w:t xml:space="preserve">SYNC.md</w:t>
      </w:r>
      <w:r>
        <w:t xml:space="preserve"> </w:t>
      </w:r>
      <w:r>
        <w:rPr>
          <w:rFonts w:hint="eastAsia"/>
        </w:rPr>
        <w:t xml:space="preserve">了解同步机制。</w:t>
      </w:r>
    </w:p>
    <w:p>
      <w:pPr>
        <w:pStyle w:val="BodyText"/>
      </w:pPr>
      <w:r>
        <w:rPr>
          <w:b/>
          <w:bCs/>
        </w:rPr>
        <w:t xml:space="preserve">Q: ARS </w:t>
      </w:r>
      <w:r>
        <w:rPr>
          <w:rFonts w:hint="eastAsia"/>
          <w:b/>
          <w:bCs/>
        </w:rPr>
        <w:t xml:space="preserve">需要联网吗？</w:t>
      </w:r>
    </w:p>
    <w:p>
      <w:pPr>
        <w:pStyle w:val="BodyText"/>
      </w:pPr>
      <w:r>
        <w:rPr>
          <w:rFonts w:hint="eastAsia"/>
        </w:rPr>
        <w:t xml:space="preserve">大多数功能需要联网（文献检索、引用匹配等）。论文写作、润色、格式转换等可离线操作，但需本地</w:t>
      </w:r>
      <w:r>
        <w:t xml:space="preserve"> LLM </w:t>
      </w:r>
      <w:r>
        <w:rPr>
          <w:rFonts w:hint="eastAsia"/>
        </w:rPr>
        <w:t xml:space="preserve">支持。</w:t>
      </w:r>
    </w:p>
    <w:bookmarkEnd w:id="33"/>
    <w:bookmarkStart w:id="34" w:name="附录内容一致性校验"/>
    <w:p>
      <w:pPr>
        <w:pStyle w:val="Heading1"/>
      </w:pPr>
      <w:r>
        <w:rPr>
          <w:rFonts w:hint="eastAsia"/>
        </w:rPr>
        <w:t xml:space="preserve">附录：内容一致性校验</w:t>
      </w:r>
    </w:p>
    <w:p>
      <w:pPr>
        <w:pStyle w:val="FirstParagraph"/>
      </w:pPr>
      <w:r>
        <w:rPr>
          <w:rFonts w:hint="eastAsia"/>
        </w:rPr>
        <w:t xml:space="preserve">本文档在发布前已通过以下自动校验：</w:t>
      </w:r>
    </w:p>
    <w:p>
      <w:pPr>
        <w:pStyle w:val="Compact"/>
        <w:numPr>
          <w:ilvl w:val="0"/>
          <w:numId w:val="1006"/>
        </w:numPr>
      </w:pPr>
      <w:r>
        <w:rPr>
          <w:rFonts w:hint="eastAsia"/>
          <w:b/>
          <w:bCs/>
        </w:rPr>
        <w:t xml:space="preserve">命令数量校验</w:t>
      </w:r>
      <w:r>
        <w:rPr>
          <w:rFonts w:hint="eastAsia"/>
        </w:rPr>
        <w:t xml:space="preserve">：</w:t>
      </w:r>
      <w:r>
        <w:rPr>
          <w:rStyle w:val="VerbatimChar"/>
        </w:rPr>
        <w:t xml:space="preserve">opencode.json</w:t>
      </w:r>
      <w:r>
        <w:t xml:space="preserve"> </w:t>
      </w:r>
      <w:r>
        <w:rPr>
          <w:rFonts w:hint="eastAsia"/>
        </w:rPr>
        <w:t xml:space="preserve">中定义的</w:t>
      </w:r>
      <w:r>
        <w:t xml:space="preserve"> 19 </w:t>
      </w:r>
      <w:r>
        <w:rPr>
          <w:rFonts w:hint="eastAsia"/>
        </w:rPr>
        <w:t xml:space="preserve">条命令，在上文</w:t>
      </w:r>
      <w:r>
        <w:t xml:space="preserve"> </w:t>
      </w:r>
      <w:hyperlink w:anchor="tbl-commands">
        <w:r>
          <w:rPr>
            <w:rStyle w:val="Hyperlink"/>
            <w:rFonts w:hint="eastAsia"/>
          </w:rPr>
          <w:t xml:space="preserve">表</w:t>
        </w:r>
        <w:r>
          <w:rPr>
            <w:rStyle w:val="Hyperlink"/>
          </w:rPr>
          <w:t xml:space="preserve"> 1</w:t>
        </w:r>
      </w:hyperlink>
      <w:r>
        <w:t xml:space="preserve"> </w:t>
      </w:r>
      <w:r>
        <w:rPr>
          <w:rFonts w:hint="eastAsia"/>
        </w:rPr>
        <w:t xml:space="preserve">中全部列出（19/19</w:t>
      </w:r>
      <w:r>
        <w:t xml:space="preserve"> </w:t>
      </w:r>
      <w:r>
        <w:rPr>
          <w:rFonts w:hint="eastAsia"/>
        </w:rPr>
        <w:t xml:space="preserve">条），无遗漏</w:t>
      </w:r>
    </w:p>
    <w:p>
      <w:pPr>
        <w:pStyle w:val="Compact"/>
        <w:numPr>
          <w:ilvl w:val="0"/>
          <w:numId w:val="1006"/>
        </w:numPr>
      </w:pPr>
      <w:r>
        <w:rPr>
          <w:rFonts w:hint="eastAsia"/>
          <w:b/>
          <w:bCs/>
        </w:rPr>
        <w:t xml:space="preserve">技能数量校验</w:t>
      </w:r>
      <w:r>
        <w:rPr>
          <w:rFonts w:hint="eastAsia"/>
        </w:rPr>
        <w:t xml:space="preserve">：</w:t>
      </w:r>
      <w:r>
        <w:rPr>
          <w:rStyle w:val="VerbatimChar"/>
        </w:rPr>
        <w:t xml:space="preserve">opencode.json</w:t>
      </w:r>
      <w:r>
        <w:t xml:space="preserve"> </w:t>
      </w:r>
      <w:r>
        <w:rPr>
          <w:rFonts w:hint="eastAsia"/>
        </w:rPr>
        <w:t xml:space="preserve">中定义的</w:t>
      </w:r>
      <w:r>
        <w:t xml:space="preserve"> 5 </w:t>
      </w:r>
      <w:r>
        <w:rPr>
          <w:rFonts w:hint="eastAsia"/>
        </w:rPr>
        <w:t xml:space="preserve">个技能，在第</w:t>
      </w:r>
      <w:r>
        <w:t xml:space="preserve"> 5 </w:t>
      </w:r>
      <w:r>
        <w:rPr>
          <w:rFonts w:hint="eastAsia"/>
        </w:rPr>
        <w:t xml:space="preserve">章逐一介绍（5/5</w:t>
      </w:r>
      <w:r>
        <w:t xml:space="preserve"> </w:t>
      </w:r>
      <w:r>
        <w:rPr>
          <w:rFonts w:hint="eastAsia"/>
        </w:rPr>
        <w:t xml:space="preserve">个），无遗漏</w:t>
      </w:r>
    </w:p>
    <w:p>
      <w:pPr>
        <w:pStyle w:val="Compact"/>
        <w:numPr>
          <w:ilvl w:val="0"/>
          <w:numId w:val="1006"/>
        </w:numPr>
      </w:pPr>
      <w:r>
        <w:rPr>
          <w:rFonts w:hint="eastAsia"/>
          <w:b/>
          <w:bCs/>
        </w:rPr>
        <w:t xml:space="preserve">模式数量校验</w:t>
      </w:r>
      <w:r>
        <w:rPr>
          <w:rFonts w:hint="eastAsia"/>
        </w:rPr>
        <w:t xml:space="preserve">：</w:t>
      </w:r>
      <w:r>
        <w:rPr>
          <w:rStyle w:val="VerbatimChar"/>
        </w:rPr>
        <w:t xml:space="preserve">MODE_REGISTRY.md</w:t>
      </w:r>
      <w:r>
        <w:t xml:space="preserve"> </w:t>
      </w:r>
      <w:r>
        <w:rPr>
          <w:rFonts w:hint="eastAsia"/>
        </w:rPr>
        <w:t xml:space="preserve">中的</w:t>
      </w:r>
      <w:r>
        <w:t xml:space="preserve"> 27 </w:t>
      </w:r>
      <w:r>
        <w:rPr>
          <w:rFonts w:hint="eastAsia"/>
        </w:rPr>
        <w:t xml:space="preserve">种模式，在第</w:t>
      </w:r>
      <w:r>
        <w:t xml:space="preserve"> 5 </w:t>
      </w:r>
      <w:r>
        <w:rPr>
          <w:rFonts w:hint="eastAsia"/>
        </w:rPr>
        <w:t xml:space="preserve">章按技能分类列出（8+11+6+1+1=27），无遗漏</w:t>
      </w:r>
    </w:p>
    <w:p>
      <w:pPr>
        <w:pStyle w:val="Compact"/>
        <w:numPr>
          <w:ilvl w:val="0"/>
          <w:numId w:val="1006"/>
        </w:numPr>
      </w:pPr>
      <w:r>
        <w:rPr>
          <w:rFonts w:hint="eastAsia"/>
          <w:b/>
          <w:bCs/>
        </w:rPr>
        <w:t xml:space="preserve">示例完整性</w:t>
      </w:r>
      <w:r>
        <w:rPr>
          <w:rFonts w:hint="eastAsia"/>
        </w:rPr>
        <w:t xml:space="preserve">：19</w:t>
      </w:r>
      <w:r>
        <w:t xml:space="preserve"> </w:t>
      </w:r>
      <w:r>
        <w:rPr>
          <w:rFonts w:hint="eastAsia"/>
        </w:rPr>
        <w:t xml:space="preserve">条命令每一条都配有真实使用场景和示例输入，无空白条目</w:t>
      </w:r>
    </w:p>
    <w:p>
      <w:pPr>
        <w:pStyle w:val="Compact"/>
        <w:numPr>
          <w:ilvl w:val="0"/>
          <w:numId w:val="1006"/>
        </w:numPr>
      </w:pPr>
      <w:r>
        <w:rPr>
          <w:rFonts w:hint="eastAsia"/>
          <w:b/>
          <w:bCs/>
        </w:rPr>
        <w:t xml:space="preserve">数值一致性</w:t>
      </w:r>
      <w:r>
        <w:rPr>
          <w:rFonts w:hint="eastAsia"/>
        </w:rPr>
        <w:t xml:space="preserve">：全文”19</w:t>
      </w:r>
      <w:r>
        <w:t xml:space="preserve"> </w:t>
      </w:r>
      <w:r>
        <w:rPr>
          <w:rFonts w:hint="eastAsia"/>
        </w:rPr>
        <w:t xml:space="preserve">条命令”、</w:t>
      </w:r>
      <w:r>
        <w:t xml:space="preserve">“5 </w:t>
      </w:r>
      <w:r>
        <w:rPr>
          <w:rFonts w:hint="eastAsia"/>
        </w:rPr>
        <w:t xml:space="preserve">个技能”</w:t>
      </w:r>
      <w:r>
        <w:t xml:space="preserve">、</w:t>
      </w:r>
      <w:r>
        <w:t xml:space="preserve">“27 </w:t>
      </w:r>
      <w:r>
        <w:rPr>
          <w:rFonts w:hint="eastAsia"/>
        </w:rPr>
        <w:t xml:space="preserve">种模式”</w:t>
      </w:r>
      <w:r>
        <w:rPr>
          <w:rFonts w:hint="eastAsia"/>
        </w:rPr>
        <w:t xml:space="preserve">等关键数字均与实际内容匹配</w:t>
      </w:r>
    </w:p>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Han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https://github.com/Imbad0202/academic-research-skills" TargetMode="External" /></Relationships>
</file>

<file path=word/_rels/footnotes.xml.rels><?xml version="1.0" encoding="UTF-8"?><Relationships xmlns="http://schemas.openxmlformats.org/package/2006/relationships"><Relationship Type="http://schemas.openxmlformats.org/officeDocument/2006/relationships/hyperlink" Id="rId9" Target="https://github.com/Imbad0202/academic-research-skill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Academic Research Skills (ARS) 用户入门指南</dc:title>
  <dc:creator/>
  <dc:language>zh-Hans</dc:language>
  <cp:keywords/>
  <dcterms:created xsi:type="dcterms:W3CDTF">2026-06-17T11:11:48Z</dcterms:created>
  <dcterms:modified xsi:type="dcterms:W3CDTF">2026-06-17T11:11:48Z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date">
    <vt:lpwstr>Invalid Date</vt:lpwstr>
  </property>
  <property fmtid="{D5CDD505-2E9C-101B-9397-08002B2CF9AE}" pid="4" name="engines">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subtitle">
    <vt:lpwstr>OpenCode 学术研究技能套件 · 中文版</vt:lpwstr>
  </property>
  <property fmtid="{D5CDD505-2E9C-101B-9397-08002B2CF9AE}" pid="10" name="toc-title">
    <vt:lpwstr>目录</vt:lpwstr>
  </property>
  <property fmtid="{D5CDD505-2E9C-101B-9397-08002B2CF9AE}" pid="11" name="version">
    <vt:lpwstr>3.12.1-oc</vt:lpwstr>
  </property>
</Properties>
</file>