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pPr w:leftFromText="180" w:rightFromText="180" w:vertAnchor="page" w:horzAnchor="page" w:tblpX="316" w:tblpY="196"/>
        <w:tblW w:w="6137" w:type="pct"/>
        <w:tblLook w:val="0480" w:firstRow="0" w:lastRow="0" w:firstColumn="1" w:lastColumn="0" w:noHBand="0" w:noVBand="1"/>
      </w:tblPr>
      <w:tblGrid>
        <w:gridCol w:w="5565"/>
        <w:gridCol w:w="5916"/>
      </w:tblGrid>
      <w:tr w:rsidR="00A86019" w14:paraId="393152B8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2541A" w14:textId="77777777" w:rsidR="00A86019" w:rsidRDefault="00A86019">
            <w:pPr>
              <w:pStyle w:val="a9"/>
              <w:spacing w:before="67" w:after="0" w:line="360" w:lineRule="auto"/>
              <w:jc w:val="center"/>
            </w:pPr>
          </w:p>
        </w:tc>
      </w:tr>
      <w:tr w:rsidR="00A86019" w14:paraId="79525B89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F3EA0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t>Московский авиационный институт</w:t>
            </w:r>
          </w:p>
        </w:tc>
      </w:tr>
      <w:tr w:rsidR="00A86019" w14:paraId="61F83A96" w14:textId="77777777" w:rsidTr="00E23D02">
        <w:trPr>
          <w:trHeight w:val="50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E87AF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t>(Национальный</w:t>
            </w:r>
            <w:r>
              <w:rPr>
                <w:spacing w:val="-8"/>
              </w:rPr>
              <w:t xml:space="preserve"> </w:t>
            </w:r>
            <w:r>
              <w:t>исследовательский</w:t>
            </w:r>
            <w:r>
              <w:rPr>
                <w:spacing w:val="-8"/>
              </w:rPr>
              <w:t xml:space="preserve"> </w:t>
            </w:r>
            <w:r>
              <w:t>университет)</w:t>
            </w:r>
          </w:p>
        </w:tc>
      </w:tr>
      <w:tr w:rsidR="00A86019" w14:paraId="2A9A36FE" w14:textId="77777777" w:rsidTr="00E23D02">
        <w:trPr>
          <w:trHeight w:val="502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C698F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t>Институт №8 «Компьютерные науки и прикладная математика»</w:t>
            </w:r>
          </w:p>
        </w:tc>
      </w:tr>
      <w:tr w:rsidR="00A86019" w14:paraId="1E9E1BFB" w14:textId="77777777" w:rsidTr="00E23D02">
        <w:trPr>
          <w:trHeight w:val="647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C6FE8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t>Кафедра вычислительной математики и программирования</w:t>
            </w:r>
          </w:p>
        </w:tc>
      </w:tr>
      <w:tr w:rsidR="00A86019" w14:paraId="61533A8B" w14:textId="77777777" w:rsidTr="00E23D02">
        <w:trPr>
          <w:trHeight w:val="1893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43A09" w14:textId="77777777" w:rsidR="00A86019" w:rsidRDefault="00A86019">
            <w:pPr>
              <w:pStyle w:val="a9"/>
              <w:spacing w:before="67" w:after="0" w:line="360" w:lineRule="auto"/>
              <w:jc w:val="center"/>
            </w:pPr>
          </w:p>
        </w:tc>
      </w:tr>
      <w:tr w:rsidR="00A86019" w14:paraId="19572947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9C714" w14:textId="77777777" w:rsidR="00A86019" w:rsidRDefault="00A10261">
            <w:pPr>
              <w:pStyle w:val="a9"/>
              <w:spacing w:before="67" w:after="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Лабораторные работы</w:t>
            </w:r>
          </w:p>
        </w:tc>
      </w:tr>
      <w:tr w:rsidR="00A86019" w14:paraId="41075F87" w14:textId="77777777" w:rsidTr="00E23D02">
        <w:trPr>
          <w:trHeight w:val="82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7488F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rPr>
                <w:sz w:val="36"/>
              </w:rPr>
              <w:t>по курсу «Численные методы»</w:t>
            </w:r>
          </w:p>
        </w:tc>
      </w:tr>
      <w:tr w:rsidR="00A86019" w14:paraId="4239B234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8A61E" w14:textId="077A1352" w:rsidR="00A86019" w:rsidRDefault="00A10261">
            <w:pPr>
              <w:pStyle w:val="a9"/>
              <w:spacing w:before="67" w:after="0" w:line="360" w:lineRule="auto"/>
              <w:jc w:val="center"/>
              <w:rPr>
                <w:lang w:val="en-US"/>
              </w:rPr>
            </w:pPr>
            <w:r>
              <w:rPr>
                <w:sz w:val="36"/>
              </w:rPr>
              <w:t>Вариант 1</w:t>
            </w:r>
            <w:r w:rsidR="00F56BBC">
              <w:rPr>
                <w:sz w:val="36"/>
              </w:rPr>
              <w:t>(</w:t>
            </w:r>
            <w:r w:rsidR="00707277">
              <w:rPr>
                <w:sz w:val="36"/>
              </w:rPr>
              <w:t>б</w:t>
            </w:r>
            <w:r w:rsidR="00F56BBC">
              <w:rPr>
                <w:sz w:val="36"/>
              </w:rPr>
              <w:t>)</w:t>
            </w:r>
          </w:p>
        </w:tc>
      </w:tr>
      <w:tr w:rsidR="00A86019" w14:paraId="654A498A" w14:textId="77777777" w:rsidTr="00E23D02">
        <w:trPr>
          <w:trHeight w:val="285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63E8C" w14:textId="77777777" w:rsidR="00A86019" w:rsidRDefault="00A86019">
            <w:pPr>
              <w:pStyle w:val="a9"/>
              <w:spacing w:before="67" w:after="0" w:line="360" w:lineRule="auto"/>
              <w:jc w:val="center"/>
            </w:pPr>
          </w:p>
        </w:tc>
      </w:tr>
      <w:tr w:rsidR="00A86019" w14:paraId="19C21AAA" w14:textId="77777777" w:rsidTr="00E23D02">
        <w:trPr>
          <w:trHeight w:val="666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6DF41450" w14:textId="77777777" w:rsidR="00A86019" w:rsidRDefault="00A86019">
            <w:pPr>
              <w:pStyle w:val="a9"/>
              <w:spacing w:before="67" w:after="0" w:line="360" w:lineRule="auto"/>
              <w:jc w:val="right"/>
              <w:rPr>
                <w:lang w:val="en-US"/>
              </w:rPr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47BC3174" w14:textId="66649930" w:rsidR="00A86019" w:rsidRDefault="00A10261" w:rsidP="00884805">
            <w:pPr>
              <w:pStyle w:val="a9"/>
              <w:spacing w:before="67" w:after="0" w:line="360" w:lineRule="auto"/>
              <w:ind w:left="1128"/>
            </w:pPr>
            <w:r>
              <w:t>Выполнил</w:t>
            </w:r>
            <w:r w:rsidR="004530A2">
              <w:t>а</w:t>
            </w:r>
            <w:r>
              <w:t>:</w:t>
            </w:r>
            <w:r w:rsidR="007217E0">
              <w:t xml:space="preserve"> </w:t>
            </w:r>
            <w:r w:rsidR="00F56BBC">
              <w:t>Попова Н. С.</w:t>
            </w:r>
            <w:r>
              <w:t xml:space="preserve"> </w:t>
            </w:r>
          </w:p>
        </w:tc>
      </w:tr>
      <w:tr w:rsidR="00A86019" w14:paraId="2336705C" w14:textId="77777777" w:rsidTr="00E23D02">
        <w:trPr>
          <w:trHeight w:val="64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4685B856" w14:textId="77777777" w:rsidR="00A86019" w:rsidRDefault="00A86019">
            <w:pPr>
              <w:pStyle w:val="a9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12FD8726" w14:textId="77777777" w:rsidR="00A86019" w:rsidRDefault="00A10261" w:rsidP="00884805">
            <w:pPr>
              <w:pStyle w:val="a9"/>
              <w:spacing w:before="67" w:after="0" w:line="360" w:lineRule="auto"/>
              <w:ind w:left="1128"/>
            </w:pPr>
            <w:r>
              <w:t>Группа:</w:t>
            </w:r>
            <w:r>
              <w:rPr>
                <w:spacing w:val="-1"/>
              </w:rPr>
              <w:t xml:space="preserve"> </w:t>
            </w:r>
            <w:r w:rsidR="00185146">
              <w:rPr>
                <w:spacing w:val="-1"/>
              </w:rPr>
              <w:t>М8О-4</w:t>
            </w:r>
            <w:r w:rsidR="004530A2">
              <w:rPr>
                <w:spacing w:val="-1"/>
              </w:rPr>
              <w:t>05Б-20</w:t>
            </w:r>
          </w:p>
        </w:tc>
      </w:tr>
      <w:tr w:rsidR="00A86019" w14:paraId="7C99FD5B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7A812BB2" w14:textId="77777777" w:rsidR="00A86019" w:rsidRDefault="00A86019">
            <w:pPr>
              <w:pStyle w:val="a9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4876474C" w14:textId="77777777" w:rsidR="00A86019" w:rsidRDefault="00185146" w:rsidP="00884805">
            <w:pPr>
              <w:pStyle w:val="a9"/>
              <w:spacing w:before="67" w:after="0" w:line="360" w:lineRule="auto"/>
              <w:ind w:left="1128"/>
            </w:pPr>
            <w:r>
              <w:t>Проверил</w:t>
            </w:r>
            <w:r w:rsidR="00A10261">
              <w:t xml:space="preserve">: доц. </w:t>
            </w:r>
            <w:r>
              <w:t>Иванов И. Э.</w:t>
            </w:r>
          </w:p>
        </w:tc>
      </w:tr>
      <w:tr w:rsidR="00A86019" w14:paraId="0E799F95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3A998897" w14:textId="77777777" w:rsidR="00A86019" w:rsidRDefault="00A86019">
            <w:pPr>
              <w:pStyle w:val="a9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2F19DE80" w14:textId="77777777" w:rsidR="00A86019" w:rsidRDefault="00A10261" w:rsidP="00884805">
            <w:pPr>
              <w:pStyle w:val="a9"/>
              <w:spacing w:before="67" w:after="0" w:line="360" w:lineRule="auto"/>
              <w:ind w:left="1128"/>
            </w:pPr>
            <w:r>
              <w:t>Дата:</w:t>
            </w:r>
          </w:p>
        </w:tc>
      </w:tr>
      <w:tr w:rsidR="00A86019" w14:paraId="6ABCE35A" w14:textId="77777777" w:rsidTr="00E23D02">
        <w:trPr>
          <w:trHeight w:val="372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6AEBCAC1" w14:textId="77777777" w:rsidR="00A86019" w:rsidRDefault="00A86019">
            <w:pPr>
              <w:pStyle w:val="a9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72CE2DB8" w14:textId="77777777" w:rsidR="00A86019" w:rsidRDefault="00A10261" w:rsidP="00884805">
            <w:pPr>
              <w:pStyle w:val="a9"/>
              <w:spacing w:before="67" w:after="0" w:line="360" w:lineRule="auto"/>
              <w:ind w:left="1128"/>
            </w:pPr>
            <w:r>
              <w:t>Оценка:</w:t>
            </w:r>
          </w:p>
        </w:tc>
      </w:tr>
      <w:tr w:rsidR="00A86019" w14:paraId="7F7DA2D9" w14:textId="77777777" w:rsidTr="00E23D02">
        <w:trPr>
          <w:trHeight w:val="15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AE91B" w14:textId="77777777" w:rsidR="00A86019" w:rsidRDefault="00A86019" w:rsidP="00A445F6">
            <w:pPr>
              <w:pStyle w:val="a9"/>
              <w:spacing w:before="67" w:after="0" w:line="360" w:lineRule="auto"/>
            </w:pPr>
          </w:p>
        </w:tc>
      </w:tr>
      <w:tr w:rsidR="00A86019" w14:paraId="7C9D85FC" w14:textId="77777777" w:rsidTr="00E23D02">
        <w:trPr>
          <w:trHeight w:val="1265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D4A5B" w14:textId="77777777" w:rsidR="00E23D02" w:rsidRDefault="00E23D02" w:rsidP="00E23D02">
            <w:pPr>
              <w:pStyle w:val="a9"/>
              <w:spacing w:before="67" w:after="0" w:line="360" w:lineRule="auto"/>
              <w:jc w:val="center"/>
            </w:pPr>
          </w:p>
          <w:p w14:paraId="717A51B5" w14:textId="77777777" w:rsidR="00A86019" w:rsidRPr="007217E0" w:rsidRDefault="00A10261" w:rsidP="00E23D02">
            <w:pPr>
              <w:pStyle w:val="a9"/>
              <w:spacing w:before="67" w:after="0" w:line="360" w:lineRule="auto"/>
              <w:jc w:val="center"/>
            </w:pPr>
            <w:r>
              <w:t>Москва,</w:t>
            </w:r>
            <w:r>
              <w:rPr>
                <w:spacing w:val="-3"/>
              </w:rPr>
              <w:t xml:space="preserve"> </w:t>
            </w:r>
            <w:r w:rsidR="001431FB">
              <w:t>202</w:t>
            </w:r>
            <w:r w:rsidR="001431FB" w:rsidRPr="007217E0">
              <w:t>3</w:t>
            </w:r>
          </w:p>
        </w:tc>
      </w:tr>
    </w:tbl>
    <w:p w14:paraId="422A10DA" w14:textId="77777777" w:rsidR="00A86019" w:rsidRDefault="00A86019">
      <w:pPr>
        <w:pStyle w:val="af0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</w:p>
    <w:p w14:paraId="62D56238" w14:textId="77777777" w:rsidR="00A86019" w:rsidRDefault="00A86019">
      <w:pPr>
        <w:sectPr w:rsidR="00A86019">
          <w:footerReference w:type="default" r:id="rId8"/>
          <w:pgSz w:w="11906" w:h="16838"/>
          <w:pgMar w:top="777" w:right="851" w:bottom="777" w:left="1701" w:header="720" w:footer="720" w:gutter="0"/>
          <w:pgNumType w:start="0"/>
          <w:cols w:space="720"/>
          <w:formProt w:val="0"/>
          <w:titlePg/>
          <w:docGrid w:linePitch="299" w:charSpace="4096"/>
        </w:sectPr>
      </w:pPr>
    </w:p>
    <w:p w14:paraId="2F25F52E" w14:textId="77777777" w:rsidR="00A86019" w:rsidRDefault="00A10261">
      <w:pPr>
        <w:pStyle w:val="1"/>
        <w:spacing w:after="120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0" w:name="_Toc133520750"/>
      <w:r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Лабораторная работа №</w:t>
      </w:r>
      <w:bookmarkEnd w:id="0"/>
      <w:r w:rsidR="000F1539">
        <w:rPr>
          <w:rFonts w:ascii="Times New Roman" w:hAnsi="Times New Roman" w:cs="Times New Roman"/>
          <w:b/>
          <w:color w:val="auto"/>
          <w:sz w:val="40"/>
          <w:szCs w:val="40"/>
        </w:rPr>
        <w:t>8</w:t>
      </w:r>
    </w:p>
    <w:p w14:paraId="5E3BC2B2" w14:textId="77777777" w:rsidR="000F1539" w:rsidRDefault="000F1539" w:rsidP="000F1539">
      <w:pPr>
        <w:spacing w:line="360" w:lineRule="auto"/>
        <w:ind w:firstLine="709"/>
        <w:jc w:val="both"/>
        <w:rPr>
          <w:sz w:val="28"/>
          <w:szCs w:val="28"/>
        </w:rPr>
      </w:pPr>
      <w:r w:rsidRPr="000F1539">
        <w:rPr>
          <w:sz w:val="28"/>
          <w:szCs w:val="28"/>
        </w:rPr>
        <w:t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U(x,y,t)</w:t>
      </w:r>
      <w:r>
        <w:rPr>
          <w:sz w:val="28"/>
          <w:szCs w:val="28"/>
        </w:rPr>
        <w:t>. Исследовать зависимость от сеточных параметров.</w:t>
      </w:r>
    </w:p>
    <w:p w14:paraId="35A91077" w14:textId="77777777" w:rsidR="000F1539" w:rsidRPr="009A5A41" w:rsidRDefault="00000000" w:rsidP="000F1539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=a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   a&gt;0</m:t>
          </m:r>
        </m:oMath>
      </m:oMathPara>
    </w:p>
    <w:p w14:paraId="31E96AFD" w14:textId="795B26D0" w:rsidR="000F1539" w:rsidRPr="000F1539" w:rsidRDefault="000F1539" w:rsidP="000F153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0,y,t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-5at</m:t>
                  </m:r>
                </m:e>
              </m:d>
            </m:e>
          </m:func>
        </m:oMath>
      </m:oMathPara>
    </w:p>
    <w:p w14:paraId="62BA49DE" w14:textId="73D9DA7E" w:rsidR="000F1539" w:rsidRPr="000F1539" w:rsidRDefault="000F1539" w:rsidP="000F153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π,y,t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exp⁡</m:t>
          </m:r>
          <m:r>
            <w:rPr>
              <w:rFonts w:ascii="Cambria Math" w:hAnsi="Cambria Math"/>
              <w:sz w:val="28"/>
              <w:szCs w:val="28"/>
            </w:rPr>
            <m:t>(-5at)</m:t>
          </m:r>
        </m:oMath>
      </m:oMathPara>
    </w:p>
    <w:p w14:paraId="1FB0C150" w14:textId="6A22D0FF" w:rsidR="000F1539" w:rsidRPr="000F1539" w:rsidRDefault="000F1539" w:rsidP="000F153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exp⁡</m:t>
          </m:r>
          <m:r>
            <w:rPr>
              <w:rFonts w:ascii="Cambria Math" w:hAnsi="Cambria Math"/>
              <w:sz w:val="28"/>
              <w:szCs w:val="28"/>
            </w:rPr>
            <m:t>(-5at)</m:t>
          </m:r>
        </m:oMath>
      </m:oMathPara>
    </w:p>
    <w:p w14:paraId="5AF4D09C" w14:textId="64986171" w:rsidR="000F1539" w:rsidRPr="00E06B94" w:rsidRDefault="000F1539" w:rsidP="000F153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x,π,t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exp⁡</m:t>
          </m:r>
          <m:r>
            <w:rPr>
              <w:rFonts w:ascii="Cambria Math" w:hAnsi="Cambria Math"/>
              <w:sz w:val="28"/>
              <w:szCs w:val="28"/>
            </w:rPr>
            <m:t>(-5at)</m:t>
          </m:r>
        </m:oMath>
      </m:oMathPara>
    </w:p>
    <w:p w14:paraId="7CF3D380" w14:textId="2221D122" w:rsidR="00E06B94" w:rsidRPr="00E06B94" w:rsidRDefault="00E06B94" w:rsidP="000F153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func>
        </m:oMath>
      </m:oMathPara>
    </w:p>
    <w:p w14:paraId="457FE7C2" w14:textId="4A682A0E" w:rsidR="000F1539" w:rsidRPr="000F1539" w:rsidRDefault="000F1539" w:rsidP="00E06B94">
      <w:pPr>
        <w:spacing w:line="360" w:lineRule="auto"/>
        <w:jc w:val="both"/>
        <w:rPr>
          <w:sz w:val="28"/>
          <w:szCs w:val="28"/>
        </w:rPr>
      </w:pPr>
      <w:r w:rsidRPr="000F1539">
        <w:rPr>
          <w:sz w:val="28"/>
          <w:szCs w:val="28"/>
        </w:rPr>
        <w:t xml:space="preserve">Аналитическое решение: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e>
            </m:d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-5at</m:t>
                    </m:r>
                  </m:e>
                </m:d>
              </m:e>
            </m:func>
          </m:e>
        </m:func>
      </m:oMath>
    </w:p>
    <w:p w14:paraId="56EAE03B" w14:textId="77777777" w:rsidR="00A86019" w:rsidRDefault="00A10261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3520752"/>
      <w:r>
        <w:rPr>
          <w:rFonts w:ascii="Times New Roman" w:hAnsi="Times New Roman" w:cs="Times New Roman"/>
          <w:b/>
          <w:color w:val="auto"/>
          <w:sz w:val="28"/>
          <w:szCs w:val="28"/>
        </w:rPr>
        <w:t>Теоретические сведения</w:t>
      </w:r>
      <w:bookmarkEnd w:id="1"/>
    </w:p>
    <w:p w14:paraId="0BA920B6" w14:textId="77777777" w:rsidR="00E06B94" w:rsidRPr="00E06B94" w:rsidRDefault="00E06B94" w:rsidP="00E06B94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E06B94">
        <w:rPr>
          <w:b/>
          <w:sz w:val="28"/>
          <w:szCs w:val="28"/>
        </w:rPr>
        <w:t>Метод переменных направлений</w:t>
      </w:r>
    </w:p>
    <w:p w14:paraId="7258A175" w14:textId="77777777" w:rsidR="00E06B94" w:rsidRPr="00E06B94" w:rsidRDefault="00E06B94" w:rsidP="00E06B94">
      <w:pPr>
        <w:spacing w:line="360" w:lineRule="auto"/>
        <w:ind w:firstLine="567"/>
        <w:rPr>
          <w:sz w:val="28"/>
          <w:szCs w:val="28"/>
        </w:rPr>
      </w:pPr>
      <w:r w:rsidRPr="00E06B94">
        <w:rPr>
          <w:sz w:val="28"/>
          <w:szCs w:val="28"/>
        </w:rPr>
        <w:t>Для момента времени k+1/2 производная по иксу будет аппроксимироваться неявно, а по игреку - явно. Для момента времени k+1 наоборот.</w:t>
      </w:r>
    </w:p>
    <w:p w14:paraId="4D370050" w14:textId="77777777" w:rsidR="00E06B94" w:rsidRDefault="00E06B94" w:rsidP="00E06B94">
      <w:pPr>
        <w:spacing w:line="360" w:lineRule="auto"/>
        <w:ind w:firstLine="567"/>
        <w:rPr>
          <w:sz w:val="28"/>
          <w:szCs w:val="28"/>
        </w:rPr>
      </w:pPr>
      <w:r w:rsidRPr="00E06B94">
        <w:rPr>
          <w:sz w:val="28"/>
          <w:szCs w:val="28"/>
        </w:rPr>
        <w:t>Шаг 1.</w:t>
      </w:r>
    </w:p>
    <w:p w14:paraId="3C110F3C" w14:textId="27061894" w:rsidR="00B22A2C" w:rsidRPr="00B22A2C" w:rsidRDefault="00B22A2C" w:rsidP="00E06B9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Схема МТН для слоя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+1/2</m:t>
            </m:r>
          </m:sup>
        </m:sSup>
      </m:oMath>
      <w:r w:rsidRPr="00B22A2C">
        <w:rPr>
          <w:sz w:val="28"/>
          <w:szCs w:val="28"/>
        </w:rPr>
        <w:t>:</w:t>
      </w:r>
    </w:p>
    <w:p w14:paraId="39227B81" w14:textId="15CDBC77" w:rsidR="00B22A2C" w:rsidRPr="00B22A2C" w:rsidRDefault="00000000" w:rsidP="00E06B94">
      <w:pPr>
        <w:spacing w:line="360" w:lineRule="auto"/>
        <w:ind w:firstLine="567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τ/2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2u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213CBD0" w14:textId="0F6F1F4A" w:rsidR="00E06B94" w:rsidRPr="00E06B94" w:rsidRDefault="00B21671" w:rsidP="00E06B9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Получим</w:t>
      </w:r>
      <w:r w:rsidR="00E06B94" w:rsidRPr="00E06B94">
        <w:rPr>
          <w:sz w:val="28"/>
          <w:szCs w:val="28"/>
        </w:rPr>
        <w:t xml:space="preserve"> систему уравнений для всех j, чтобы получить значения в момент времени k+1/2:</w:t>
      </w:r>
    </w:p>
    <w:p w14:paraId="5C7EC0BB" w14:textId="0CF311EB" w:rsidR="00E06B94" w:rsidRPr="00084DC0" w:rsidRDefault="00000000" w:rsidP="00E06B94">
      <w:pPr>
        <w:spacing w:line="360" w:lineRule="auto"/>
        <w:ind w:firstLine="567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=d,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2,N-2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N-2j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14:paraId="05B49B6E" w14:textId="3086D305" w:rsidR="00084DC0" w:rsidRPr="00084DC0" w:rsidRDefault="00084DC0" w:rsidP="00E06B94">
      <w:pPr>
        <w:spacing w:line="360" w:lineRule="auto"/>
        <w:ind w:firstLine="567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a=c=-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</m:oMath>
      </m:oMathPara>
    </w:p>
    <w:p w14:paraId="7CBB8819" w14:textId="52DD10A9" w:rsidR="00084DC0" w:rsidRPr="00577266" w:rsidRDefault="00000000" w:rsidP="00E06B94">
      <w:pPr>
        <w:spacing w:line="360" w:lineRule="auto"/>
        <w:ind w:firstLine="567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</w:rPr>
            <m:t>=1+2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</m:oMath>
      </m:oMathPara>
    </w:p>
    <w:p w14:paraId="25C8CCBC" w14:textId="087C7623" w:rsidR="00577266" w:rsidRPr="00165F04" w:rsidRDefault="006A6B60" w:rsidP="006A6B60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</m:oMath>
      </m:oMathPara>
    </w:p>
    <w:p w14:paraId="027C7DEB" w14:textId="21702D4C" w:rsidR="004A64EA" w:rsidRDefault="00000000" w:rsidP="004A64EA">
      <w:pPr>
        <w:spacing w:line="360" w:lineRule="auto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4A64EA" w:rsidRPr="00CB5109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77386623" w14:textId="2CDA0147" w:rsidR="00990F27" w:rsidRPr="00616FE8" w:rsidRDefault="00000000" w:rsidP="004A64EA">
      <w:pPr>
        <w:spacing w:line="360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990F27" w:rsidRPr="00C04D1E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C04D1E">
        <w:rPr>
          <w:i/>
          <w:sz w:val="28"/>
          <w:szCs w:val="28"/>
        </w:rPr>
        <w:t xml:space="preserve">, </w:t>
      </w:r>
      <w:r w:rsidR="00C04D1E"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aτ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bSup>
          </m:den>
        </m:f>
      </m:oMath>
      <w:r w:rsidR="00C04D1E" w:rsidRPr="00C04D1E">
        <w:rPr>
          <w:sz w:val="28"/>
          <w:szCs w:val="28"/>
        </w:rPr>
        <w:t xml:space="preserve"> </w:t>
      </w:r>
      <w:r w:rsidR="00C04D1E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aτ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bSup>
          </m:den>
        </m:f>
      </m:oMath>
    </w:p>
    <w:p w14:paraId="309888A1" w14:textId="77777777" w:rsidR="00E06B94" w:rsidRDefault="00E06B94" w:rsidP="00E06B94">
      <w:pPr>
        <w:spacing w:line="360" w:lineRule="auto"/>
        <w:ind w:firstLine="567"/>
        <w:rPr>
          <w:sz w:val="28"/>
          <w:szCs w:val="28"/>
        </w:rPr>
      </w:pPr>
      <w:r w:rsidRPr="00E06B94">
        <w:rPr>
          <w:sz w:val="28"/>
          <w:szCs w:val="28"/>
        </w:rPr>
        <w:t>Шаг 2.</w:t>
      </w:r>
    </w:p>
    <w:p w14:paraId="0D54C7FB" w14:textId="5B827964" w:rsidR="00B21671" w:rsidRPr="00B22A2C" w:rsidRDefault="00B21671" w:rsidP="00B2167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Схема МТН для слоя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</m:oMath>
      <w:r w:rsidRPr="00B22A2C">
        <w:rPr>
          <w:sz w:val="28"/>
          <w:szCs w:val="28"/>
        </w:rPr>
        <w:t>:</w:t>
      </w:r>
    </w:p>
    <w:p w14:paraId="0888AE8C" w14:textId="5AFEB830" w:rsidR="00B21671" w:rsidRPr="00B22A2C" w:rsidRDefault="00000000" w:rsidP="00B21671">
      <w:pPr>
        <w:spacing w:line="360" w:lineRule="auto"/>
        <w:ind w:firstLine="567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τ/2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2u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516A5FF" w14:textId="77777777" w:rsidR="00B21671" w:rsidRPr="00E06B94" w:rsidRDefault="00B21671" w:rsidP="00E06B94">
      <w:pPr>
        <w:spacing w:line="360" w:lineRule="auto"/>
        <w:ind w:firstLine="567"/>
        <w:rPr>
          <w:sz w:val="28"/>
          <w:szCs w:val="28"/>
        </w:rPr>
      </w:pPr>
    </w:p>
    <w:p w14:paraId="66BE49D3" w14:textId="1AD06ED5" w:rsidR="00E06B94" w:rsidRPr="00E06B94" w:rsidRDefault="00B21671" w:rsidP="00E06B9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Получим</w:t>
      </w:r>
      <w:r w:rsidR="00E06B94" w:rsidRPr="00E06B94">
        <w:rPr>
          <w:sz w:val="28"/>
          <w:szCs w:val="28"/>
        </w:rPr>
        <w:t xml:space="preserve"> систему уравнений для всех i, чтобы получить значения в момент времени k+1:</w:t>
      </w:r>
    </w:p>
    <w:p w14:paraId="2D230C7A" w14:textId="77777777" w:rsidR="00084DC0" w:rsidRPr="00084DC0" w:rsidRDefault="00000000" w:rsidP="00084DC0">
      <w:pPr>
        <w:spacing w:line="360" w:lineRule="auto"/>
        <w:ind w:firstLine="567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=d,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2,N-2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N-2j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14:paraId="7D0BE0A8" w14:textId="4264F97A" w:rsidR="00C04D1E" w:rsidRPr="00084DC0" w:rsidRDefault="00C04D1E" w:rsidP="00C04D1E">
      <w:pPr>
        <w:spacing w:line="360" w:lineRule="auto"/>
        <w:ind w:firstLine="567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a=c=-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</m:oMath>
      </m:oMathPara>
    </w:p>
    <w:p w14:paraId="4BB6916E" w14:textId="08C0F291" w:rsidR="00C04D1E" w:rsidRPr="00577266" w:rsidRDefault="00000000" w:rsidP="00C04D1E">
      <w:pPr>
        <w:spacing w:line="360" w:lineRule="auto"/>
        <w:ind w:firstLine="567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</w:rPr>
            <m:t>=1+2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</m:oMath>
      </m:oMathPara>
    </w:p>
    <w:p w14:paraId="35F6014D" w14:textId="67C56905" w:rsidR="00C04D1E" w:rsidRPr="00165F04" w:rsidRDefault="00C04D1E" w:rsidP="00C04D1E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k+1/2</m:t>
              </m:r>
            </m:sup>
          </m:sSubSup>
        </m:oMath>
      </m:oMathPara>
    </w:p>
    <w:p w14:paraId="399CC6BB" w14:textId="07F42F4C" w:rsidR="00C04D1E" w:rsidRDefault="00000000" w:rsidP="00C04D1E">
      <w:pPr>
        <w:spacing w:line="360" w:lineRule="auto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C04D1E" w:rsidRPr="00C04D1E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4E80D304" w14:textId="1A7B98A0" w:rsidR="00C04D1E" w:rsidRPr="00C04D1E" w:rsidRDefault="00000000" w:rsidP="00C04D1E">
      <w:pPr>
        <w:spacing w:line="360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C04D1E" w:rsidRPr="00C04D1E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04D1E">
        <w:rPr>
          <w:i/>
          <w:sz w:val="28"/>
          <w:szCs w:val="28"/>
        </w:rPr>
        <w:t xml:space="preserve">, </w:t>
      </w:r>
      <w:r w:rsidR="00C04D1E"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aτ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bSup>
          </m:den>
        </m:f>
      </m:oMath>
      <w:r w:rsidR="00C04D1E" w:rsidRPr="00C04D1E">
        <w:rPr>
          <w:sz w:val="28"/>
          <w:szCs w:val="28"/>
        </w:rPr>
        <w:t xml:space="preserve"> </w:t>
      </w:r>
      <w:r w:rsidR="00C04D1E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aτ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bSup>
          </m:den>
        </m:f>
      </m:oMath>
    </w:p>
    <w:p w14:paraId="33E2C254" w14:textId="77777777" w:rsidR="009A5A41" w:rsidRDefault="009A5A41" w:rsidP="00064531">
      <w:pPr>
        <w:spacing w:line="360" w:lineRule="auto"/>
        <w:rPr>
          <w:b/>
          <w:sz w:val="28"/>
          <w:szCs w:val="28"/>
        </w:rPr>
      </w:pPr>
    </w:p>
    <w:p w14:paraId="1D45D1DB" w14:textId="77777777" w:rsidR="00D47085" w:rsidRPr="00D47085" w:rsidRDefault="00D47085" w:rsidP="00D47085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D47085">
        <w:rPr>
          <w:b/>
          <w:sz w:val="28"/>
          <w:szCs w:val="28"/>
        </w:rPr>
        <w:t>Метод дробных шагов</w:t>
      </w:r>
    </w:p>
    <w:p w14:paraId="1A908106" w14:textId="77777777" w:rsidR="00D47085" w:rsidRPr="00D47085" w:rsidRDefault="00D47085" w:rsidP="009A5A41">
      <w:pPr>
        <w:spacing w:line="360" w:lineRule="auto"/>
        <w:ind w:firstLine="567"/>
        <w:rPr>
          <w:sz w:val="28"/>
          <w:szCs w:val="28"/>
        </w:rPr>
      </w:pPr>
      <w:r w:rsidRPr="00D47085">
        <w:rPr>
          <w:sz w:val="28"/>
          <w:szCs w:val="28"/>
        </w:rPr>
        <w:t>Метод дробных шагов использует только неявные схемы.</w:t>
      </w:r>
    </w:p>
    <w:p w14:paraId="34B27B14" w14:textId="77777777" w:rsidR="00D47085" w:rsidRDefault="00D47085" w:rsidP="00D47085">
      <w:pPr>
        <w:spacing w:line="360" w:lineRule="auto"/>
        <w:ind w:firstLine="567"/>
        <w:rPr>
          <w:sz w:val="28"/>
          <w:szCs w:val="28"/>
        </w:rPr>
      </w:pPr>
      <w:r w:rsidRPr="00D47085">
        <w:rPr>
          <w:sz w:val="28"/>
          <w:szCs w:val="28"/>
        </w:rPr>
        <w:t>Шаг 1.</w:t>
      </w:r>
    </w:p>
    <w:p w14:paraId="1A017CC5" w14:textId="3065DBF5" w:rsidR="00064531" w:rsidRDefault="00064531" w:rsidP="00D47085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Схема МДШ для слоя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+1/2</m:t>
            </m:r>
          </m:sup>
        </m:sSup>
      </m:oMath>
      <w:r>
        <w:rPr>
          <w:sz w:val="28"/>
          <w:szCs w:val="28"/>
        </w:rPr>
        <w:t>:</w:t>
      </w:r>
    </w:p>
    <w:p w14:paraId="5165E3F5" w14:textId="69ADEBC8" w:rsidR="00064531" w:rsidRPr="00B22A2C" w:rsidRDefault="00000000" w:rsidP="00064531">
      <w:pPr>
        <w:spacing w:line="360" w:lineRule="auto"/>
        <w:ind w:firstLine="567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</m:e>
          </m:d>
        </m:oMath>
      </m:oMathPara>
    </w:p>
    <w:p w14:paraId="6B6DBEB9" w14:textId="77777777" w:rsidR="00064531" w:rsidRPr="00064531" w:rsidRDefault="00064531" w:rsidP="00D47085">
      <w:pPr>
        <w:spacing w:line="360" w:lineRule="auto"/>
        <w:ind w:firstLine="567"/>
        <w:rPr>
          <w:sz w:val="28"/>
          <w:szCs w:val="28"/>
        </w:rPr>
      </w:pPr>
    </w:p>
    <w:p w14:paraId="3E287513" w14:textId="77777777" w:rsidR="00D47085" w:rsidRDefault="00D47085" w:rsidP="00D47085">
      <w:pPr>
        <w:spacing w:line="360" w:lineRule="auto"/>
        <w:ind w:firstLine="567"/>
        <w:rPr>
          <w:sz w:val="28"/>
          <w:szCs w:val="28"/>
        </w:rPr>
      </w:pPr>
      <w:r w:rsidRPr="00D47085">
        <w:rPr>
          <w:sz w:val="28"/>
          <w:szCs w:val="28"/>
        </w:rPr>
        <w:t>Решаем систему уравнений для всех j, чтобы получить значения в момент времени k+1/2:</w:t>
      </w:r>
    </w:p>
    <w:p w14:paraId="31202655" w14:textId="77777777" w:rsidR="00D47085" w:rsidRPr="00084DC0" w:rsidRDefault="00000000" w:rsidP="00D47085">
      <w:pPr>
        <w:spacing w:line="360" w:lineRule="auto"/>
        <w:ind w:firstLine="567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=d,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2,N-2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N-2j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k+1/2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14:paraId="7823ED6C" w14:textId="77777777" w:rsidR="00B738AE" w:rsidRPr="00084DC0" w:rsidRDefault="00B738AE" w:rsidP="00B738AE">
      <w:pPr>
        <w:spacing w:line="360" w:lineRule="auto"/>
        <w:ind w:firstLine="567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a=c=-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</m:oMath>
      </m:oMathPara>
    </w:p>
    <w:p w14:paraId="15583ED9" w14:textId="77777777" w:rsidR="00B738AE" w:rsidRPr="00577266" w:rsidRDefault="00000000" w:rsidP="00B738AE">
      <w:pPr>
        <w:spacing w:line="360" w:lineRule="auto"/>
        <w:ind w:firstLine="567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</w:rPr>
            <m:t>=1+2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</m:oMath>
      </m:oMathPara>
    </w:p>
    <w:p w14:paraId="756FD2FC" w14:textId="5D957B1C" w:rsidR="00B738AE" w:rsidRPr="00165F04" w:rsidRDefault="00B738AE" w:rsidP="00B738AE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</m:oMath>
      </m:oMathPara>
    </w:p>
    <w:p w14:paraId="5DFE0AAD" w14:textId="77777777" w:rsidR="00B738AE" w:rsidRDefault="00000000" w:rsidP="00B738AE">
      <w:pPr>
        <w:spacing w:line="360" w:lineRule="auto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B738AE" w:rsidRPr="00B738AE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75EC75DF" w14:textId="5D3ABC1E" w:rsidR="00B738AE" w:rsidRPr="00C04D1E" w:rsidRDefault="00000000" w:rsidP="00B738AE">
      <w:pPr>
        <w:spacing w:line="360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B738AE" w:rsidRPr="00C04D1E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B738AE">
        <w:rPr>
          <w:i/>
          <w:sz w:val="28"/>
          <w:szCs w:val="28"/>
        </w:rPr>
        <w:t xml:space="preserve">, </w:t>
      </w:r>
      <w:r w:rsidR="00B738AE"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aτ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bSup>
          </m:den>
        </m:f>
      </m:oMath>
      <w:r w:rsidR="00B738AE" w:rsidRPr="00C04D1E">
        <w:rPr>
          <w:sz w:val="28"/>
          <w:szCs w:val="28"/>
        </w:rPr>
        <w:t xml:space="preserve"> </w:t>
      </w:r>
      <w:r w:rsidR="00B738AE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aτ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bSup>
          </m:den>
        </m:f>
      </m:oMath>
    </w:p>
    <w:p w14:paraId="5C361A27" w14:textId="77777777" w:rsidR="004A685E" w:rsidRDefault="004A685E" w:rsidP="004A685E">
      <w:pPr>
        <w:spacing w:line="360" w:lineRule="auto"/>
        <w:ind w:firstLine="567"/>
        <w:rPr>
          <w:sz w:val="28"/>
          <w:szCs w:val="28"/>
        </w:rPr>
      </w:pPr>
      <w:r w:rsidRPr="004A685E">
        <w:rPr>
          <w:sz w:val="28"/>
          <w:szCs w:val="28"/>
        </w:rPr>
        <w:t>Шаг 2.</w:t>
      </w:r>
    </w:p>
    <w:p w14:paraId="2B97C254" w14:textId="1226309B" w:rsidR="006905D1" w:rsidRDefault="006905D1" w:rsidP="006905D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Схема МДШ для слоя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</m:oMath>
      <w:r>
        <w:rPr>
          <w:sz w:val="28"/>
          <w:szCs w:val="28"/>
        </w:rPr>
        <w:t>:</w:t>
      </w:r>
    </w:p>
    <w:p w14:paraId="4BF92AE7" w14:textId="64BB76E0" w:rsidR="006905D1" w:rsidRPr="00B22A2C" w:rsidRDefault="00000000" w:rsidP="006905D1">
      <w:pPr>
        <w:spacing w:line="360" w:lineRule="auto"/>
        <w:ind w:firstLine="567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2u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E2133D6" w14:textId="77777777" w:rsidR="006905D1" w:rsidRPr="004A685E" w:rsidRDefault="006905D1" w:rsidP="004A685E">
      <w:pPr>
        <w:spacing w:line="360" w:lineRule="auto"/>
        <w:ind w:firstLine="567"/>
        <w:rPr>
          <w:sz w:val="28"/>
          <w:szCs w:val="28"/>
        </w:rPr>
      </w:pPr>
    </w:p>
    <w:p w14:paraId="229624C2" w14:textId="77777777" w:rsidR="00D47085" w:rsidRDefault="004A685E" w:rsidP="004A685E">
      <w:pPr>
        <w:spacing w:line="360" w:lineRule="auto"/>
        <w:ind w:firstLine="567"/>
        <w:rPr>
          <w:sz w:val="28"/>
          <w:szCs w:val="28"/>
        </w:rPr>
      </w:pPr>
      <w:r w:rsidRPr="004A685E">
        <w:rPr>
          <w:sz w:val="28"/>
          <w:szCs w:val="28"/>
        </w:rPr>
        <w:t>Решаем систему уравнений для всех i, чтобы получить значения в момент времени k+1:</w:t>
      </w:r>
    </w:p>
    <w:p w14:paraId="750CF11A" w14:textId="77777777" w:rsidR="004A685E" w:rsidRPr="00084DC0" w:rsidRDefault="00000000" w:rsidP="004A685E">
      <w:pPr>
        <w:spacing w:line="360" w:lineRule="auto"/>
        <w:ind w:firstLine="567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=d,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2,N-2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N-2j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14:paraId="5BC2217D" w14:textId="77777777" w:rsidR="00B738AE" w:rsidRPr="00084DC0" w:rsidRDefault="00B738AE" w:rsidP="00B738AE">
      <w:pPr>
        <w:spacing w:line="360" w:lineRule="auto"/>
        <w:ind w:firstLine="567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a=c=-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</m:oMath>
      </m:oMathPara>
    </w:p>
    <w:p w14:paraId="418BAC79" w14:textId="77777777" w:rsidR="00B738AE" w:rsidRPr="00577266" w:rsidRDefault="00000000" w:rsidP="00B738AE">
      <w:pPr>
        <w:spacing w:line="360" w:lineRule="auto"/>
        <w:ind w:firstLine="567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</w:rPr>
            <m:t>=1+2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</m:oMath>
      </m:oMathPara>
    </w:p>
    <w:p w14:paraId="266485A9" w14:textId="5EBB9AA7" w:rsidR="00B738AE" w:rsidRPr="00165F04" w:rsidRDefault="00B738AE" w:rsidP="00B738AE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k+1/2</m:t>
              </m:r>
            </m:sup>
          </m:sSubSup>
        </m:oMath>
      </m:oMathPara>
    </w:p>
    <w:p w14:paraId="796866DA" w14:textId="77777777" w:rsidR="00B738AE" w:rsidRDefault="00000000" w:rsidP="00B738AE">
      <w:pPr>
        <w:spacing w:line="360" w:lineRule="auto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B738AE" w:rsidRPr="00C04D1E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28E3FE31" w14:textId="563AE7C3" w:rsidR="004A685E" w:rsidRPr="00B738AE" w:rsidRDefault="00000000" w:rsidP="00B738AE">
      <w:pPr>
        <w:spacing w:line="360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B738AE" w:rsidRPr="00C04D1E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738AE">
        <w:rPr>
          <w:i/>
          <w:sz w:val="28"/>
          <w:szCs w:val="28"/>
        </w:rPr>
        <w:t xml:space="preserve">, </w:t>
      </w:r>
      <w:r w:rsidR="00B738AE"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aτ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bSup>
          </m:den>
        </m:f>
      </m:oMath>
      <w:r w:rsidR="00B738AE" w:rsidRPr="00C04D1E">
        <w:rPr>
          <w:sz w:val="28"/>
          <w:szCs w:val="28"/>
        </w:rPr>
        <w:t xml:space="preserve"> </w:t>
      </w:r>
      <w:r w:rsidR="00B738AE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aτ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bSup>
          </m:den>
        </m:f>
      </m:oMath>
    </w:p>
    <w:p w14:paraId="4D9B582B" w14:textId="77777777" w:rsidR="001F3B34" w:rsidRPr="004A685E" w:rsidRDefault="00A10261" w:rsidP="001F3B34">
      <w:pPr>
        <w:rPr>
          <w:b/>
          <w:sz w:val="28"/>
          <w:szCs w:val="28"/>
          <w:lang w:val="en-US"/>
        </w:rPr>
      </w:pPr>
      <w:bookmarkStart w:id="2" w:name="_Toc133520753"/>
      <w:r>
        <w:rPr>
          <w:b/>
          <w:sz w:val="28"/>
          <w:szCs w:val="28"/>
        </w:rPr>
        <w:t>Код</w:t>
      </w:r>
      <w:r w:rsidRPr="004A685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bookmarkStart w:id="3" w:name="_Toc133520754"/>
      <w:bookmarkEnd w:id="2"/>
    </w:p>
    <w:p w14:paraId="0807B1A0" w14:textId="77777777" w:rsidR="00467234" w:rsidRPr="00467234" w:rsidRDefault="00467234" w:rsidP="0046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numpy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np, matplotlib.pyplot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plt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mpl_toolkits.mplot3d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axes3d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analyt_func(x, y, t):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np.cos(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np.cos(y) * np.exp(-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5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phi_0(y, t):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np.cos(y) * np.exp(-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5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phi_1(y, t):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np.cos(y) * np.exp(-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5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phi_2(x, t):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np.cos(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np.exp(-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5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phi_3(x, t):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-np.cos(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np.exp(-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5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psi(x, y):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np.cos(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np.cos(y)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def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run_through(a, b, c, d, s):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 = np.zeros(s +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Q = np.zeros(s +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-c[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/ b[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Q[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d[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/ b[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k = s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P[i] = -c[i] / (b[i] + a[i] * P[i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Q[i] = (d[i] - a[i] * Q[i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(b[i] + a[i] * P[i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P[k]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Q[k] = (d[k] - a[k] * Q[k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(b[k] + a[k] * P[k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 = np.zeros(s)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x[k] = Q[k]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x[i] = P[i] * x[i +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Q[i]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variable_directions(x, y, hx, hy, K, tau, t):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 = np.zeros((K,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sig_x = tau/ 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hx**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sig_y = tau / 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hy **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x_id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y_id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x_id, y_id] = psi(x[x_id], y[y_id])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U[k, i,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phi_2(x[i],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U[k, i, 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phi_3( x[i],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U[k,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= phi_0(y[j],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U[k, 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= phi_1(y[j],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K):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U_temp = np.zeros((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a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b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c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d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t += tau /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(y)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a[j] = -sig_x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b[j]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sig_x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c[j] = -sig_x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d[j] =  sig_y * (U[k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i, j +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U[k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i, j] + U[k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i, j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 + U[k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i, j]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phi_2(x[i],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a[-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phi_3( x[i],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u_new = run_through(a, b, c, d,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(d))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U_temp[i] = u_new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U_temp[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= phi_0(y[j],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U_temp[-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= phi_1(y[j],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a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b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c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d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t += tau /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(y)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a[i] = -sig_y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b[i]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sig_y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c[i] = -sig_y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d[i] =sig_x * (U_temp[i +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U_temp[i, j] + U_temp[i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j]) + U_temp[i, j]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phi_0( y[j],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a[-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phi_1(y[j],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u_new = run_through(a, b, c, d,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(d))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(u_new)):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U[k, i, j] = u_new[i]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U[k, i,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phi_2(x[i],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U[k, i, 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phi_3(x[i],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U.transpose()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fractional_step(x, y, hx, hy, K, tau, t):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 = np.zeros((K,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sig_x = tau / ( hx **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sig_y = tau / ( hy **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x_id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y_id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x_id, y_id] = psi(x[x_id], y[y_id])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U[k, i,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phi_2(x[i],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U[k, i, 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phi_3(x[i],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U[k,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= phi_0(y[j],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U[k, 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= phi_1(y[j],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K):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U_temp = np.zeros((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a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b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c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d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t += tau /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(y)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a[j] = -sig_x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b[j]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sig_x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c[j] = -sig_x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d[j] =  U[k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i, j]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b[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phi_2(x[i],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a[-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phi_3(x[i],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u_new = run_through(a, b, c, d,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(d))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U_temp[i] = u_new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U_temp[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= phi_0(y[j],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U_temp[-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= phi_1(y[j],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a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b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c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d = np.zeros(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t += tau /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(y)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a[i] = -sig_y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b[i]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sig_y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c[i] = -sig_y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d[i] = U_temp[i, j]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d[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phi_0(y[j],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a[-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d[-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phi_1(y[j],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u_new = run_through(a, b, c, d,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(d))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(u_new)):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U[k, i, j] = u_new[i]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U[k, i,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phi_2(x[i],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U[k, i, 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phi_3(x[i], t)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U.transpose()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Nx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Ny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time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hx = (np.pi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Nx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hy = (np.pi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Ny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x = np.arange(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np.pi + hx /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1e-4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hx)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y = np.arange(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np.pi + hy /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1e-4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hy)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tau = time / K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 = np.arange(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time, tau)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t1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 = np.meshgrid(x, y)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U_analytic = analyt_func( X, Y, T[t])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U1 = variable_directions(x, y, hx, hy, K, tau, t1)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U2 = fractional_step(x, y, hx, hy, K, tau, t1)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fig = plt.figure()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ax = fig.add_subplot(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projection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'3d'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ax.set_title(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переменных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направлений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ax.plot_wireframe(X, Y, U_analytic,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color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"red"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Точное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решение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ax.plot_wireframe(X, Y, U1[:, :, t],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color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"blue"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Численное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решение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ax.set_xlabel(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"x"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>ax.set_ylabel(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"y"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ax.set_zlabel(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"U"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ax.legend()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X, Y = np.meshgrid(x, y)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U_analytic = analyt_func( X, Y, T[t])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U1 = variable_directions(x, y, hx, hy, K, tau, t1)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U2 = fractional_step(x, y, hx, hy, K, tau, t1)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fig = plt.figure()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ax = fig.add_subplot(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projection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'3d'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ax.set_title(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дробных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шагов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ax.plot_wireframe(X, Y, U_analytic,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color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"red"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Точное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решение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ax.plot_wireframe(X, Y, U2[:, :, t],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color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"yellow"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Численное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решение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ax.set_xlabel(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"x"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ax.set_ylabel(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"y"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ax.set_zlabel(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"U"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ax.legend()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plt.show()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H = np.zeros(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E1 = np.zeros(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E2 = np.zeros(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n =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2.5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n =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int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(n *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hx = (np.pi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hy = (np.pi 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 = np.arange(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np.pi + hx /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1e-4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hx)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y = np.arange(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np.pi + hy /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1e-4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hy)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X, Y = np.meshgrid(x, y)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U_analytic = analyt_func(X, Y, T[t])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U1 = variable_directions(x, y, hx, hy, K, tau, t1)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U2 = fractional_step(x, y, hx, hy, K, tau, t1)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H[i] = hx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error_x1 = []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error_x2 = []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(x)):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error_x1.append(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(U_analytic[:, j] - U1[:, j,t])))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error_x2.append(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(U_analytic[:, j] - U2[:, j,t])))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E1[i] =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(error_x1)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E2[i] =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(error_x2)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scipy.interpolate 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PchipInterpolator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Y1_reverse = E1[::-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Y2_reverse = E2[::-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X_reverse = H[::-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pchip_reverse1 = PchipInterpolator(X_reverse, Y1_reverse)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pchip_reverse2 = PchipInterpolator(X_reverse, Y2_reverse)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xnew_reverse = np.linspace(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min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(X_reverse), </w:t>
      </w:r>
      <w:r w:rsidRPr="00467234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max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(X_reverse),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ynew_reverse1 = pchip_reverse1(xnew_reverse)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ynew_reverse2 = pchip_reverse2(xnew_reverse)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>plt.figure(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figsize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plt.scatter(X_reverse, Y1_reverse,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zorder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 xml:space="preserve">c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plt.plot(xnew_reverse, ynew_reverse1,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linewidth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 xml:space="preserve">c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plt.title(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График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огрешности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переменных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направлений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plt.xlabel(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'h'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plt.ylabel(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'error'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plt.grid(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plt.figure(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figsize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plt.scatter(X_reverse, Y2_reverse,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zorder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 xml:space="preserve">c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plt.plot(xnew_reverse, ynew_reverse2,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linewidth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6723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467234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 xml:space="preserve">c 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plt.title(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График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погрешности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дробных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шагов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plt.xlabel(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'h'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plt.ylabel(</w:t>
      </w:r>
      <w:r w:rsidRPr="00467234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'error'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plt.grid(</w:t>
      </w:r>
      <w:r w:rsidRPr="00467234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6723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plt.show()</w:t>
      </w:r>
    </w:p>
    <w:p w14:paraId="4449D376" w14:textId="77777777" w:rsidR="00805C14" w:rsidRPr="00F31972" w:rsidRDefault="00A10261" w:rsidP="004A685E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r w:rsidRPr="00F3197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Start w:id="4" w:name="_Toc133520755"/>
      <w:bookmarkEnd w:id="3"/>
    </w:p>
    <w:p w14:paraId="5F422B82" w14:textId="77777777" w:rsidR="004A685E" w:rsidRPr="00F31972" w:rsidRDefault="004A685E" w:rsidP="004A685E">
      <w:pPr>
        <w:spacing w:line="360" w:lineRule="auto"/>
        <w:ind w:firstLine="567"/>
        <w:jc w:val="center"/>
        <w:rPr>
          <w:b/>
          <w:sz w:val="28"/>
          <w:szCs w:val="28"/>
          <w:lang w:val="en-US"/>
        </w:rPr>
      </w:pPr>
      <w:r w:rsidRPr="00E06B94">
        <w:rPr>
          <w:b/>
          <w:sz w:val="28"/>
          <w:szCs w:val="28"/>
        </w:rPr>
        <w:t>Метод</w:t>
      </w:r>
      <w:r w:rsidRPr="00F31972">
        <w:rPr>
          <w:b/>
          <w:sz w:val="28"/>
          <w:szCs w:val="28"/>
          <w:lang w:val="en-US"/>
        </w:rPr>
        <w:t xml:space="preserve"> </w:t>
      </w:r>
      <w:r w:rsidRPr="00E06B94">
        <w:rPr>
          <w:b/>
          <w:sz w:val="28"/>
          <w:szCs w:val="28"/>
        </w:rPr>
        <w:t>переменных</w:t>
      </w:r>
      <w:r w:rsidRPr="00F31972">
        <w:rPr>
          <w:b/>
          <w:sz w:val="28"/>
          <w:szCs w:val="28"/>
          <w:lang w:val="en-US"/>
        </w:rPr>
        <w:t xml:space="preserve"> </w:t>
      </w:r>
      <w:r w:rsidRPr="00E06B94">
        <w:rPr>
          <w:b/>
          <w:sz w:val="28"/>
          <w:szCs w:val="28"/>
        </w:rPr>
        <w:t>направлений</w:t>
      </w:r>
    </w:p>
    <w:p w14:paraId="088C0BAC" w14:textId="01F2C9F5" w:rsidR="004A685E" w:rsidRPr="00F31972" w:rsidRDefault="002316DA" w:rsidP="004A68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FB094B" wp14:editId="59476A9D">
            <wp:extent cx="6210935" cy="5302250"/>
            <wp:effectExtent l="0" t="0" r="0" b="0"/>
            <wp:docPr id="594715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15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234">
        <w:rPr>
          <w:noProof/>
        </w:rPr>
        <w:lastRenderedPageBreak/>
        <w:drawing>
          <wp:inline distT="0" distB="0" distL="0" distR="0" wp14:anchorId="5A3A5EB2" wp14:editId="3A2E7E31">
            <wp:extent cx="6210935" cy="5302250"/>
            <wp:effectExtent l="0" t="0" r="0" b="0"/>
            <wp:docPr id="187805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4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791B" w14:textId="03792371" w:rsidR="009A5A41" w:rsidRPr="00F31972" w:rsidRDefault="00FC3370" w:rsidP="004A68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516B49" wp14:editId="2269C524">
            <wp:extent cx="6210935" cy="4142105"/>
            <wp:effectExtent l="0" t="0" r="0" b="0"/>
            <wp:docPr id="544579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79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06C7" w14:textId="77777777" w:rsidR="004A685E" w:rsidRPr="00F31972" w:rsidRDefault="004A685E" w:rsidP="004A685E">
      <w:pPr>
        <w:spacing w:line="360" w:lineRule="auto"/>
        <w:ind w:firstLine="567"/>
        <w:jc w:val="center"/>
        <w:rPr>
          <w:b/>
          <w:sz w:val="28"/>
          <w:szCs w:val="28"/>
          <w:lang w:val="en-US"/>
        </w:rPr>
      </w:pPr>
      <w:r w:rsidRPr="00D47085">
        <w:rPr>
          <w:b/>
          <w:sz w:val="28"/>
          <w:szCs w:val="28"/>
        </w:rPr>
        <w:t>Метод</w:t>
      </w:r>
      <w:r w:rsidRPr="00F31972">
        <w:rPr>
          <w:b/>
          <w:sz w:val="28"/>
          <w:szCs w:val="28"/>
          <w:lang w:val="en-US"/>
        </w:rPr>
        <w:t xml:space="preserve"> </w:t>
      </w:r>
      <w:r w:rsidRPr="00D47085">
        <w:rPr>
          <w:b/>
          <w:sz w:val="28"/>
          <w:szCs w:val="28"/>
        </w:rPr>
        <w:t>дробных</w:t>
      </w:r>
      <w:r w:rsidRPr="00F31972">
        <w:rPr>
          <w:b/>
          <w:sz w:val="28"/>
          <w:szCs w:val="28"/>
          <w:lang w:val="en-US"/>
        </w:rPr>
        <w:t xml:space="preserve"> </w:t>
      </w:r>
      <w:r w:rsidRPr="00D47085">
        <w:rPr>
          <w:b/>
          <w:sz w:val="28"/>
          <w:szCs w:val="28"/>
        </w:rPr>
        <w:t>шагов</w:t>
      </w:r>
    </w:p>
    <w:p w14:paraId="5C7FF7CD" w14:textId="187E2608" w:rsidR="00031FEE" w:rsidRPr="00E37E4D" w:rsidRDefault="00E37E4D" w:rsidP="00242EA7">
      <w:pPr>
        <w:jc w:val="center"/>
        <w:rPr>
          <w:b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12100F6" wp14:editId="52A491CA">
            <wp:extent cx="6210935" cy="5302250"/>
            <wp:effectExtent l="0" t="0" r="0" b="0"/>
            <wp:docPr id="1980224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24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5CA8AB" wp14:editId="70A1FA86">
            <wp:extent cx="6210935" cy="5302250"/>
            <wp:effectExtent l="0" t="0" r="0" b="0"/>
            <wp:docPr id="1501281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81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68E3" w14:textId="523A3596" w:rsidR="009A5A41" w:rsidRPr="008A3DF9" w:rsidRDefault="00FC3370" w:rsidP="00242EA7">
      <w:pPr>
        <w:jc w:val="center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26999B" wp14:editId="5E38D2A7">
            <wp:extent cx="6210935" cy="4142105"/>
            <wp:effectExtent l="0" t="0" r="0" b="0"/>
            <wp:docPr id="62402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27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824" w14:textId="77777777" w:rsidR="001C65E6" w:rsidRPr="00F31972" w:rsidRDefault="001C65E6" w:rsidP="00242EA7">
      <w:pPr>
        <w:jc w:val="center"/>
        <w:rPr>
          <w:b/>
          <w:sz w:val="36"/>
          <w:szCs w:val="36"/>
          <w:lang w:val="en-US"/>
        </w:rPr>
      </w:pPr>
    </w:p>
    <w:p w14:paraId="716F8873" w14:textId="77777777" w:rsidR="005B42DF" w:rsidRPr="008A3DF9" w:rsidRDefault="005B42DF" w:rsidP="00242EA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Заключение</w:t>
      </w:r>
      <w:r w:rsidRPr="008A3DF9">
        <w:rPr>
          <w:b/>
          <w:sz w:val="36"/>
          <w:szCs w:val="36"/>
          <w:lang w:val="en-US"/>
        </w:rPr>
        <w:t>:</w:t>
      </w:r>
    </w:p>
    <w:bookmarkEnd w:id="4"/>
    <w:p w14:paraId="5ED288C7" w14:textId="77777777" w:rsidR="00EB69DD" w:rsidRPr="008A3DF9" w:rsidRDefault="004A685E" w:rsidP="00D42267">
      <w:pPr>
        <w:spacing w:after="0" w:line="276" w:lineRule="auto"/>
        <w:ind w:firstLine="567"/>
        <w:jc w:val="both"/>
        <w:rPr>
          <w:sz w:val="28"/>
          <w:szCs w:val="20"/>
          <w:lang w:val="en-US" w:eastAsia="ru-RU"/>
        </w:rPr>
      </w:pPr>
      <w:r w:rsidRPr="004A685E">
        <w:rPr>
          <w:sz w:val="28"/>
          <w:szCs w:val="20"/>
          <w:lang w:eastAsia="ru-RU"/>
        </w:rPr>
        <w:t>Из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результатов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выполненной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работы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можно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заключить</w:t>
      </w:r>
      <w:r w:rsidRPr="008A3DF9">
        <w:rPr>
          <w:sz w:val="28"/>
          <w:szCs w:val="20"/>
          <w:lang w:val="en-US" w:eastAsia="ru-RU"/>
        </w:rPr>
        <w:t xml:space="preserve">, </w:t>
      </w:r>
      <w:r w:rsidRPr="004A685E">
        <w:rPr>
          <w:sz w:val="28"/>
          <w:szCs w:val="20"/>
          <w:lang w:eastAsia="ru-RU"/>
        </w:rPr>
        <w:t>что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для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поставленной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задачи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метод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переменных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направлений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оказался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точнее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метода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дробных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шагов</w:t>
      </w:r>
      <w:r w:rsidRPr="008A3DF9">
        <w:rPr>
          <w:sz w:val="28"/>
          <w:szCs w:val="20"/>
          <w:lang w:val="en-US" w:eastAsia="ru-RU"/>
        </w:rPr>
        <w:t xml:space="preserve">. </w:t>
      </w:r>
      <w:r w:rsidRPr="004A685E">
        <w:rPr>
          <w:sz w:val="28"/>
          <w:szCs w:val="20"/>
          <w:lang w:eastAsia="ru-RU"/>
        </w:rPr>
        <w:t>Также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было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показано</w:t>
      </w:r>
      <w:r w:rsidRPr="008A3DF9">
        <w:rPr>
          <w:sz w:val="28"/>
          <w:szCs w:val="20"/>
          <w:lang w:val="en-US" w:eastAsia="ru-RU"/>
        </w:rPr>
        <w:t xml:space="preserve">, </w:t>
      </w:r>
      <w:r w:rsidRPr="004A685E">
        <w:rPr>
          <w:sz w:val="28"/>
          <w:szCs w:val="20"/>
          <w:lang w:eastAsia="ru-RU"/>
        </w:rPr>
        <w:t>что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с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увеличением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шага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дробления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закономерно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растет</w:t>
      </w:r>
      <w:r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погрешность</w:t>
      </w:r>
      <w:r w:rsidRPr="008A3DF9">
        <w:rPr>
          <w:sz w:val="28"/>
          <w:szCs w:val="20"/>
          <w:lang w:val="en-US" w:eastAsia="ru-RU"/>
        </w:rPr>
        <w:t xml:space="preserve"> </w:t>
      </w:r>
      <w:r w:rsidR="009A5A41">
        <w:rPr>
          <w:sz w:val="28"/>
          <w:szCs w:val="20"/>
          <w:lang w:eastAsia="ru-RU"/>
        </w:rPr>
        <w:t>каждого</w:t>
      </w:r>
      <w:r w:rsidR="009A5A41" w:rsidRPr="008A3DF9">
        <w:rPr>
          <w:sz w:val="28"/>
          <w:szCs w:val="20"/>
          <w:lang w:val="en-US" w:eastAsia="ru-RU"/>
        </w:rPr>
        <w:t xml:space="preserve"> </w:t>
      </w:r>
      <w:r w:rsidRPr="004A685E">
        <w:rPr>
          <w:sz w:val="28"/>
          <w:szCs w:val="20"/>
          <w:lang w:eastAsia="ru-RU"/>
        </w:rPr>
        <w:t>метода</w:t>
      </w:r>
      <w:r w:rsidRPr="008A3DF9">
        <w:rPr>
          <w:sz w:val="28"/>
          <w:szCs w:val="20"/>
          <w:lang w:val="en-US" w:eastAsia="ru-RU"/>
        </w:rPr>
        <w:t>.</w:t>
      </w:r>
      <w:r w:rsidR="009A5A41" w:rsidRPr="008A3DF9">
        <w:rPr>
          <w:sz w:val="28"/>
          <w:szCs w:val="20"/>
          <w:lang w:val="en-US" w:eastAsia="ru-RU"/>
        </w:rPr>
        <w:t xml:space="preserve"> </w:t>
      </w:r>
    </w:p>
    <w:sectPr w:rsidR="00EB69DD" w:rsidRPr="008A3DF9" w:rsidSect="00C13FAF">
      <w:type w:val="continuous"/>
      <w:pgSz w:w="11906" w:h="16838"/>
      <w:pgMar w:top="777" w:right="707" w:bottom="777" w:left="1418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6B66" w14:textId="77777777" w:rsidR="008B3865" w:rsidRDefault="008B3865">
      <w:pPr>
        <w:spacing w:after="0" w:line="240" w:lineRule="auto"/>
      </w:pPr>
      <w:r>
        <w:separator/>
      </w:r>
    </w:p>
  </w:endnote>
  <w:endnote w:type="continuationSeparator" w:id="0">
    <w:p w14:paraId="6AC3AD7F" w14:textId="77777777" w:rsidR="008B3865" w:rsidRDefault="008B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594065"/>
      <w:docPartObj>
        <w:docPartGallery w:val="Page Numbers (Bottom of Page)"/>
        <w:docPartUnique/>
      </w:docPartObj>
    </w:sdtPr>
    <w:sdtContent>
      <w:p w14:paraId="65934525" w14:textId="77777777" w:rsidR="001C65E6" w:rsidRDefault="001C65E6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B64B8">
          <w:rPr>
            <w:noProof/>
          </w:rPr>
          <w:t>11</w:t>
        </w:r>
        <w:r>
          <w:fldChar w:fldCharType="end"/>
        </w:r>
      </w:p>
    </w:sdtContent>
  </w:sdt>
  <w:p w14:paraId="5DD08B42" w14:textId="77777777" w:rsidR="001C65E6" w:rsidRDefault="001C65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E3228" w14:textId="77777777" w:rsidR="008B3865" w:rsidRDefault="008B3865">
      <w:pPr>
        <w:spacing w:after="0" w:line="240" w:lineRule="auto"/>
      </w:pPr>
      <w:r>
        <w:separator/>
      </w:r>
    </w:p>
  </w:footnote>
  <w:footnote w:type="continuationSeparator" w:id="0">
    <w:p w14:paraId="2A4FD382" w14:textId="77777777" w:rsidR="008B3865" w:rsidRDefault="008B3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721"/>
    <w:multiLevelType w:val="multilevel"/>
    <w:tmpl w:val="3F8AF18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712BE"/>
    <w:multiLevelType w:val="multilevel"/>
    <w:tmpl w:val="58C038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2D18E0"/>
    <w:multiLevelType w:val="multilevel"/>
    <w:tmpl w:val="EB7461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11216D0"/>
    <w:multiLevelType w:val="multilevel"/>
    <w:tmpl w:val="9F24A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A001F4"/>
    <w:multiLevelType w:val="multilevel"/>
    <w:tmpl w:val="48B80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0405FC"/>
    <w:multiLevelType w:val="multilevel"/>
    <w:tmpl w:val="8D6E3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67178F"/>
    <w:multiLevelType w:val="multilevel"/>
    <w:tmpl w:val="F3F6D89C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7" w15:restartNumberingAfterBreak="0">
    <w:nsid w:val="2F517519"/>
    <w:multiLevelType w:val="multilevel"/>
    <w:tmpl w:val="1FFEA6C4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8" w15:restartNumberingAfterBreak="0">
    <w:nsid w:val="3FF26E00"/>
    <w:multiLevelType w:val="multilevel"/>
    <w:tmpl w:val="91027A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105530"/>
    <w:multiLevelType w:val="multilevel"/>
    <w:tmpl w:val="B8E0D984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0" w15:restartNumberingAfterBreak="0">
    <w:nsid w:val="4B843C22"/>
    <w:multiLevelType w:val="multilevel"/>
    <w:tmpl w:val="22DEE7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C334E82"/>
    <w:multiLevelType w:val="multilevel"/>
    <w:tmpl w:val="15BC0DDE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2" w15:restartNumberingAfterBreak="0">
    <w:nsid w:val="60D819FF"/>
    <w:multiLevelType w:val="multilevel"/>
    <w:tmpl w:val="28F4A6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B2236C1"/>
    <w:multiLevelType w:val="multilevel"/>
    <w:tmpl w:val="B1302C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42078120">
    <w:abstractNumId w:val="11"/>
  </w:num>
  <w:num w:numId="2" w16cid:durableId="1921787628">
    <w:abstractNumId w:val="6"/>
  </w:num>
  <w:num w:numId="3" w16cid:durableId="420875098">
    <w:abstractNumId w:val="8"/>
  </w:num>
  <w:num w:numId="4" w16cid:durableId="1476222325">
    <w:abstractNumId w:val="0"/>
  </w:num>
  <w:num w:numId="5" w16cid:durableId="1729575487">
    <w:abstractNumId w:val="2"/>
  </w:num>
  <w:num w:numId="6" w16cid:durableId="80302547">
    <w:abstractNumId w:val="3"/>
  </w:num>
  <w:num w:numId="7" w16cid:durableId="1054699022">
    <w:abstractNumId w:val="10"/>
  </w:num>
  <w:num w:numId="8" w16cid:durableId="655425889">
    <w:abstractNumId w:val="9"/>
  </w:num>
  <w:num w:numId="9" w16cid:durableId="94636018">
    <w:abstractNumId w:val="7"/>
  </w:num>
  <w:num w:numId="10" w16cid:durableId="726760882">
    <w:abstractNumId w:val="5"/>
  </w:num>
  <w:num w:numId="11" w16cid:durableId="1366515081">
    <w:abstractNumId w:val="4"/>
  </w:num>
  <w:num w:numId="12" w16cid:durableId="1294016416">
    <w:abstractNumId w:val="12"/>
  </w:num>
  <w:num w:numId="13" w16cid:durableId="321783617">
    <w:abstractNumId w:val="13"/>
  </w:num>
  <w:num w:numId="14" w16cid:durableId="188313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19"/>
    <w:rsid w:val="00027B33"/>
    <w:rsid w:val="00031FEE"/>
    <w:rsid w:val="00064531"/>
    <w:rsid w:val="000762E6"/>
    <w:rsid w:val="00080A5B"/>
    <w:rsid w:val="00084DC0"/>
    <w:rsid w:val="000A3D72"/>
    <w:rsid w:val="000B40F2"/>
    <w:rsid w:val="000D6E8C"/>
    <w:rsid w:val="000F1539"/>
    <w:rsid w:val="001431FB"/>
    <w:rsid w:val="00165F04"/>
    <w:rsid w:val="00185146"/>
    <w:rsid w:val="001A3845"/>
    <w:rsid w:val="001C65E6"/>
    <w:rsid w:val="001C6E0E"/>
    <w:rsid w:val="001E7DB7"/>
    <w:rsid w:val="001F3B34"/>
    <w:rsid w:val="002316DA"/>
    <w:rsid w:val="0023233F"/>
    <w:rsid w:val="00242EA7"/>
    <w:rsid w:val="002F0485"/>
    <w:rsid w:val="0030518D"/>
    <w:rsid w:val="00327436"/>
    <w:rsid w:val="0038349F"/>
    <w:rsid w:val="003948A2"/>
    <w:rsid w:val="00400C8C"/>
    <w:rsid w:val="0040579A"/>
    <w:rsid w:val="0044487F"/>
    <w:rsid w:val="004530A2"/>
    <w:rsid w:val="00467234"/>
    <w:rsid w:val="00486EBB"/>
    <w:rsid w:val="004A3949"/>
    <w:rsid w:val="004A64EA"/>
    <w:rsid w:val="004A685E"/>
    <w:rsid w:val="004D371B"/>
    <w:rsid w:val="005064A9"/>
    <w:rsid w:val="00577266"/>
    <w:rsid w:val="00590CAE"/>
    <w:rsid w:val="005B42DF"/>
    <w:rsid w:val="005B704F"/>
    <w:rsid w:val="005D584A"/>
    <w:rsid w:val="005E399F"/>
    <w:rsid w:val="00616FE8"/>
    <w:rsid w:val="006509CD"/>
    <w:rsid w:val="006550AF"/>
    <w:rsid w:val="0065729D"/>
    <w:rsid w:val="006905D1"/>
    <w:rsid w:val="006A6B60"/>
    <w:rsid w:val="006E4ECE"/>
    <w:rsid w:val="00707277"/>
    <w:rsid w:val="007217E0"/>
    <w:rsid w:val="00741607"/>
    <w:rsid w:val="00790A30"/>
    <w:rsid w:val="007B26D7"/>
    <w:rsid w:val="007F0E06"/>
    <w:rsid w:val="007F26B5"/>
    <w:rsid w:val="00805C14"/>
    <w:rsid w:val="00823407"/>
    <w:rsid w:val="0088414C"/>
    <w:rsid w:val="00884805"/>
    <w:rsid w:val="008909F6"/>
    <w:rsid w:val="008A3DF9"/>
    <w:rsid w:val="008A6DF0"/>
    <w:rsid w:val="008B3865"/>
    <w:rsid w:val="008C6520"/>
    <w:rsid w:val="00913AE8"/>
    <w:rsid w:val="009438A5"/>
    <w:rsid w:val="0098376A"/>
    <w:rsid w:val="009867EC"/>
    <w:rsid w:val="00990F27"/>
    <w:rsid w:val="00991851"/>
    <w:rsid w:val="009955C6"/>
    <w:rsid w:val="009A5A41"/>
    <w:rsid w:val="00A10261"/>
    <w:rsid w:val="00A20D6E"/>
    <w:rsid w:val="00A36808"/>
    <w:rsid w:val="00A445F6"/>
    <w:rsid w:val="00A827FF"/>
    <w:rsid w:val="00A86019"/>
    <w:rsid w:val="00A90C34"/>
    <w:rsid w:val="00A90E65"/>
    <w:rsid w:val="00A95EC6"/>
    <w:rsid w:val="00AC2239"/>
    <w:rsid w:val="00B03A9C"/>
    <w:rsid w:val="00B208C8"/>
    <w:rsid w:val="00B21671"/>
    <w:rsid w:val="00B221B0"/>
    <w:rsid w:val="00B22A2C"/>
    <w:rsid w:val="00B23EC3"/>
    <w:rsid w:val="00B6208F"/>
    <w:rsid w:val="00B64B85"/>
    <w:rsid w:val="00B738AE"/>
    <w:rsid w:val="00B87B06"/>
    <w:rsid w:val="00C04D1E"/>
    <w:rsid w:val="00C13FAF"/>
    <w:rsid w:val="00C15403"/>
    <w:rsid w:val="00C776DB"/>
    <w:rsid w:val="00CA0229"/>
    <w:rsid w:val="00CB5109"/>
    <w:rsid w:val="00CD5242"/>
    <w:rsid w:val="00D0474C"/>
    <w:rsid w:val="00D279B9"/>
    <w:rsid w:val="00D27F2C"/>
    <w:rsid w:val="00D330AC"/>
    <w:rsid w:val="00D42267"/>
    <w:rsid w:val="00D47085"/>
    <w:rsid w:val="00D62AE8"/>
    <w:rsid w:val="00D74BF3"/>
    <w:rsid w:val="00D8574D"/>
    <w:rsid w:val="00DA081C"/>
    <w:rsid w:val="00DA5618"/>
    <w:rsid w:val="00DC6774"/>
    <w:rsid w:val="00DD7662"/>
    <w:rsid w:val="00DF3666"/>
    <w:rsid w:val="00E06B94"/>
    <w:rsid w:val="00E12F89"/>
    <w:rsid w:val="00E23D02"/>
    <w:rsid w:val="00E37A12"/>
    <w:rsid w:val="00E37E4D"/>
    <w:rsid w:val="00E700E7"/>
    <w:rsid w:val="00E87EE9"/>
    <w:rsid w:val="00E944B4"/>
    <w:rsid w:val="00EA08A2"/>
    <w:rsid w:val="00EA556B"/>
    <w:rsid w:val="00EB64B8"/>
    <w:rsid w:val="00EB69DD"/>
    <w:rsid w:val="00ED5F4D"/>
    <w:rsid w:val="00EF3FFF"/>
    <w:rsid w:val="00EF4DCF"/>
    <w:rsid w:val="00F02352"/>
    <w:rsid w:val="00F04FFB"/>
    <w:rsid w:val="00F07B21"/>
    <w:rsid w:val="00F31972"/>
    <w:rsid w:val="00F3521F"/>
    <w:rsid w:val="00F56BBC"/>
    <w:rsid w:val="00F70E98"/>
    <w:rsid w:val="00F9709E"/>
    <w:rsid w:val="00FB6A92"/>
    <w:rsid w:val="00FC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66CD"/>
  <w15:docId w15:val="{E83C00C6-E111-4E9A-BAB3-B481F8A4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498B"/>
    <w:pPr>
      <w:spacing w:after="160" w:line="259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uiPriority w:val="9"/>
    <w:qFormat/>
    <w:rsid w:val="00161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EA7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6D45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B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uiPriority w:val="1"/>
    <w:qFormat/>
    <w:rsid w:val="006B5C98"/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Заголовок Знак"/>
    <w:basedOn w:val="a0"/>
    <w:uiPriority w:val="1"/>
    <w:qFormat/>
    <w:rsid w:val="006B5C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Placeholder Text"/>
    <w:basedOn w:val="a0"/>
    <w:uiPriority w:val="99"/>
    <w:semiHidden/>
    <w:qFormat/>
    <w:rsid w:val="006B5C98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193E7E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uiPriority w:val="99"/>
    <w:qFormat/>
    <w:rsid w:val="00363F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a7">
    <w:name w:val="Нижний колонтитул Знак"/>
    <w:basedOn w:val="a0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uiPriority w:val="9"/>
    <w:qFormat/>
    <w:rsid w:val="00161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uiPriority w:val="9"/>
    <w:qFormat/>
    <w:rsid w:val="00EA7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EA75FB"/>
    <w:rPr>
      <w:color w:val="0563C1" w:themeColor="hyperlink"/>
      <w:u w:val="single"/>
    </w:rPr>
  </w:style>
  <w:style w:type="character" w:customStyle="1" w:styleId="30">
    <w:name w:val="Заголовок 3 Знак"/>
    <w:basedOn w:val="a0"/>
    <w:uiPriority w:val="9"/>
    <w:qFormat/>
    <w:rsid w:val="006D4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edcontent">
    <w:name w:val="markedcontent"/>
    <w:basedOn w:val="a0"/>
    <w:qFormat/>
    <w:rsid w:val="00E8059C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link w:val="11"/>
    <w:uiPriority w:val="1"/>
    <w:qFormat/>
    <w:rsid w:val="006B5C98"/>
    <w:rPr>
      <w:sz w:val="28"/>
      <w:szCs w:val="28"/>
    </w:r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Title"/>
    <w:basedOn w:val="a"/>
    <w:link w:val="12"/>
    <w:uiPriority w:val="1"/>
    <w:qFormat/>
    <w:rsid w:val="006B5C98"/>
    <w:pPr>
      <w:spacing w:before="1"/>
      <w:ind w:left="2314" w:right="2176"/>
      <w:jc w:val="center"/>
    </w:pPr>
    <w:rPr>
      <w:b/>
      <w:bCs/>
      <w:sz w:val="36"/>
      <w:szCs w:val="36"/>
    </w:rPr>
  </w:style>
  <w:style w:type="paragraph" w:styleId="ad">
    <w:name w:val="List Paragraph"/>
    <w:basedOn w:val="a"/>
    <w:uiPriority w:val="34"/>
    <w:qFormat/>
    <w:rsid w:val="00AD6983"/>
    <w:pPr>
      <w:ind w:left="720"/>
      <w:contextualSpacing/>
    </w:pPr>
  </w:style>
  <w:style w:type="paragraph" w:styleId="HTML1">
    <w:name w:val="HTML Preformatted"/>
    <w:basedOn w:val="a"/>
    <w:link w:val="HTML10"/>
    <w:uiPriority w:val="99"/>
    <w:unhideWhenUsed/>
    <w:qFormat/>
    <w:rsid w:val="0036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link w:val="13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">
    <w:name w:val="footer"/>
    <w:basedOn w:val="a"/>
    <w:link w:val="14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0">
    <w:name w:val="TOC Heading"/>
    <w:basedOn w:val="1"/>
    <w:next w:val="a"/>
    <w:uiPriority w:val="39"/>
    <w:unhideWhenUsed/>
    <w:qFormat/>
    <w:rsid w:val="00161D30"/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EA75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5F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A104E"/>
    <w:pPr>
      <w:spacing w:after="100"/>
      <w:ind w:left="440"/>
    </w:pPr>
  </w:style>
  <w:style w:type="paragraph" w:styleId="af1">
    <w:name w:val="No Spacing"/>
    <w:uiPriority w:val="1"/>
    <w:qFormat/>
    <w:rsid w:val="00005146"/>
    <w:pPr>
      <w:widowControl w:val="0"/>
    </w:pPr>
    <w:rPr>
      <w:rFonts w:ascii="Times New Roman" w:eastAsia="Times New Roman" w:hAnsi="Times New Roman" w:cs="Times New Roman"/>
    </w:rPr>
  </w:style>
  <w:style w:type="paragraph" w:customStyle="1" w:styleId="Text">
    <w:name w:val="Text"/>
    <w:basedOn w:val="a"/>
    <w:qFormat/>
    <w:rsid w:val="00F22694"/>
    <w:pPr>
      <w:tabs>
        <w:tab w:val="left" w:pos="8505"/>
      </w:tabs>
      <w:spacing w:after="0" w:line="240" w:lineRule="auto"/>
      <w:ind w:firstLine="680"/>
      <w:jc w:val="both"/>
    </w:pPr>
    <w:rPr>
      <w:sz w:val="28"/>
      <w:szCs w:val="20"/>
      <w:lang w:eastAsia="ru-RU"/>
    </w:rPr>
  </w:style>
  <w:style w:type="paragraph" w:styleId="af2">
    <w:name w:val="Revision"/>
    <w:uiPriority w:val="99"/>
    <w:semiHidden/>
    <w:qFormat/>
    <w:rsid w:val="00F61FF5"/>
    <w:rPr>
      <w:rFonts w:ascii="Times New Roman" w:eastAsia="Times New Roman" w:hAnsi="Times New Roman" w:cs="Times New Roman"/>
    </w:rPr>
  </w:style>
  <w:style w:type="table" w:styleId="af3">
    <w:name w:val="Table Grid"/>
    <w:basedOn w:val="a1"/>
    <w:uiPriority w:val="39"/>
    <w:rsid w:val="002F3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A445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41">
    <w:name w:val="toc 4"/>
    <w:basedOn w:val="a"/>
    <w:next w:val="a"/>
    <w:autoRedefine/>
    <w:uiPriority w:val="39"/>
    <w:unhideWhenUsed/>
    <w:rsid w:val="009955C6"/>
    <w:pPr>
      <w:suppressAutoHyphens w:val="0"/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955C6"/>
    <w:pPr>
      <w:suppressAutoHyphens w:val="0"/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955C6"/>
    <w:pPr>
      <w:suppressAutoHyphens w:val="0"/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955C6"/>
    <w:pPr>
      <w:suppressAutoHyphens w:val="0"/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955C6"/>
    <w:pPr>
      <w:suppressAutoHyphens w:val="0"/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955C6"/>
    <w:pPr>
      <w:suppressAutoHyphens w:val="0"/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numbering" w:customStyle="1" w:styleId="16">
    <w:name w:val="Нет списка1"/>
    <w:next w:val="a2"/>
    <w:uiPriority w:val="99"/>
    <w:semiHidden/>
    <w:unhideWhenUsed/>
    <w:rsid w:val="00EB69DD"/>
  </w:style>
  <w:style w:type="character" w:customStyle="1" w:styleId="11">
    <w:name w:val="Основной текст Знак1"/>
    <w:basedOn w:val="a0"/>
    <w:link w:val="a9"/>
    <w:uiPriority w:val="1"/>
    <w:rsid w:val="00EB69DD"/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Заголовок Знак1"/>
    <w:basedOn w:val="a0"/>
    <w:link w:val="ac"/>
    <w:uiPriority w:val="1"/>
    <w:rsid w:val="00EB69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10">
    <w:name w:val="Стандартный HTML Знак1"/>
    <w:basedOn w:val="a0"/>
    <w:link w:val="HTML1"/>
    <w:uiPriority w:val="99"/>
    <w:rsid w:val="00EB69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Верхний колонтитул Знак1"/>
    <w:basedOn w:val="a0"/>
    <w:link w:val="ae"/>
    <w:uiPriority w:val="99"/>
    <w:rsid w:val="00EB69DD"/>
    <w:rPr>
      <w:rFonts w:ascii="Times New Roman" w:eastAsia="Times New Roman" w:hAnsi="Times New Roman" w:cs="Times New Roman"/>
    </w:rPr>
  </w:style>
  <w:style w:type="character" w:customStyle="1" w:styleId="14">
    <w:name w:val="Нижний колонтитул Знак1"/>
    <w:basedOn w:val="a0"/>
    <w:link w:val="af"/>
    <w:uiPriority w:val="99"/>
    <w:rsid w:val="00EB69DD"/>
    <w:rPr>
      <w:rFonts w:ascii="Times New Roman" w:eastAsia="Times New Roman" w:hAnsi="Times New Roman" w:cs="Times New Roman"/>
    </w:rPr>
  </w:style>
  <w:style w:type="table" w:customStyle="1" w:styleId="17">
    <w:name w:val="Сетка таблицы1"/>
    <w:basedOn w:val="a1"/>
    <w:next w:val="af3"/>
    <w:uiPriority w:val="39"/>
    <w:rsid w:val="00EB6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E06B9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FD05A-261D-42B5-953C-412D72EC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16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Попова Наталья Сергеевна</cp:lastModifiedBy>
  <cp:revision>6</cp:revision>
  <cp:lastPrinted>2023-11-14T07:45:00Z</cp:lastPrinted>
  <dcterms:created xsi:type="dcterms:W3CDTF">2023-12-15T14:21:00Z</dcterms:created>
  <dcterms:modified xsi:type="dcterms:W3CDTF">2023-12-18T14:08:00Z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