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4"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5"/>
        <w:gridCol w:w="3119"/>
        <w:gridCol w:w="3680"/>
      </w:tblGrid>
      <w:tr w:rsidR="002A57C3" w:rsidRPr="00312E12" w:rsidTr="00E60FF9">
        <w:trPr>
          <w:trHeight w:val="239"/>
        </w:trPr>
        <w:tc>
          <w:tcPr>
            <w:tcW w:w="2415" w:type="dxa"/>
            <w:vAlign w:val="center"/>
          </w:tcPr>
          <w:p w:rsidR="002A57C3" w:rsidRPr="00312E12" w:rsidRDefault="002A57C3" w:rsidP="00312E12">
            <w:pPr>
              <w:spacing w:line="276" w:lineRule="auto"/>
              <w:rPr>
                <w:rFonts w:ascii="Century Gothic" w:hAnsi="Century Gothic" w:cs="Arial"/>
                <w:b/>
                <w:snapToGrid w:val="0"/>
                <w:sz w:val="20"/>
                <w:szCs w:val="20"/>
              </w:rPr>
            </w:pPr>
            <w:r w:rsidRPr="00312E12">
              <w:rPr>
                <w:rFonts w:ascii="Century Gothic" w:hAnsi="Century Gothic" w:cs="Arial"/>
                <w:b/>
                <w:snapToGrid w:val="0"/>
                <w:sz w:val="20"/>
                <w:szCs w:val="20"/>
              </w:rPr>
              <w:t>NÚMERO DE CONTRATO DE PRESTACION DE SERVICIOS:</w:t>
            </w:r>
          </w:p>
        </w:tc>
        <w:tc>
          <w:tcPr>
            <w:tcW w:w="6799" w:type="dxa"/>
            <w:gridSpan w:val="2"/>
            <w:vAlign w:val="center"/>
          </w:tcPr>
          <w:p w:rsidR="002A57C3" w:rsidRPr="00312E12" w:rsidRDefault="002A57C3" w:rsidP="00312E12">
            <w:pPr>
              <w:spacing w:line="276" w:lineRule="auto"/>
              <w:rPr>
                <w:rFonts w:ascii="Century Gothic" w:hAnsi="Century Gothic" w:cs="Arial"/>
                <w:b/>
                <w:sz w:val="20"/>
                <w:szCs w:val="20"/>
              </w:rPr>
            </w:pPr>
            <w:r w:rsidRPr="00312E12">
              <w:rPr>
                <w:rFonts w:ascii="Century Gothic" w:hAnsi="Century Gothic" w:cs="Arial"/>
                <w:b/>
                <w:spacing w:val="-2"/>
                <w:sz w:val="20"/>
                <w:szCs w:val="20"/>
              </w:rPr>
              <w:t>CPS-PR-2022-153</w:t>
            </w:r>
          </w:p>
        </w:tc>
      </w:tr>
      <w:tr w:rsidR="002A57C3" w:rsidRPr="00312E12" w:rsidTr="00E60FF9">
        <w:trPr>
          <w:trHeight w:val="443"/>
        </w:trPr>
        <w:tc>
          <w:tcPr>
            <w:tcW w:w="2415" w:type="dxa"/>
            <w:vMerge w:val="restart"/>
            <w:vAlign w:val="center"/>
          </w:tcPr>
          <w:p w:rsidR="002A57C3" w:rsidRPr="00312E12" w:rsidRDefault="002A57C3" w:rsidP="00312E12">
            <w:pPr>
              <w:spacing w:line="276" w:lineRule="auto"/>
              <w:rPr>
                <w:rFonts w:ascii="Century Gothic" w:hAnsi="Century Gothic" w:cs="Arial"/>
                <w:b/>
                <w:snapToGrid w:val="0"/>
                <w:sz w:val="20"/>
                <w:szCs w:val="20"/>
              </w:rPr>
            </w:pPr>
            <w:r w:rsidRPr="00312E12">
              <w:rPr>
                <w:rFonts w:ascii="Century Gothic" w:hAnsi="Century Gothic" w:cs="Arial"/>
                <w:b/>
                <w:snapToGrid w:val="0"/>
                <w:sz w:val="20"/>
                <w:szCs w:val="20"/>
              </w:rPr>
              <w:t>PARTES:</w:t>
            </w:r>
          </w:p>
        </w:tc>
        <w:tc>
          <w:tcPr>
            <w:tcW w:w="3119" w:type="dxa"/>
            <w:vAlign w:val="center"/>
          </w:tcPr>
          <w:p w:rsidR="002A57C3" w:rsidRPr="00312E12" w:rsidRDefault="002A57C3" w:rsidP="00312E12">
            <w:pPr>
              <w:spacing w:line="276" w:lineRule="auto"/>
              <w:jc w:val="center"/>
              <w:rPr>
                <w:rFonts w:ascii="Century Gothic" w:hAnsi="Century Gothic" w:cs="Arial"/>
                <w:b/>
                <w:sz w:val="20"/>
                <w:szCs w:val="20"/>
              </w:rPr>
            </w:pPr>
            <w:r w:rsidRPr="00312E12">
              <w:rPr>
                <w:rFonts w:ascii="Century Gothic" w:hAnsi="Century Gothic" w:cs="Arial"/>
                <w:b/>
                <w:bCs/>
                <w:sz w:val="20"/>
                <w:szCs w:val="20"/>
              </w:rPr>
              <w:t>CONTRATANTE</w:t>
            </w:r>
          </w:p>
        </w:tc>
        <w:tc>
          <w:tcPr>
            <w:tcW w:w="3680" w:type="dxa"/>
            <w:vAlign w:val="center"/>
          </w:tcPr>
          <w:p w:rsidR="002A57C3" w:rsidRPr="00312E12" w:rsidRDefault="002A57C3" w:rsidP="00312E12">
            <w:pPr>
              <w:spacing w:line="276" w:lineRule="auto"/>
              <w:jc w:val="center"/>
              <w:rPr>
                <w:rFonts w:ascii="Century Gothic" w:hAnsi="Century Gothic" w:cs="Arial"/>
                <w:b/>
                <w:bCs/>
                <w:sz w:val="20"/>
                <w:szCs w:val="20"/>
              </w:rPr>
            </w:pPr>
            <w:r w:rsidRPr="00312E12">
              <w:rPr>
                <w:rFonts w:ascii="Century Gothic" w:hAnsi="Century Gothic" w:cs="Arial"/>
                <w:b/>
                <w:bCs/>
                <w:sz w:val="20"/>
                <w:szCs w:val="20"/>
              </w:rPr>
              <w:t>CONTRATISTA</w:t>
            </w:r>
          </w:p>
        </w:tc>
      </w:tr>
      <w:tr w:rsidR="002A57C3" w:rsidRPr="00312E12" w:rsidTr="00E60FF9">
        <w:trPr>
          <w:trHeight w:val="591"/>
        </w:trPr>
        <w:tc>
          <w:tcPr>
            <w:tcW w:w="2415" w:type="dxa"/>
            <w:vMerge/>
            <w:vAlign w:val="center"/>
          </w:tcPr>
          <w:p w:rsidR="002A57C3" w:rsidRPr="00312E12" w:rsidRDefault="002A57C3" w:rsidP="00312E12">
            <w:pPr>
              <w:spacing w:line="276" w:lineRule="auto"/>
              <w:rPr>
                <w:rFonts w:ascii="Century Gothic" w:hAnsi="Century Gothic" w:cs="Arial"/>
                <w:snapToGrid w:val="0"/>
                <w:sz w:val="20"/>
                <w:szCs w:val="20"/>
              </w:rPr>
            </w:pPr>
          </w:p>
        </w:tc>
        <w:tc>
          <w:tcPr>
            <w:tcW w:w="3119" w:type="dxa"/>
            <w:vAlign w:val="center"/>
          </w:tcPr>
          <w:p w:rsidR="002A57C3" w:rsidRPr="00312E12" w:rsidRDefault="002A57C3" w:rsidP="00312E12">
            <w:pPr>
              <w:spacing w:line="276" w:lineRule="auto"/>
              <w:jc w:val="both"/>
              <w:rPr>
                <w:rFonts w:ascii="Century Gothic" w:eastAsia="Arial" w:hAnsi="Century Gothic" w:cs="Arial"/>
                <w:sz w:val="20"/>
                <w:szCs w:val="20"/>
              </w:rPr>
            </w:pPr>
            <w:r w:rsidRPr="00312E12">
              <w:rPr>
                <w:rFonts w:ascii="Century Gothic" w:eastAsia="Arial" w:hAnsi="Century Gothic" w:cs="Arial"/>
                <w:sz w:val="20"/>
                <w:szCs w:val="20"/>
              </w:rPr>
              <w:t>ALIANZA COLOMBIANA DE</w:t>
            </w:r>
          </w:p>
          <w:p w:rsidR="002A57C3" w:rsidRPr="00312E12" w:rsidRDefault="002A57C3" w:rsidP="00312E12">
            <w:pPr>
              <w:spacing w:line="276" w:lineRule="auto"/>
              <w:jc w:val="both"/>
              <w:rPr>
                <w:rFonts w:ascii="Century Gothic" w:eastAsia="Arial" w:hAnsi="Century Gothic" w:cs="Arial"/>
                <w:sz w:val="20"/>
                <w:szCs w:val="20"/>
              </w:rPr>
            </w:pPr>
            <w:r w:rsidRPr="00312E12">
              <w:rPr>
                <w:rFonts w:ascii="Century Gothic" w:eastAsia="Arial" w:hAnsi="Century Gothic" w:cs="Arial"/>
                <w:sz w:val="20"/>
                <w:szCs w:val="20"/>
              </w:rPr>
              <w:t>INSTITUCIONES PUBLICAS DE EDUCACIÓN SUPERIOR – RED SUMMA</w:t>
            </w:r>
          </w:p>
        </w:tc>
        <w:tc>
          <w:tcPr>
            <w:tcW w:w="3680" w:type="dxa"/>
            <w:vAlign w:val="center"/>
          </w:tcPr>
          <w:p w:rsidR="002A57C3" w:rsidRPr="00312E12" w:rsidRDefault="002A57C3" w:rsidP="00312E12">
            <w:pPr>
              <w:pStyle w:val="EDURED"/>
              <w:spacing w:line="276" w:lineRule="auto"/>
              <w:rPr>
                <w:rFonts w:ascii="Century Gothic" w:hAnsi="Century Gothic" w:cs="Arial"/>
                <w:sz w:val="20"/>
                <w:szCs w:val="20"/>
              </w:rPr>
            </w:pPr>
            <w:r w:rsidRPr="00312E12">
              <w:rPr>
                <w:rFonts w:ascii="Century Gothic" w:hAnsi="Century Gothic" w:cs="Arial"/>
                <w:sz w:val="20"/>
                <w:szCs w:val="20"/>
              </w:rPr>
              <w:t>CONEXIÓN TERRITORIAL SOCIAL</w:t>
            </w:r>
          </w:p>
          <w:p w:rsidR="002A57C3" w:rsidRPr="00312E12" w:rsidRDefault="002A57C3" w:rsidP="00312E12">
            <w:pPr>
              <w:pStyle w:val="EDURED"/>
              <w:spacing w:line="276" w:lineRule="auto"/>
              <w:rPr>
                <w:rFonts w:ascii="Century Gothic" w:hAnsi="Century Gothic" w:cs="Arial"/>
                <w:sz w:val="20"/>
                <w:szCs w:val="20"/>
              </w:rPr>
            </w:pPr>
            <w:r w:rsidRPr="00312E12">
              <w:rPr>
                <w:rFonts w:ascii="Century Gothic" w:hAnsi="Century Gothic" w:cs="Arial"/>
                <w:sz w:val="20"/>
                <w:szCs w:val="20"/>
              </w:rPr>
              <w:t>S.A.S.</w:t>
            </w:r>
          </w:p>
        </w:tc>
      </w:tr>
      <w:tr w:rsidR="002A57C3" w:rsidRPr="00312E12" w:rsidTr="00E60FF9">
        <w:trPr>
          <w:trHeight w:val="357"/>
        </w:trPr>
        <w:tc>
          <w:tcPr>
            <w:tcW w:w="2415" w:type="dxa"/>
            <w:vAlign w:val="center"/>
          </w:tcPr>
          <w:p w:rsidR="002A57C3" w:rsidRPr="00312E12" w:rsidRDefault="002A57C3" w:rsidP="00312E12">
            <w:pPr>
              <w:spacing w:line="276" w:lineRule="auto"/>
              <w:rPr>
                <w:rFonts w:ascii="Century Gothic" w:hAnsi="Century Gothic" w:cs="Arial"/>
                <w:b/>
                <w:snapToGrid w:val="0"/>
                <w:sz w:val="20"/>
                <w:szCs w:val="20"/>
              </w:rPr>
            </w:pPr>
            <w:r w:rsidRPr="00312E12">
              <w:rPr>
                <w:rFonts w:ascii="Century Gothic" w:hAnsi="Century Gothic" w:cs="Arial"/>
                <w:b/>
                <w:snapToGrid w:val="0"/>
                <w:sz w:val="20"/>
                <w:szCs w:val="20"/>
              </w:rPr>
              <w:t>NIT:</w:t>
            </w:r>
          </w:p>
        </w:tc>
        <w:tc>
          <w:tcPr>
            <w:tcW w:w="3119" w:type="dxa"/>
            <w:vAlign w:val="center"/>
          </w:tcPr>
          <w:p w:rsidR="002A57C3" w:rsidRPr="00312E12" w:rsidRDefault="002A57C3" w:rsidP="00312E12">
            <w:pPr>
              <w:spacing w:line="276" w:lineRule="auto"/>
              <w:jc w:val="both"/>
              <w:rPr>
                <w:rFonts w:ascii="Century Gothic" w:eastAsia="Arial" w:hAnsi="Century Gothic" w:cs="Arial"/>
                <w:sz w:val="20"/>
                <w:szCs w:val="20"/>
              </w:rPr>
            </w:pPr>
            <w:r w:rsidRPr="00312E12">
              <w:rPr>
                <w:rFonts w:ascii="Century Gothic" w:eastAsia="Arial" w:hAnsi="Century Gothic" w:cs="Arial"/>
                <w:sz w:val="20"/>
                <w:szCs w:val="20"/>
              </w:rPr>
              <w:t>901.417.108-6</w:t>
            </w:r>
          </w:p>
        </w:tc>
        <w:tc>
          <w:tcPr>
            <w:tcW w:w="3680" w:type="dxa"/>
            <w:vAlign w:val="center"/>
          </w:tcPr>
          <w:p w:rsidR="002A57C3" w:rsidRPr="00312E12" w:rsidRDefault="002A57C3" w:rsidP="00312E12">
            <w:pPr>
              <w:spacing w:line="276" w:lineRule="auto"/>
              <w:rPr>
                <w:rFonts w:ascii="Century Gothic" w:hAnsi="Century Gothic" w:cs="Arial"/>
                <w:bCs/>
                <w:sz w:val="20"/>
                <w:szCs w:val="20"/>
              </w:rPr>
            </w:pPr>
            <w:r w:rsidRPr="00312E12">
              <w:rPr>
                <w:rFonts w:ascii="Century Gothic" w:hAnsi="Century Gothic" w:cs="Arial"/>
                <w:bCs/>
                <w:sz w:val="20"/>
                <w:szCs w:val="20"/>
              </w:rPr>
              <w:t>901.457.340-1</w:t>
            </w:r>
          </w:p>
        </w:tc>
      </w:tr>
      <w:tr w:rsidR="002A57C3" w:rsidRPr="00312E12" w:rsidTr="00E60FF9">
        <w:trPr>
          <w:trHeight w:val="373"/>
        </w:trPr>
        <w:tc>
          <w:tcPr>
            <w:tcW w:w="2415" w:type="dxa"/>
            <w:vAlign w:val="center"/>
          </w:tcPr>
          <w:p w:rsidR="002A57C3" w:rsidRPr="00312E12" w:rsidRDefault="002A57C3" w:rsidP="00312E12">
            <w:pPr>
              <w:spacing w:line="276" w:lineRule="auto"/>
              <w:rPr>
                <w:rFonts w:ascii="Century Gothic" w:hAnsi="Century Gothic" w:cs="Arial"/>
                <w:b/>
                <w:snapToGrid w:val="0"/>
                <w:sz w:val="20"/>
                <w:szCs w:val="20"/>
              </w:rPr>
            </w:pPr>
            <w:r w:rsidRPr="00312E12">
              <w:rPr>
                <w:rFonts w:ascii="Century Gothic" w:hAnsi="Century Gothic" w:cs="Arial"/>
                <w:b/>
                <w:snapToGrid w:val="0"/>
                <w:sz w:val="20"/>
                <w:szCs w:val="20"/>
              </w:rPr>
              <w:t xml:space="preserve">REPRESENTANTE LEGAL: </w:t>
            </w:r>
          </w:p>
        </w:tc>
        <w:tc>
          <w:tcPr>
            <w:tcW w:w="3119" w:type="dxa"/>
            <w:vAlign w:val="center"/>
          </w:tcPr>
          <w:p w:rsidR="002A57C3" w:rsidRPr="00312E12" w:rsidRDefault="002A57C3" w:rsidP="00312E12">
            <w:pPr>
              <w:spacing w:line="276" w:lineRule="auto"/>
              <w:jc w:val="both"/>
              <w:rPr>
                <w:rFonts w:ascii="Century Gothic" w:eastAsia="Arial" w:hAnsi="Century Gothic" w:cs="Arial"/>
                <w:sz w:val="20"/>
                <w:szCs w:val="20"/>
              </w:rPr>
            </w:pPr>
            <w:r w:rsidRPr="00312E12">
              <w:rPr>
                <w:rFonts w:ascii="Century Gothic" w:eastAsia="Arial" w:hAnsi="Century Gothic" w:cs="Arial"/>
                <w:sz w:val="20"/>
                <w:szCs w:val="20"/>
              </w:rPr>
              <w:t>MILTON FERNANDO CUERVO PÉREZ</w:t>
            </w:r>
          </w:p>
        </w:tc>
        <w:tc>
          <w:tcPr>
            <w:tcW w:w="3680" w:type="dxa"/>
            <w:vAlign w:val="center"/>
          </w:tcPr>
          <w:p w:rsidR="002A57C3" w:rsidRPr="00312E12" w:rsidRDefault="002A57C3" w:rsidP="00312E12">
            <w:pPr>
              <w:spacing w:line="276" w:lineRule="auto"/>
              <w:jc w:val="both"/>
              <w:rPr>
                <w:rFonts w:ascii="Century Gothic" w:hAnsi="Century Gothic" w:cs="Arial"/>
                <w:snapToGrid w:val="0"/>
                <w:sz w:val="20"/>
                <w:szCs w:val="20"/>
              </w:rPr>
            </w:pPr>
            <w:r w:rsidRPr="00312E12">
              <w:rPr>
                <w:rFonts w:ascii="Century Gothic" w:hAnsi="Century Gothic" w:cs="Arial"/>
                <w:snapToGrid w:val="0"/>
                <w:sz w:val="20"/>
                <w:szCs w:val="20"/>
              </w:rPr>
              <w:t>CAROLINA GARCÍA CASTRO</w:t>
            </w:r>
          </w:p>
        </w:tc>
      </w:tr>
      <w:tr w:rsidR="002A57C3" w:rsidRPr="00312E12" w:rsidTr="00E60FF9">
        <w:trPr>
          <w:trHeight w:val="373"/>
        </w:trPr>
        <w:tc>
          <w:tcPr>
            <w:tcW w:w="2415" w:type="dxa"/>
            <w:vAlign w:val="center"/>
          </w:tcPr>
          <w:p w:rsidR="002A57C3" w:rsidRPr="00312E12" w:rsidRDefault="002A57C3" w:rsidP="00312E12">
            <w:pPr>
              <w:spacing w:line="276" w:lineRule="auto"/>
              <w:rPr>
                <w:rFonts w:ascii="Century Gothic" w:hAnsi="Century Gothic" w:cs="Arial"/>
                <w:b/>
                <w:snapToGrid w:val="0"/>
                <w:sz w:val="20"/>
                <w:szCs w:val="20"/>
              </w:rPr>
            </w:pPr>
            <w:r w:rsidRPr="00312E12">
              <w:rPr>
                <w:rFonts w:ascii="Century Gothic" w:hAnsi="Century Gothic" w:cs="Arial"/>
                <w:b/>
                <w:snapToGrid w:val="0"/>
                <w:sz w:val="20"/>
                <w:szCs w:val="20"/>
              </w:rPr>
              <w:t>IDENTIFICACIÓN REPRESENTANTE:</w:t>
            </w:r>
          </w:p>
        </w:tc>
        <w:tc>
          <w:tcPr>
            <w:tcW w:w="3119" w:type="dxa"/>
            <w:vAlign w:val="center"/>
          </w:tcPr>
          <w:p w:rsidR="002A57C3" w:rsidRPr="00312E12" w:rsidRDefault="002A57C3" w:rsidP="00312E12">
            <w:pPr>
              <w:spacing w:line="276" w:lineRule="auto"/>
              <w:jc w:val="both"/>
              <w:rPr>
                <w:rFonts w:ascii="Century Gothic" w:eastAsia="Arial" w:hAnsi="Century Gothic" w:cs="Arial"/>
                <w:sz w:val="20"/>
                <w:szCs w:val="20"/>
              </w:rPr>
            </w:pPr>
            <w:r w:rsidRPr="00312E12">
              <w:rPr>
                <w:rFonts w:ascii="Century Gothic" w:eastAsia="Arial" w:hAnsi="Century Gothic" w:cs="Arial"/>
                <w:sz w:val="20"/>
                <w:szCs w:val="20"/>
              </w:rPr>
              <w:t xml:space="preserve">16.927.107 de Cali </w:t>
            </w:r>
          </w:p>
        </w:tc>
        <w:tc>
          <w:tcPr>
            <w:tcW w:w="3680" w:type="dxa"/>
            <w:vAlign w:val="center"/>
          </w:tcPr>
          <w:p w:rsidR="002A57C3" w:rsidRPr="00312E12" w:rsidRDefault="002A57C3" w:rsidP="00312E12">
            <w:pPr>
              <w:spacing w:line="276" w:lineRule="auto"/>
              <w:rPr>
                <w:rFonts w:ascii="Century Gothic" w:hAnsi="Century Gothic" w:cs="Arial"/>
                <w:snapToGrid w:val="0"/>
                <w:sz w:val="20"/>
                <w:szCs w:val="20"/>
              </w:rPr>
            </w:pPr>
            <w:r w:rsidRPr="00312E12">
              <w:rPr>
                <w:rFonts w:ascii="Century Gothic" w:hAnsi="Century Gothic" w:cs="Arial"/>
                <w:snapToGrid w:val="0"/>
                <w:sz w:val="20"/>
                <w:szCs w:val="20"/>
              </w:rPr>
              <w:t>52.951.883</w:t>
            </w:r>
          </w:p>
        </w:tc>
      </w:tr>
      <w:tr w:rsidR="002A57C3" w:rsidRPr="00312E12" w:rsidTr="00E60FF9">
        <w:trPr>
          <w:trHeight w:val="422"/>
        </w:trPr>
        <w:tc>
          <w:tcPr>
            <w:tcW w:w="2415" w:type="dxa"/>
            <w:vAlign w:val="center"/>
          </w:tcPr>
          <w:p w:rsidR="002A57C3" w:rsidRPr="00312E12" w:rsidRDefault="002A57C3" w:rsidP="00312E12">
            <w:pPr>
              <w:spacing w:line="276" w:lineRule="auto"/>
              <w:rPr>
                <w:rFonts w:ascii="Century Gothic" w:hAnsi="Century Gothic" w:cs="Arial"/>
                <w:b/>
                <w:snapToGrid w:val="0"/>
                <w:sz w:val="20"/>
                <w:szCs w:val="20"/>
              </w:rPr>
            </w:pPr>
            <w:r w:rsidRPr="00312E12">
              <w:rPr>
                <w:rFonts w:ascii="Century Gothic" w:hAnsi="Century Gothic" w:cs="Arial"/>
                <w:b/>
                <w:snapToGrid w:val="0"/>
                <w:sz w:val="20"/>
                <w:szCs w:val="20"/>
              </w:rPr>
              <w:t>DIRECCIÓN Y TELÉFONO:</w:t>
            </w:r>
          </w:p>
        </w:tc>
        <w:tc>
          <w:tcPr>
            <w:tcW w:w="3119" w:type="dxa"/>
            <w:vAlign w:val="center"/>
          </w:tcPr>
          <w:p w:rsidR="002A57C3" w:rsidRPr="00312E12" w:rsidRDefault="002A57C3" w:rsidP="00312E12">
            <w:pPr>
              <w:spacing w:line="276" w:lineRule="auto"/>
              <w:jc w:val="both"/>
              <w:rPr>
                <w:rFonts w:ascii="Century Gothic" w:eastAsia="Arial" w:hAnsi="Century Gothic" w:cs="Arial"/>
                <w:sz w:val="20"/>
                <w:szCs w:val="20"/>
              </w:rPr>
            </w:pPr>
            <w:r w:rsidRPr="00312E12">
              <w:rPr>
                <w:rFonts w:ascii="Century Gothic" w:eastAsia="Arial" w:hAnsi="Century Gothic" w:cs="Arial"/>
                <w:sz w:val="20"/>
                <w:szCs w:val="20"/>
              </w:rPr>
              <w:t>Calle 87 No.  20  -  63 / 9161400</w:t>
            </w:r>
          </w:p>
        </w:tc>
        <w:tc>
          <w:tcPr>
            <w:tcW w:w="3680" w:type="dxa"/>
            <w:vAlign w:val="center"/>
          </w:tcPr>
          <w:p w:rsidR="002A57C3" w:rsidRPr="00312E12" w:rsidRDefault="002A57C3" w:rsidP="00312E12">
            <w:pPr>
              <w:spacing w:line="276" w:lineRule="auto"/>
              <w:jc w:val="both"/>
              <w:rPr>
                <w:rFonts w:ascii="Century Gothic" w:hAnsi="Century Gothic" w:cs="Arial"/>
                <w:sz w:val="20"/>
                <w:szCs w:val="20"/>
              </w:rPr>
            </w:pPr>
            <w:r w:rsidRPr="00312E12">
              <w:rPr>
                <w:rFonts w:ascii="Century Gothic" w:hAnsi="Century Gothic" w:cs="Arial"/>
                <w:sz w:val="20"/>
                <w:szCs w:val="20"/>
              </w:rPr>
              <w:t xml:space="preserve">Carrera 79 No. 19a- 37 Torre 3 </w:t>
            </w:r>
            <w:proofErr w:type="spellStart"/>
            <w:r w:rsidRPr="00312E12">
              <w:rPr>
                <w:rFonts w:ascii="Century Gothic" w:hAnsi="Century Gothic" w:cs="Arial"/>
                <w:sz w:val="20"/>
                <w:szCs w:val="20"/>
              </w:rPr>
              <w:t>Ofi</w:t>
            </w:r>
            <w:proofErr w:type="spellEnd"/>
            <w:r w:rsidRPr="00312E12">
              <w:rPr>
                <w:rFonts w:ascii="Century Gothic" w:hAnsi="Century Gothic" w:cs="Arial"/>
                <w:sz w:val="20"/>
                <w:szCs w:val="20"/>
              </w:rPr>
              <w:t>.</w:t>
            </w:r>
          </w:p>
          <w:p w:rsidR="002A57C3" w:rsidRPr="00312E12" w:rsidRDefault="002A57C3" w:rsidP="00312E12">
            <w:pPr>
              <w:spacing w:line="276" w:lineRule="auto"/>
              <w:jc w:val="both"/>
              <w:rPr>
                <w:rFonts w:ascii="Century Gothic" w:hAnsi="Century Gothic" w:cs="Arial"/>
                <w:sz w:val="20"/>
                <w:szCs w:val="20"/>
              </w:rPr>
            </w:pPr>
            <w:r w:rsidRPr="00312E12">
              <w:rPr>
                <w:rFonts w:ascii="Century Gothic" w:hAnsi="Century Gothic" w:cs="Arial"/>
                <w:sz w:val="20"/>
                <w:szCs w:val="20"/>
              </w:rPr>
              <w:t>501 Bogotá / 3132919766</w:t>
            </w:r>
          </w:p>
        </w:tc>
      </w:tr>
      <w:tr w:rsidR="002A57C3" w:rsidRPr="00312E12" w:rsidTr="00E60FF9">
        <w:tc>
          <w:tcPr>
            <w:tcW w:w="2415" w:type="dxa"/>
            <w:vAlign w:val="center"/>
          </w:tcPr>
          <w:p w:rsidR="002A57C3" w:rsidRPr="00312E12" w:rsidRDefault="002A57C3" w:rsidP="00312E12">
            <w:pPr>
              <w:spacing w:line="276" w:lineRule="auto"/>
              <w:rPr>
                <w:rFonts w:ascii="Century Gothic" w:hAnsi="Century Gothic" w:cs="Arial"/>
                <w:b/>
                <w:snapToGrid w:val="0"/>
                <w:sz w:val="20"/>
                <w:szCs w:val="20"/>
              </w:rPr>
            </w:pPr>
            <w:r w:rsidRPr="00312E12">
              <w:rPr>
                <w:rFonts w:ascii="Century Gothic" w:hAnsi="Century Gothic" w:cs="Arial"/>
                <w:b/>
                <w:snapToGrid w:val="0"/>
                <w:sz w:val="20"/>
                <w:szCs w:val="20"/>
              </w:rPr>
              <w:t>CORREO ELECTRÓNICO:</w:t>
            </w:r>
          </w:p>
        </w:tc>
        <w:tc>
          <w:tcPr>
            <w:tcW w:w="3119" w:type="dxa"/>
            <w:vAlign w:val="center"/>
          </w:tcPr>
          <w:p w:rsidR="002A57C3" w:rsidRPr="00312E12" w:rsidRDefault="002A57C3" w:rsidP="00312E12">
            <w:pPr>
              <w:spacing w:line="276" w:lineRule="auto"/>
              <w:rPr>
                <w:rStyle w:val="Hipervnculo"/>
                <w:rFonts w:ascii="Century Gothic" w:hAnsi="Century Gothic" w:cs="Arial"/>
                <w:sz w:val="20"/>
                <w:szCs w:val="20"/>
              </w:rPr>
            </w:pPr>
            <w:r w:rsidRPr="00312E12">
              <w:rPr>
                <w:rStyle w:val="Hipervnculo"/>
                <w:rFonts w:ascii="Century Gothic" w:hAnsi="Century Gothic" w:cs="Arial"/>
                <w:sz w:val="20"/>
                <w:szCs w:val="20"/>
              </w:rPr>
              <w:t>direccion@redsumma.edu.co</w:t>
            </w:r>
          </w:p>
        </w:tc>
        <w:tc>
          <w:tcPr>
            <w:tcW w:w="3680" w:type="dxa"/>
            <w:vAlign w:val="center"/>
          </w:tcPr>
          <w:p w:rsidR="002A57C3" w:rsidRPr="00312E12" w:rsidRDefault="002A57C3" w:rsidP="00312E12">
            <w:pPr>
              <w:spacing w:line="276" w:lineRule="auto"/>
              <w:rPr>
                <w:rStyle w:val="Hipervnculo"/>
                <w:rFonts w:ascii="Century Gothic" w:hAnsi="Century Gothic" w:cs="Arial"/>
                <w:sz w:val="20"/>
                <w:szCs w:val="20"/>
                <w:highlight w:val="yellow"/>
              </w:rPr>
            </w:pPr>
            <w:r w:rsidRPr="00312E12">
              <w:rPr>
                <w:rStyle w:val="Hipervnculo"/>
                <w:rFonts w:ascii="Century Gothic" w:hAnsi="Century Gothic" w:cs="Arial"/>
                <w:sz w:val="20"/>
                <w:szCs w:val="20"/>
              </w:rPr>
              <w:t>conexionterritorialsocial@gmail.com</w:t>
            </w:r>
          </w:p>
        </w:tc>
      </w:tr>
      <w:tr w:rsidR="002A57C3" w:rsidRPr="00312E12" w:rsidTr="00E60FF9">
        <w:tc>
          <w:tcPr>
            <w:tcW w:w="2415" w:type="dxa"/>
            <w:vAlign w:val="center"/>
          </w:tcPr>
          <w:p w:rsidR="002A57C3" w:rsidRPr="00312E12" w:rsidRDefault="002A57C3" w:rsidP="00312E12">
            <w:pPr>
              <w:spacing w:line="276" w:lineRule="auto"/>
              <w:rPr>
                <w:rFonts w:ascii="Century Gothic" w:hAnsi="Century Gothic" w:cs="Arial"/>
                <w:b/>
                <w:snapToGrid w:val="0"/>
                <w:sz w:val="20"/>
                <w:szCs w:val="20"/>
              </w:rPr>
            </w:pPr>
            <w:bookmarkStart w:id="0" w:name="_Hlk524356807"/>
            <w:r w:rsidRPr="00312E12">
              <w:rPr>
                <w:rFonts w:ascii="Century Gothic" w:hAnsi="Century Gothic" w:cs="Arial"/>
                <w:b/>
                <w:snapToGrid w:val="0"/>
                <w:sz w:val="20"/>
                <w:szCs w:val="20"/>
              </w:rPr>
              <w:t>OBJETO:</w:t>
            </w:r>
          </w:p>
        </w:tc>
        <w:tc>
          <w:tcPr>
            <w:tcW w:w="6799" w:type="dxa"/>
            <w:gridSpan w:val="2"/>
            <w:vAlign w:val="center"/>
          </w:tcPr>
          <w:p w:rsidR="002A57C3" w:rsidRPr="00312E12" w:rsidRDefault="002A57C3" w:rsidP="00312E12">
            <w:pPr>
              <w:spacing w:line="276" w:lineRule="auto"/>
              <w:jc w:val="both"/>
              <w:rPr>
                <w:rFonts w:ascii="Century Gothic" w:hAnsi="Century Gothic" w:cs="Arial"/>
                <w:sz w:val="20"/>
                <w:szCs w:val="20"/>
              </w:rPr>
            </w:pPr>
            <w:r w:rsidRPr="00312E12">
              <w:rPr>
                <w:rFonts w:ascii="Century Gothic" w:hAnsi="Century Gothic" w:cs="Arial"/>
                <w:sz w:val="20"/>
                <w:szCs w:val="20"/>
              </w:rPr>
              <w:t>Realizar la Interventoría Técnica, Administrativa y Financiera a la ejecución del proyecto de inversión denominado FORTALECIMIENTO DE LAS HERRAMIENTAS DE PLANIFICACIÓN CARTOGRÁFICAS Y TECNOLÓGICAS PARA EL DISTRITO DE BUENAVENTURA – DEPARTAMENTO DE VALLE DEL CAUCA, aprobado mediante código BPIN 2022761090121, según las especificaciones técnicas descritas en el Documento Técnico elaborado por el DISTRITO DE BUENAVENTURA y la MGA del proyecto, los cuales hacen parte integral d</w:t>
            </w:r>
            <w:r w:rsidR="006E2CE5">
              <w:rPr>
                <w:rFonts w:ascii="Century Gothic" w:hAnsi="Century Gothic" w:cs="Arial"/>
                <w:sz w:val="20"/>
                <w:szCs w:val="20"/>
              </w:rPr>
              <w:t>el presente objeto contractual.</w:t>
            </w:r>
          </w:p>
        </w:tc>
      </w:tr>
      <w:bookmarkEnd w:id="0"/>
      <w:tr w:rsidR="002A57C3" w:rsidRPr="00312E12" w:rsidTr="00E60FF9">
        <w:tc>
          <w:tcPr>
            <w:tcW w:w="2415" w:type="dxa"/>
            <w:vAlign w:val="center"/>
          </w:tcPr>
          <w:p w:rsidR="002A57C3" w:rsidRPr="00312E12" w:rsidRDefault="002A57C3" w:rsidP="00312E12">
            <w:pPr>
              <w:spacing w:line="276" w:lineRule="auto"/>
              <w:rPr>
                <w:rFonts w:ascii="Century Gothic" w:hAnsi="Century Gothic" w:cs="Arial"/>
                <w:b/>
                <w:snapToGrid w:val="0"/>
                <w:sz w:val="20"/>
                <w:szCs w:val="20"/>
              </w:rPr>
            </w:pPr>
            <w:r w:rsidRPr="00312E12">
              <w:rPr>
                <w:rFonts w:ascii="Century Gothic" w:hAnsi="Century Gothic" w:cs="Arial"/>
                <w:b/>
                <w:snapToGrid w:val="0"/>
                <w:sz w:val="20"/>
                <w:szCs w:val="20"/>
              </w:rPr>
              <w:t>DURACIÓN:</w:t>
            </w:r>
          </w:p>
        </w:tc>
        <w:tc>
          <w:tcPr>
            <w:tcW w:w="6799" w:type="dxa"/>
            <w:gridSpan w:val="2"/>
            <w:vAlign w:val="center"/>
          </w:tcPr>
          <w:p w:rsidR="002A57C3" w:rsidRPr="00312E12" w:rsidRDefault="002A57C3" w:rsidP="00312E12">
            <w:pPr>
              <w:spacing w:line="276" w:lineRule="auto"/>
              <w:jc w:val="both"/>
              <w:rPr>
                <w:rFonts w:ascii="Century Gothic" w:hAnsi="Century Gothic" w:cs="Arial"/>
                <w:sz w:val="20"/>
                <w:szCs w:val="20"/>
              </w:rPr>
            </w:pPr>
            <w:r w:rsidRPr="00312E12">
              <w:rPr>
                <w:rFonts w:ascii="Century Gothic" w:hAnsi="Century Gothic" w:cs="Arial"/>
                <w:sz w:val="20"/>
                <w:szCs w:val="20"/>
              </w:rPr>
              <w:t>NUEVE (9) MESES.</w:t>
            </w:r>
          </w:p>
        </w:tc>
      </w:tr>
      <w:tr w:rsidR="002A57C3" w:rsidRPr="00312E12" w:rsidTr="00E60FF9">
        <w:tc>
          <w:tcPr>
            <w:tcW w:w="2415" w:type="dxa"/>
            <w:vAlign w:val="center"/>
          </w:tcPr>
          <w:p w:rsidR="002A57C3" w:rsidRPr="00312E12" w:rsidRDefault="002A57C3" w:rsidP="00312E12">
            <w:pPr>
              <w:spacing w:line="276" w:lineRule="auto"/>
              <w:rPr>
                <w:rFonts w:ascii="Century Gothic" w:hAnsi="Century Gothic" w:cs="Arial"/>
                <w:b/>
                <w:snapToGrid w:val="0"/>
                <w:sz w:val="20"/>
                <w:szCs w:val="20"/>
              </w:rPr>
            </w:pPr>
            <w:r w:rsidRPr="00312E12">
              <w:rPr>
                <w:rFonts w:ascii="Century Gothic" w:hAnsi="Century Gothic" w:cs="Arial"/>
                <w:b/>
                <w:snapToGrid w:val="0"/>
                <w:sz w:val="20"/>
                <w:szCs w:val="20"/>
              </w:rPr>
              <w:t>VALOR:</w:t>
            </w:r>
          </w:p>
        </w:tc>
        <w:tc>
          <w:tcPr>
            <w:tcW w:w="6799" w:type="dxa"/>
            <w:gridSpan w:val="2"/>
            <w:vAlign w:val="center"/>
          </w:tcPr>
          <w:p w:rsidR="002A57C3" w:rsidRPr="00312E12" w:rsidRDefault="002A57C3" w:rsidP="00312E12">
            <w:pPr>
              <w:spacing w:line="276" w:lineRule="auto"/>
              <w:jc w:val="both"/>
              <w:rPr>
                <w:rFonts w:ascii="Century Gothic" w:hAnsi="Century Gothic" w:cs="Arial"/>
                <w:bCs/>
                <w:color w:val="000000" w:themeColor="text1"/>
                <w:sz w:val="20"/>
                <w:szCs w:val="20"/>
              </w:rPr>
            </w:pPr>
            <w:r w:rsidRPr="00312E12">
              <w:rPr>
                <w:rFonts w:ascii="Century Gothic" w:hAnsi="Century Gothic" w:cs="Arial"/>
                <w:bCs/>
                <w:color w:val="000000" w:themeColor="text1"/>
                <w:sz w:val="20"/>
                <w:szCs w:val="20"/>
              </w:rPr>
              <w:t>TRECIENTOS OCHENTA Y TRES MILLONES OCHOCIENTOS OCHENTA Y DOS MIL QUINIENTOS CUARENTA Y SIETE PESOS M/CTE ($383.882.547)</w:t>
            </w:r>
          </w:p>
        </w:tc>
      </w:tr>
    </w:tbl>
    <w:p w:rsidR="002A57C3" w:rsidRPr="00312E12" w:rsidRDefault="002A57C3" w:rsidP="00312E12">
      <w:pPr>
        <w:spacing w:line="276" w:lineRule="auto"/>
        <w:jc w:val="both"/>
        <w:rPr>
          <w:rFonts w:ascii="Century Gothic" w:hAnsi="Century Gothic" w:cs="Arial"/>
          <w:bCs/>
          <w:sz w:val="22"/>
          <w:szCs w:val="22"/>
        </w:rPr>
      </w:pPr>
    </w:p>
    <w:p w:rsidR="002A57C3" w:rsidRPr="00312E12" w:rsidRDefault="002A57C3" w:rsidP="00312E12">
      <w:pPr>
        <w:spacing w:line="276" w:lineRule="auto"/>
        <w:jc w:val="center"/>
        <w:rPr>
          <w:rFonts w:ascii="Century Gothic" w:hAnsi="Century Gothic" w:cs="Arial"/>
          <w:b/>
          <w:sz w:val="22"/>
          <w:szCs w:val="22"/>
        </w:rPr>
      </w:pPr>
      <w:r w:rsidRPr="00312E12">
        <w:rPr>
          <w:rFonts w:ascii="Century Gothic" w:hAnsi="Century Gothic" w:cs="Arial"/>
          <w:bCs/>
          <w:sz w:val="22"/>
          <w:szCs w:val="22"/>
        </w:rPr>
        <w:tab/>
      </w:r>
      <w:r w:rsidRPr="00312E12">
        <w:rPr>
          <w:rFonts w:ascii="Century Gothic" w:hAnsi="Century Gothic" w:cs="Arial"/>
          <w:b/>
          <w:sz w:val="22"/>
          <w:szCs w:val="22"/>
        </w:rPr>
        <w:t xml:space="preserve">CONSIDERACIONES. </w:t>
      </w:r>
    </w:p>
    <w:p w:rsidR="002A57C3" w:rsidRPr="00312E12" w:rsidRDefault="002A57C3" w:rsidP="00312E12">
      <w:pPr>
        <w:spacing w:line="276" w:lineRule="auto"/>
        <w:jc w:val="center"/>
        <w:rPr>
          <w:rFonts w:ascii="Century Gothic" w:hAnsi="Century Gothic" w:cs="Arial"/>
          <w:b/>
          <w:sz w:val="22"/>
          <w:szCs w:val="22"/>
        </w:rPr>
      </w:pPr>
    </w:p>
    <w:p w:rsidR="00C65EB6" w:rsidRPr="00312E12" w:rsidRDefault="00313209" w:rsidP="00312E12">
      <w:pPr>
        <w:pStyle w:val="Prrafodelista"/>
        <w:numPr>
          <w:ilvl w:val="0"/>
          <w:numId w:val="1"/>
        </w:numPr>
        <w:spacing w:line="276" w:lineRule="auto"/>
        <w:ind w:right="-568"/>
        <w:jc w:val="both"/>
        <w:rPr>
          <w:rFonts w:ascii="Century Gothic" w:hAnsi="Century Gothic" w:cs="Arial"/>
          <w:bCs/>
          <w:sz w:val="22"/>
          <w:szCs w:val="22"/>
        </w:rPr>
      </w:pPr>
      <w:r w:rsidRPr="00312E12">
        <w:rPr>
          <w:rFonts w:ascii="Century Gothic" w:hAnsi="Century Gothic" w:cs="Arial"/>
          <w:bCs/>
          <w:sz w:val="22"/>
          <w:szCs w:val="22"/>
        </w:rPr>
        <w:t xml:space="preserve">Que, para el cumplimiento de estas obligaciones adquiridas en el desarrollo de las actividades inherentes a la Interventoría Técnica, Administrativa y Financiera a la ejecución del proyecto denominado FORTALECIMIENTO DE LAS HERRAMIENTAS DE PLANIFICACIÓN CARTOGRÁFICAS Y TECNOLÓGICAS PARA EL DISTRITO DE BUENAVENTURA - DEPARTAMENTO DE VALLE DEL CAUCA aprobado mediante código BPIN 2022761090121, según las especificaciones contenidas en el Documento Técnico, parte integra del referido contrato; se </w:t>
      </w:r>
      <w:r w:rsidR="00C65EB6" w:rsidRPr="00312E12">
        <w:rPr>
          <w:rFonts w:ascii="Century Gothic" w:hAnsi="Century Gothic" w:cs="Arial"/>
          <w:bCs/>
          <w:sz w:val="22"/>
          <w:szCs w:val="22"/>
        </w:rPr>
        <w:t>requirió</w:t>
      </w:r>
      <w:r w:rsidRPr="00312E12">
        <w:rPr>
          <w:rFonts w:ascii="Century Gothic" w:hAnsi="Century Gothic" w:cs="Arial"/>
          <w:bCs/>
          <w:sz w:val="22"/>
          <w:szCs w:val="22"/>
        </w:rPr>
        <w:t xml:space="preserve"> hacer uso de las disposiciones establecidas en el manual de contratación de la entidad, para seleccionar un aliado estratégico que permita satisfacer su necesidad; </w:t>
      </w:r>
      <w:r w:rsidR="00C65EB6" w:rsidRPr="00312E12">
        <w:rPr>
          <w:rFonts w:ascii="Century Gothic" w:hAnsi="Century Gothic" w:cs="Arial"/>
          <w:bCs/>
          <w:sz w:val="22"/>
          <w:szCs w:val="22"/>
        </w:rPr>
        <w:t xml:space="preserve">procediéndose así </w:t>
      </w:r>
      <w:r w:rsidRPr="00312E12">
        <w:rPr>
          <w:rFonts w:ascii="Century Gothic" w:hAnsi="Century Gothic" w:cs="Arial"/>
          <w:bCs/>
          <w:sz w:val="22"/>
          <w:szCs w:val="22"/>
        </w:rPr>
        <w:t xml:space="preserve">con la firma del contrato </w:t>
      </w:r>
      <w:r w:rsidRPr="00312E12">
        <w:rPr>
          <w:rFonts w:ascii="Century Gothic" w:hAnsi="Century Gothic" w:cs="Arial"/>
          <w:bCs/>
          <w:sz w:val="22"/>
          <w:szCs w:val="22"/>
        </w:rPr>
        <w:lastRenderedPageBreak/>
        <w:t>de prestación</w:t>
      </w:r>
      <w:r w:rsidR="00E83958">
        <w:rPr>
          <w:rFonts w:ascii="Century Gothic" w:hAnsi="Century Gothic" w:cs="Arial"/>
          <w:bCs/>
          <w:sz w:val="22"/>
          <w:szCs w:val="22"/>
        </w:rPr>
        <w:t xml:space="preserve"> de servicios No. CP-PR-2023-018</w:t>
      </w:r>
      <w:r w:rsidRPr="00312E12">
        <w:rPr>
          <w:rFonts w:ascii="Century Gothic" w:hAnsi="Century Gothic" w:cs="Arial"/>
          <w:bCs/>
          <w:sz w:val="22"/>
          <w:szCs w:val="22"/>
        </w:rPr>
        <w:t xml:space="preserve"> con fecha del </w:t>
      </w:r>
      <w:r w:rsidR="00C65EB6" w:rsidRPr="00312E12">
        <w:rPr>
          <w:rFonts w:ascii="Century Gothic" w:hAnsi="Century Gothic" w:cs="Arial"/>
          <w:bCs/>
          <w:sz w:val="22"/>
          <w:szCs w:val="22"/>
        </w:rPr>
        <w:t>once (11</w:t>
      </w:r>
      <w:r w:rsidRPr="00312E12">
        <w:rPr>
          <w:rFonts w:ascii="Century Gothic" w:hAnsi="Century Gothic" w:cs="Arial"/>
          <w:bCs/>
          <w:sz w:val="22"/>
          <w:szCs w:val="22"/>
        </w:rPr>
        <w:t>) de julio del 2023 entre RED SUMMA</w:t>
      </w:r>
      <w:r w:rsidR="00C65EB6" w:rsidRPr="00312E12">
        <w:rPr>
          <w:rFonts w:ascii="Century Gothic" w:hAnsi="Century Gothic" w:cs="Arial"/>
          <w:bCs/>
          <w:sz w:val="22"/>
          <w:szCs w:val="22"/>
        </w:rPr>
        <w:t xml:space="preserve"> y CONEXIÓN TERRITORIAL SOCIAL S.A.S.</w:t>
      </w:r>
    </w:p>
    <w:p w:rsidR="00E60FF9" w:rsidRPr="00312E12" w:rsidRDefault="00E60FF9" w:rsidP="00312E12">
      <w:pPr>
        <w:pStyle w:val="Prrafodelista"/>
        <w:numPr>
          <w:ilvl w:val="0"/>
          <w:numId w:val="1"/>
        </w:numPr>
        <w:spacing w:line="276" w:lineRule="auto"/>
        <w:ind w:right="-568"/>
        <w:jc w:val="both"/>
        <w:rPr>
          <w:rFonts w:ascii="Century Gothic" w:hAnsi="Century Gothic" w:cs="Arial"/>
          <w:bCs/>
          <w:sz w:val="22"/>
          <w:szCs w:val="22"/>
        </w:rPr>
      </w:pPr>
      <w:r w:rsidRPr="00312E12">
        <w:rPr>
          <w:rFonts w:ascii="Century Gothic" w:hAnsi="Century Gothic" w:cs="Arial"/>
          <w:bCs/>
          <w:sz w:val="22"/>
          <w:szCs w:val="22"/>
        </w:rPr>
        <w:t>Que el plazo de ejecución contractual es de nueve (09) meses.</w:t>
      </w:r>
    </w:p>
    <w:p w:rsidR="00313209" w:rsidRPr="00312E12" w:rsidRDefault="002A57C3" w:rsidP="00312E12">
      <w:pPr>
        <w:pStyle w:val="Prrafodelista"/>
        <w:numPr>
          <w:ilvl w:val="0"/>
          <w:numId w:val="1"/>
        </w:numPr>
        <w:spacing w:line="276" w:lineRule="auto"/>
        <w:ind w:right="-568"/>
        <w:jc w:val="both"/>
        <w:rPr>
          <w:rFonts w:ascii="Century Gothic" w:hAnsi="Century Gothic" w:cs="Arial"/>
          <w:bCs/>
          <w:sz w:val="22"/>
          <w:szCs w:val="22"/>
        </w:rPr>
      </w:pPr>
      <w:r w:rsidRPr="00312E12">
        <w:rPr>
          <w:rFonts w:ascii="Century Gothic" w:hAnsi="Century Gothic" w:cs="Arial"/>
          <w:bCs/>
          <w:sz w:val="22"/>
          <w:szCs w:val="22"/>
        </w:rPr>
        <w:t>Que,</w:t>
      </w:r>
      <w:r w:rsidR="00313209" w:rsidRPr="00312E12">
        <w:rPr>
          <w:rFonts w:ascii="Century Gothic" w:hAnsi="Century Gothic" w:cs="Arial"/>
          <w:bCs/>
          <w:sz w:val="22"/>
          <w:szCs w:val="22"/>
        </w:rPr>
        <w:t xml:space="preserve"> en ejecución de las obligaciones adquiridas en el contrato de prestación de servicios </w:t>
      </w:r>
      <w:r w:rsidR="00C65EB6" w:rsidRPr="00312E12">
        <w:rPr>
          <w:rFonts w:ascii="Century Gothic" w:hAnsi="Century Gothic" w:cs="Arial"/>
          <w:bCs/>
          <w:sz w:val="22"/>
          <w:szCs w:val="22"/>
        </w:rPr>
        <w:t>en comento</w:t>
      </w:r>
      <w:r w:rsidR="00313209" w:rsidRPr="00312E12">
        <w:rPr>
          <w:rFonts w:ascii="Century Gothic" w:hAnsi="Century Gothic" w:cs="Arial"/>
          <w:bCs/>
          <w:sz w:val="22"/>
          <w:szCs w:val="22"/>
        </w:rPr>
        <w:t xml:space="preserve"> fue puesto en conocimiento </w:t>
      </w:r>
      <w:r w:rsidR="00C65EB6" w:rsidRPr="00312E12">
        <w:rPr>
          <w:rFonts w:ascii="Century Gothic" w:hAnsi="Century Gothic" w:cs="Arial"/>
          <w:bCs/>
          <w:sz w:val="22"/>
          <w:szCs w:val="22"/>
        </w:rPr>
        <w:t>al contratista de la</w:t>
      </w:r>
      <w:r w:rsidR="00313209" w:rsidRPr="00312E12">
        <w:rPr>
          <w:rFonts w:ascii="Century Gothic" w:hAnsi="Century Gothic" w:cs="Arial"/>
          <w:bCs/>
          <w:sz w:val="22"/>
          <w:szCs w:val="22"/>
        </w:rPr>
        <w:t xml:space="preserve"> solicitud de suspensión por parte del ejecutor del proyecto titulado "FORTALECIMIENTO DE LAS HERRAMIENTAS DE PLANIFICACIÓN CARTOGRÁFICAS Y TECNOLÓGICAS PARA EL DISTRITO DE BUENAVENTURA – DEPARTAMENTO DE VALLE DEL CAUCA", aprobado bajo el código BPIN 2022761090121, con asunto BNV-088-23-GMS-OF-SOLICITUD SUSPENSIÓN CONTRATO</w:t>
      </w:r>
      <w:r w:rsidR="00C65EB6" w:rsidRPr="00312E12">
        <w:rPr>
          <w:rFonts w:ascii="Century Gothic" w:hAnsi="Century Gothic" w:cs="Arial"/>
          <w:bCs/>
          <w:sz w:val="22"/>
          <w:szCs w:val="22"/>
        </w:rPr>
        <w:t>.</w:t>
      </w:r>
    </w:p>
    <w:p w:rsidR="00C65EB6" w:rsidRPr="00312E12" w:rsidRDefault="00C65EB6" w:rsidP="00312E12">
      <w:pPr>
        <w:pStyle w:val="Prrafodelista"/>
        <w:numPr>
          <w:ilvl w:val="0"/>
          <w:numId w:val="1"/>
        </w:numPr>
        <w:spacing w:line="276" w:lineRule="auto"/>
        <w:ind w:right="-568"/>
        <w:jc w:val="both"/>
        <w:rPr>
          <w:rFonts w:ascii="Century Gothic" w:hAnsi="Century Gothic" w:cs="Arial"/>
          <w:bCs/>
          <w:sz w:val="22"/>
          <w:szCs w:val="22"/>
        </w:rPr>
      </w:pPr>
      <w:r w:rsidRPr="00312E12">
        <w:rPr>
          <w:rFonts w:ascii="Century Gothic" w:hAnsi="Century Gothic" w:cs="Arial"/>
          <w:bCs/>
          <w:sz w:val="22"/>
          <w:szCs w:val="22"/>
        </w:rPr>
        <w:t>Que, dicha solicitud se fundamenta en que las condiciones meteorológicas no han sido propicias, con la presencia de alta nubosidad y lluvias que han dificultado significativamente la obtención de datos aéreos. Al examinar los pronósticos meteorológicos, no se vislumbra una mejora inmediata en esta situación.</w:t>
      </w:r>
    </w:p>
    <w:p w:rsidR="00C65EB6" w:rsidRPr="00312E12" w:rsidRDefault="00C65EB6" w:rsidP="00312E12">
      <w:pPr>
        <w:pStyle w:val="Prrafodelista"/>
        <w:numPr>
          <w:ilvl w:val="0"/>
          <w:numId w:val="1"/>
        </w:numPr>
        <w:spacing w:line="276" w:lineRule="auto"/>
        <w:ind w:right="-568"/>
        <w:jc w:val="both"/>
        <w:rPr>
          <w:rFonts w:ascii="Century Gothic" w:hAnsi="Century Gothic" w:cs="Arial"/>
          <w:bCs/>
          <w:sz w:val="22"/>
          <w:szCs w:val="22"/>
        </w:rPr>
      </w:pPr>
      <w:r w:rsidRPr="00312E12">
        <w:rPr>
          <w:rFonts w:ascii="Century Gothic" w:hAnsi="Century Gothic" w:cs="Arial"/>
          <w:bCs/>
          <w:sz w:val="22"/>
          <w:szCs w:val="22"/>
        </w:rPr>
        <w:t>Siendo de conocimiento de la interventoría las circunstancias actuales en la ejecución del proyecto. Se dio la viabilidad para esta suspensión, por un periodo máximo de un mes, tiempo en el cual el consultor podrá adelantar las actividades previstas para poder terminar en campo el barrido faltante de vuelos planteados para el área rural del distrito de Buenaventura.</w:t>
      </w:r>
    </w:p>
    <w:p w:rsidR="00E60FF9" w:rsidRPr="00312E12" w:rsidRDefault="00E60FF9" w:rsidP="00312E12">
      <w:pPr>
        <w:spacing w:line="276" w:lineRule="auto"/>
        <w:ind w:left="360" w:right="-568"/>
        <w:jc w:val="both"/>
        <w:rPr>
          <w:rFonts w:ascii="Century Gothic" w:hAnsi="Century Gothic" w:cs="Arial"/>
          <w:bCs/>
          <w:sz w:val="22"/>
          <w:szCs w:val="22"/>
        </w:rPr>
      </w:pPr>
    </w:p>
    <w:p w:rsidR="00C65EB6" w:rsidRPr="00312E12" w:rsidRDefault="00C65EB6" w:rsidP="00312E12">
      <w:pPr>
        <w:spacing w:line="276" w:lineRule="auto"/>
        <w:ind w:right="-568"/>
        <w:jc w:val="both"/>
        <w:rPr>
          <w:rFonts w:ascii="Century Gothic" w:hAnsi="Century Gothic" w:cs="Arial"/>
          <w:bCs/>
          <w:sz w:val="22"/>
          <w:szCs w:val="22"/>
        </w:rPr>
      </w:pPr>
      <w:r w:rsidRPr="00312E12">
        <w:rPr>
          <w:rFonts w:ascii="Century Gothic" w:hAnsi="Century Gothic" w:cs="Arial"/>
          <w:bCs/>
          <w:sz w:val="22"/>
          <w:szCs w:val="22"/>
        </w:rPr>
        <w:t>En relación con lo anterior, la mencionada viabilidad conlleva a que se deba realizar la suspensión del contrato de interventoría por el mismo periodo de tiempo.</w:t>
      </w:r>
    </w:p>
    <w:p w:rsidR="002A57C3" w:rsidRPr="00312E12" w:rsidRDefault="002A57C3" w:rsidP="00312E12">
      <w:pPr>
        <w:pStyle w:val="Prrafodelista"/>
        <w:spacing w:line="276" w:lineRule="auto"/>
        <w:ind w:right="-568"/>
        <w:jc w:val="both"/>
        <w:rPr>
          <w:rFonts w:ascii="Century Gothic" w:hAnsi="Century Gothic" w:cs="Arial"/>
          <w:spacing w:val="-2"/>
          <w:sz w:val="22"/>
          <w:szCs w:val="22"/>
        </w:rPr>
      </w:pPr>
    </w:p>
    <w:p w:rsidR="002A57C3" w:rsidRPr="00312E12" w:rsidRDefault="002A57C3" w:rsidP="00312E12">
      <w:pPr>
        <w:spacing w:line="276" w:lineRule="auto"/>
        <w:rPr>
          <w:rFonts w:ascii="Century Gothic" w:hAnsi="Century Gothic" w:cs="Arial"/>
          <w:spacing w:val="-2"/>
          <w:sz w:val="22"/>
          <w:szCs w:val="22"/>
        </w:rPr>
      </w:pPr>
    </w:p>
    <w:p w:rsidR="002A57C3" w:rsidRPr="00312E12" w:rsidRDefault="002A57C3" w:rsidP="00312E12">
      <w:pPr>
        <w:spacing w:line="276" w:lineRule="auto"/>
        <w:jc w:val="center"/>
        <w:rPr>
          <w:rFonts w:ascii="Century Gothic" w:hAnsi="Century Gothic" w:cs="Arial"/>
          <w:b/>
          <w:spacing w:val="-2"/>
          <w:sz w:val="22"/>
          <w:szCs w:val="22"/>
        </w:rPr>
      </w:pPr>
      <w:r w:rsidRPr="00312E12">
        <w:rPr>
          <w:rFonts w:ascii="Century Gothic" w:hAnsi="Century Gothic" w:cs="Arial"/>
          <w:b/>
          <w:spacing w:val="-2"/>
          <w:sz w:val="22"/>
          <w:szCs w:val="22"/>
        </w:rPr>
        <w:t>RESUELVE</w:t>
      </w:r>
    </w:p>
    <w:p w:rsidR="002A57C3" w:rsidRPr="00312E12" w:rsidRDefault="002A57C3" w:rsidP="00312E12">
      <w:pPr>
        <w:pStyle w:val="Prrafodelista"/>
        <w:spacing w:line="276" w:lineRule="auto"/>
        <w:jc w:val="both"/>
        <w:rPr>
          <w:rFonts w:ascii="Century Gothic" w:hAnsi="Century Gothic" w:cs="Arial"/>
          <w:spacing w:val="-2"/>
          <w:sz w:val="22"/>
          <w:szCs w:val="22"/>
        </w:rPr>
      </w:pPr>
      <w:r w:rsidRPr="00312E12">
        <w:rPr>
          <w:rFonts w:ascii="Century Gothic" w:hAnsi="Century Gothic" w:cs="Arial"/>
          <w:sz w:val="22"/>
          <w:szCs w:val="22"/>
          <w:lang w:val="es-MX"/>
        </w:rPr>
        <w:t xml:space="preserve"> </w:t>
      </w:r>
    </w:p>
    <w:p w:rsidR="00312E12" w:rsidRDefault="00312E12" w:rsidP="00312E12">
      <w:pPr>
        <w:spacing w:line="276" w:lineRule="auto"/>
        <w:ind w:right="-568"/>
        <w:jc w:val="both"/>
        <w:rPr>
          <w:rFonts w:ascii="Century Gothic" w:hAnsi="Century Gothic" w:cs="Arial"/>
          <w:spacing w:val="-2"/>
          <w:sz w:val="22"/>
          <w:szCs w:val="22"/>
        </w:rPr>
      </w:pPr>
      <w:r w:rsidRPr="00312E12">
        <w:rPr>
          <w:rFonts w:ascii="Century Gothic" w:hAnsi="Century Gothic" w:cs="Arial"/>
          <w:b/>
          <w:spacing w:val="-2"/>
          <w:sz w:val="22"/>
          <w:szCs w:val="22"/>
        </w:rPr>
        <w:t>PRIMERO:</w:t>
      </w:r>
      <w:r w:rsidRPr="00312E12">
        <w:rPr>
          <w:rFonts w:ascii="Century Gothic" w:hAnsi="Century Gothic" w:cs="Arial"/>
          <w:spacing w:val="-2"/>
          <w:sz w:val="22"/>
          <w:szCs w:val="22"/>
        </w:rPr>
        <w:t xml:space="preserve"> SUSPENDER, El contrato de prestación de servicios No. CP-PR-2023-0</w:t>
      </w:r>
      <w:r>
        <w:rPr>
          <w:rFonts w:ascii="Century Gothic" w:hAnsi="Century Gothic" w:cs="Arial"/>
          <w:spacing w:val="-2"/>
          <w:sz w:val="22"/>
          <w:szCs w:val="22"/>
        </w:rPr>
        <w:t>18</w:t>
      </w:r>
      <w:r w:rsidRPr="00312E12">
        <w:rPr>
          <w:rFonts w:ascii="Century Gothic" w:hAnsi="Century Gothic" w:cs="Arial"/>
          <w:spacing w:val="-2"/>
          <w:sz w:val="22"/>
          <w:szCs w:val="22"/>
        </w:rPr>
        <w:t xml:space="preserve"> por el termino de treinta (30) días, termino contado a partir del trece (13) de octubre hasta el doce (12) de noviembre del 2023.</w:t>
      </w:r>
    </w:p>
    <w:p w:rsidR="00312E12" w:rsidRPr="00312E12" w:rsidRDefault="00312E12" w:rsidP="00312E12">
      <w:pPr>
        <w:spacing w:line="276" w:lineRule="auto"/>
        <w:ind w:right="-568"/>
        <w:jc w:val="both"/>
        <w:rPr>
          <w:rFonts w:ascii="Century Gothic" w:hAnsi="Century Gothic" w:cs="Arial"/>
          <w:spacing w:val="-2"/>
          <w:sz w:val="22"/>
          <w:szCs w:val="22"/>
        </w:rPr>
      </w:pPr>
    </w:p>
    <w:p w:rsidR="002A57C3" w:rsidRPr="00312E12" w:rsidRDefault="00312E12" w:rsidP="00312E12">
      <w:pPr>
        <w:spacing w:line="276" w:lineRule="auto"/>
        <w:ind w:right="-568"/>
        <w:jc w:val="both"/>
        <w:rPr>
          <w:rFonts w:ascii="Century Gothic" w:hAnsi="Century Gothic" w:cs="Arial"/>
          <w:b/>
          <w:sz w:val="22"/>
          <w:szCs w:val="22"/>
          <w:lang w:val="es-CO"/>
        </w:rPr>
      </w:pPr>
      <w:r w:rsidRPr="00312E12">
        <w:rPr>
          <w:rFonts w:ascii="Century Gothic" w:hAnsi="Century Gothic" w:cs="Arial"/>
          <w:spacing w:val="-2"/>
          <w:sz w:val="22"/>
          <w:szCs w:val="22"/>
        </w:rPr>
        <w:t>Para constancia se firma el en Bogotá, a los trece (13) días del mes de octubre del 2023</w:t>
      </w:r>
      <w:r w:rsidR="002A57C3" w:rsidRPr="00312E12">
        <w:rPr>
          <w:rFonts w:ascii="Century Gothic" w:hAnsi="Century Gothic" w:cs="Arial"/>
          <w:spacing w:val="-2"/>
          <w:sz w:val="22"/>
          <w:szCs w:val="22"/>
        </w:rPr>
        <w:t>., a los nueve (09) días del mes de noviembre de 2022,</w:t>
      </w:r>
    </w:p>
    <w:p w:rsidR="002A57C3" w:rsidRPr="00312E12" w:rsidRDefault="002A57C3" w:rsidP="00312E12">
      <w:pPr>
        <w:spacing w:line="276" w:lineRule="auto"/>
        <w:jc w:val="both"/>
        <w:rPr>
          <w:rFonts w:ascii="Century Gothic" w:hAnsi="Century Gothic" w:cs="Arial"/>
          <w:b/>
          <w:sz w:val="22"/>
          <w:szCs w:val="22"/>
          <w:lang w:val="es-CO"/>
        </w:rPr>
      </w:pPr>
    </w:p>
    <w:p w:rsidR="002A57C3" w:rsidRPr="00312E12" w:rsidRDefault="0033188B" w:rsidP="00312E12">
      <w:pPr>
        <w:spacing w:line="276" w:lineRule="auto"/>
        <w:jc w:val="both"/>
        <w:rPr>
          <w:rFonts w:ascii="Century Gothic" w:hAnsi="Century Gothic" w:cs="Arial"/>
          <w:b/>
          <w:sz w:val="22"/>
          <w:szCs w:val="22"/>
          <w:lang w:val="es-CO"/>
        </w:rPr>
      </w:pPr>
      <w:r>
        <w:rPr>
          <w:rFonts w:ascii="Century Gothic" w:hAnsi="Century Gothic" w:cs="Arial"/>
          <w:b/>
          <w:sz w:val="22"/>
          <w:szCs w:val="22"/>
          <w:lang w:val="es-CO"/>
        </w:rPr>
        <w:t>ALDESARROLLO</w:t>
      </w:r>
      <w:r>
        <w:rPr>
          <w:rFonts w:ascii="Century Gothic" w:hAnsi="Century Gothic" w:cs="Arial"/>
          <w:b/>
          <w:sz w:val="22"/>
          <w:szCs w:val="22"/>
          <w:lang w:val="es-CO"/>
        </w:rPr>
        <w:tab/>
      </w:r>
      <w:r>
        <w:rPr>
          <w:rFonts w:ascii="Century Gothic" w:hAnsi="Century Gothic" w:cs="Arial"/>
          <w:b/>
          <w:sz w:val="22"/>
          <w:szCs w:val="22"/>
          <w:lang w:val="es-CO"/>
        </w:rPr>
        <w:tab/>
      </w:r>
      <w:r>
        <w:rPr>
          <w:rFonts w:ascii="Century Gothic" w:hAnsi="Century Gothic" w:cs="Arial"/>
          <w:b/>
          <w:sz w:val="22"/>
          <w:szCs w:val="22"/>
          <w:lang w:val="es-CO"/>
        </w:rPr>
        <w:tab/>
      </w:r>
      <w:r>
        <w:rPr>
          <w:rFonts w:ascii="Century Gothic" w:hAnsi="Century Gothic" w:cs="Arial"/>
          <w:b/>
          <w:sz w:val="22"/>
          <w:szCs w:val="22"/>
          <w:lang w:val="es-CO"/>
        </w:rPr>
        <w:tab/>
      </w:r>
      <w:r>
        <w:rPr>
          <w:rFonts w:ascii="Century Gothic" w:hAnsi="Century Gothic" w:cs="Arial"/>
          <w:b/>
          <w:sz w:val="22"/>
          <w:szCs w:val="22"/>
          <w:lang w:val="es-CO"/>
        </w:rPr>
        <w:tab/>
      </w:r>
      <w:r w:rsidR="002A57C3" w:rsidRPr="00312E12">
        <w:rPr>
          <w:rFonts w:ascii="Century Gothic" w:hAnsi="Century Gothic" w:cs="Arial"/>
          <w:b/>
          <w:bCs/>
          <w:sz w:val="22"/>
          <w:szCs w:val="22"/>
          <w:lang w:val="es-CO"/>
        </w:rPr>
        <w:t>CONTRATISTA.</w:t>
      </w:r>
    </w:p>
    <w:p w:rsidR="002A57C3" w:rsidRPr="00312E12" w:rsidRDefault="002A57C3" w:rsidP="00312E12">
      <w:pPr>
        <w:spacing w:line="276" w:lineRule="auto"/>
        <w:jc w:val="both"/>
        <w:rPr>
          <w:rFonts w:ascii="Century Gothic" w:hAnsi="Century Gothic" w:cs="Arial"/>
          <w:b/>
          <w:sz w:val="22"/>
          <w:szCs w:val="22"/>
          <w:lang w:val="es-CO"/>
        </w:rPr>
      </w:pPr>
    </w:p>
    <w:p w:rsidR="002A57C3" w:rsidRPr="00312E12" w:rsidRDefault="002A57C3" w:rsidP="00312E12">
      <w:pPr>
        <w:spacing w:line="276" w:lineRule="auto"/>
        <w:jc w:val="both"/>
        <w:rPr>
          <w:rFonts w:ascii="Century Gothic" w:hAnsi="Century Gothic" w:cs="Arial"/>
          <w:b/>
          <w:sz w:val="22"/>
          <w:szCs w:val="22"/>
          <w:lang w:val="es-CO"/>
        </w:rPr>
      </w:pPr>
    </w:p>
    <w:p w:rsidR="002A57C3" w:rsidRDefault="002A57C3" w:rsidP="00312E12">
      <w:pPr>
        <w:spacing w:line="276" w:lineRule="auto"/>
        <w:jc w:val="both"/>
        <w:rPr>
          <w:rFonts w:ascii="Century Gothic" w:hAnsi="Century Gothic" w:cs="Arial"/>
          <w:b/>
          <w:sz w:val="22"/>
          <w:szCs w:val="22"/>
          <w:lang w:val="es-CO"/>
        </w:rPr>
      </w:pPr>
    </w:p>
    <w:p w:rsidR="000A02E9" w:rsidRPr="00312E12" w:rsidRDefault="000A02E9" w:rsidP="00312E12">
      <w:pPr>
        <w:spacing w:line="276" w:lineRule="auto"/>
        <w:jc w:val="both"/>
        <w:rPr>
          <w:rFonts w:ascii="Century Gothic" w:hAnsi="Century Gothic" w:cs="Arial"/>
          <w:b/>
          <w:sz w:val="22"/>
          <w:szCs w:val="22"/>
          <w:lang w:val="es-CO"/>
        </w:rPr>
      </w:pPr>
    </w:p>
    <w:p w:rsidR="002A57C3" w:rsidRPr="00312E12" w:rsidRDefault="0033188B" w:rsidP="00312E12">
      <w:pPr>
        <w:spacing w:line="276" w:lineRule="auto"/>
        <w:jc w:val="both"/>
        <w:rPr>
          <w:rFonts w:ascii="Century Gothic" w:hAnsi="Century Gothic" w:cs="Arial"/>
          <w:b/>
          <w:bCs/>
          <w:sz w:val="22"/>
          <w:szCs w:val="22"/>
          <w:lang w:val="es-CO"/>
        </w:rPr>
      </w:pPr>
      <w:r w:rsidRPr="0033188B">
        <w:rPr>
          <w:rFonts w:ascii="Century Gothic" w:hAnsi="Century Gothic" w:cs="Arial"/>
          <w:b/>
          <w:sz w:val="22"/>
          <w:szCs w:val="22"/>
        </w:rPr>
        <w:t>MILTON FERNANDO CUERVO PEREZ</w:t>
      </w:r>
      <w:r w:rsidR="002A57C3" w:rsidRPr="00312E12">
        <w:rPr>
          <w:rFonts w:ascii="Century Gothic" w:hAnsi="Century Gothic" w:cs="Arial"/>
          <w:b/>
          <w:bCs/>
          <w:sz w:val="22"/>
          <w:szCs w:val="22"/>
          <w:lang w:val="es-CO"/>
        </w:rPr>
        <w:t xml:space="preserve">.      </w:t>
      </w:r>
      <w:r>
        <w:rPr>
          <w:rFonts w:ascii="Century Gothic" w:hAnsi="Century Gothic" w:cs="Arial"/>
          <w:b/>
          <w:bCs/>
          <w:sz w:val="22"/>
          <w:szCs w:val="22"/>
          <w:lang w:val="es-CO"/>
        </w:rPr>
        <w:tab/>
      </w:r>
      <w:r>
        <w:rPr>
          <w:rFonts w:ascii="Century Gothic" w:hAnsi="Century Gothic" w:cs="Arial"/>
          <w:b/>
          <w:bCs/>
          <w:sz w:val="22"/>
          <w:szCs w:val="22"/>
          <w:lang w:val="es-CO"/>
        </w:rPr>
        <w:tab/>
      </w:r>
      <w:r w:rsidRPr="0033188B">
        <w:rPr>
          <w:rFonts w:ascii="Century Gothic" w:hAnsi="Century Gothic" w:cs="Arial"/>
          <w:b/>
          <w:bCs/>
          <w:sz w:val="22"/>
          <w:szCs w:val="22"/>
          <w:lang w:val="es-CO"/>
        </w:rPr>
        <w:t>CAROLINA GARCÍA CASTRO</w:t>
      </w:r>
    </w:p>
    <w:p w:rsidR="008E21E4" w:rsidRPr="00312E12" w:rsidRDefault="002A57C3" w:rsidP="001D2A49">
      <w:pPr>
        <w:spacing w:line="276" w:lineRule="auto"/>
        <w:jc w:val="both"/>
        <w:rPr>
          <w:rFonts w:ascii="Century Gothic" w:hAnsi="Century Gothic"/>
          <w:sz w:val="22"/>
          <w:szCs w:val="22"/>
        </w:rPr>
      </w:pPr>
      <w:r w:rsidRPr="00312E12">
        <w:rPr>
          <w:rFonts w:ascii="Century Gothic" w:hAnsi="Century Gothic" w:cs="Arial"/>
          <w:b/>
          <w:sz w:val="22"/>
          <w:szCs w:val="22"/>
          <w:lang w:val="es-MX"/>
        </w:rPr>
        <w:t xml:space="preserve">Director </w:t>
      </w:r>
      <w:r w:rsidR="000A02E9">
        <w:rPr>
          <w:rFonts w:ascii="Century Gothic" w:hAnsi="Century Gothic" w:cs="Arial"/>
          <w:b/>
          <w:sz w:val="22"/>
          <w:szCs w:val="22"/>
          <w:lang w:val="es-MX"/>
        </w:rPr>
        <w:t>Nacional</w:t>
      </w:r>
      <w:r w:rsidRPr="00312E12">
        <w:rPr>
          <w:rFonts w:ascii="Century Gothic" w:hAnsi="Century Gothic" w:cs="Arial"/>
          <w:sz w:val="22"/>
          <w:szCs w:val="22"/>
          <w:lang w:val="es-CO"/>
        </w:rPr>
        <w:tab/>
      </w:r>
      <w:r w:rsidRPr="00312E12">
        <w:rPr>
          <w:rFonts w:ascii="Century Gothic" w:hAnsi="Century Gothic" w:cs="Arial"/>
          <w:sz w:val="22"/>
          <w:szCs w:val="22"/>
          <w:lang w:val="es-CO"/>
        </w:rPr>
        <w:tab/>
      </w:r>
      <w:r w:rsidRPr="00312E12">
        <w:rPr>
          <w:rFonts w:ascii="Century Gothic" w:hAnsi="Century Gothic" w:cs="Arial"/>
          <w:sz w:val="22"/>
          <w:szCs w:val="22"/>
          <w:lang w:val="es-CO"/>
        </w:rPr>
        <w:tab/>
        <w:t xml:space="preserve">   </w:t>
      </w:r>
      <w:r w:rsidR="0033188B">
        <w:rPr>
          <w:rFonts w:ascii="Century Gothic" w:hAnsi="Century Gothic" w:cs="Arial"/>
          <w:sz w:val="22"/>
          <w:szCs w:val="22"/>
          <w:lang w:val="es-CO"/>
        </w:rPr>
        <w:tab/>
      </w:r>
      <w:r w:rsidRPr="00312E12">
        <w:rPr>
          <w:rFonts w:ascii="Century Gothic" w:hAnsi="Century Gothic" w:cs="Arial"/>
          <w:sz w:val="22"/>
          <w:szCs w:val="22"/>
          <w:lang w:val="es-CO"/>
        </w:rPr>
        <w:t xml:space="preserve"> </w:t>
      </w:r>
      <w:r w:rsidR="0033188B">
        <w:rPr>
          <w:rFonts w:ascii="Century Gothic" w:hAnsi="Century Gothic" w:cs="Arial"/>
          <w:sz w:val="22"/>
          <w:szCs w:val="22"/>
          <w:lang w:val="es-CO"/>
        </w:rPr>
        <w:tab/>
      </w:r>
      <w:r w:rsidRPr="00312E12">
        <w:rPr>
          <w:rFonts w:ascii="Century Gothic" w:hAnsi="Century Gothic" w:cs="Arial"/>
          <w:b/>
          <w:bCs/>
          <w:sz w:val="22"/>
          <w:szCs w:val="22"/>
          <w:lang w:val="es-CO"/>
        </w:rPr>
        <w:t>Representante Legal.</w:t>
      </w:r>
      <w:bookmarkStart w:id="1" w:name="_GoBack"/>
      <w:bookmarkEnd w:id="1"/>
    </w:p>
    <w:sectPr w:rsidR="008E21E4" w:rsidRPr="00312E1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388" w:rsidRDefault="000F7388">
      <w:r>
        <w:separator/>
      </w:r>
    </w:p>
  </w:endnote>
  <w:endnote w:type="continuationSeparator" w:id="0">
    <w:p w:rsidR="000F7388" w:rsidRDefault="000F7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FF9" w:rsidRPr="00481A2B" w:rsidRDefault="009A5217" w:rsidP="009A5217">
    <w:pPr>
      <w:pBdr>
        <w:top w:val="nil"/>
        <w:left w:val="nil"/>
        <w:bottom w:val="nil"/>
        <w:right w:val="nil"/>
        <w:between w:val="nil"/>
      </w:pBdr>
      <w:tabs>
        <w:tab w:val="center" w:pos="4419"/>
        <w:tab w:val="right" w:pos="8838"/>
      </w:tabs>
      <w:rPr>
        <w:rFonts w:ascii="Arial" w:hAnsi="Arial" w:cs="Arial"/>
        <w:color w:val="FFFFFF" w:themeColor="background1"/>
        <w:sz w:val="18"/>
        <w:szCs w:val="18"/>
      </w:rPr>
    </w:pPr>
    <w:r>
      <w:rPr>
        <w:noProof/>
        <w:lang w:val="en-US" w:eastAsia="en-US"/>
      </w:rPr>
      <w:drawing>
        <wp:anchor distT="0" distB="0" distL="0" distR="0" simplePos="0" relativeHeight="251664384" behindDoc="1" locked="0" layoutInCell="1" hidden="0" allowOverlap="1" wp14:anchorId="78718C5A" wp14:editId="37225647">
          <wp:simplePos x="0" y="0"/>
          <wp:positionH relativeFrom="page">
            <wp:align>left</wp:align>
          </wp:positionH>
          <wp:positionV relativeFrom="paragraph">
            <wp:posOffset>-1466850</wp:posOffset>
          </wp:positionV>
          <wp:extent cx="7778115" cy="2027555"/>
          <wp:effectExtent l="0" t="0" r="0" b="0"/>
          <wp:wrapNone/>
          <wp:docPr id="20" name="image1.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Texto&#10;&#10;Descripción generada automáticamente"/>
                  <pic:cNvPicPr preferRelativeResize="0"/>
                </pic:nvPicPr>
                <pic:blipFill>
                  <a:blip r:embed="rId1"/>
                  <a:srcRect t="79819"/>
                  <a:stretch>
                    <a:fillRect/>
                  </a:stretch>
                </pic:blipFill>
                <pic:spPr>
                  <a:xfrm>
                    <a:off x="0" y="0"/>
                    <a:ext cx="7778115" cy="2027555"/>
                  </a:xfrm>
                  <a:prstGeom prst="rect">
                    <a:avLst/>
                  </a:prstGeom>
                  <a:ln/>
                </pic:spPr>
              </pic:pic>
            </a:graphicData>
          </a:graphic>
        </wp:anchor>
      </w:drawing>
    </w:r>
    <w:r w:rsidRPr="00481A2B">
      <w:rPr>
        <w:rFonts w:ascii="Arial" w:hAnsi="Arial" w:cs="Arial"/>
        <w:color w:val="FFFFFF" w:themeColor="background1"/>
        <w:sz w:val="18"/>
        <w:szCs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388" w:rsidRDefault="000F7388">
      <w:r>
        <w:separator/>
      </w:r>
    </w:p>
  </w:footnote>
  <w:footnote w:type="continuationSeparator" w:id="0">
    <w:p w:rsidR="000F7388" w:rsidRDefault="000F73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1"/>
      <w:gridCol w:w="3256"/>
      <w:gridCol w:w="1417"/>
      <w:gridCol w:w="1134"/>
    </w:tblGrid>
    <w:tr w:rsidR="009A5217" w:rsidRPr="009A5217" w:rsidTr="009A5217">
      <w:trPr>
        <w:cantSplit/>
        <w:trHeight w:val="274"/>
      </w:trPr>
      <w:tc>
        <w:tcPr>
          <w:tcW w:w="3691" w:type="dxa"/>
          <w:vMerge w:val="restart"/>
          <w:vAlign w:val="center"/>
        </w:tcPr>
        <w:p w:rsidR="009A5217" w:rsidRPr="009A5217" w:rsidRDefault="009A5217" w:rsidP="009A5217">
          <w:pPr>
            <w:pBdr>
              <w:top w:val="nil"/>
              <w:left w:val="nil"/>
              <w:bottom w:val="nil"/>
              <w:right w:val="nil"/>
              <w:between w:val="nil"/>
            </w:pBdr>
            <w:tabs>
              <w:tab w:val="center" w:pos="4419"/>
              <w:tab w:val="right" w:pos="8838"/>
            </w:tabs>
            <w:jc w:val="center"/>
            <w:rPr>
              <w:rFonts w:ascii="Century Gothic" w:hAnsi="Century Gothic"/>
              <w:color w:val="000000"/>
              <w:sz w:val="14"/>
              <w:szCs w:val="14"/>
            </w:rPr>
          </w:pPr>
          <w:r w:rsidRPr="009A5217">
            <w:rPr>
              <w:rFonts w:ascii="Century Gothic" w:hAnsi="Century Gothic"/>
              <w:noProof/>
              <w:lang w:val="en-US" w:eastAsia="en-US"/>
            </w:rPr>
            <w:drawing>
              <wp:anchor distT="0" distB="0" distL="0" distR="0" simplePos="0" relativeHeight="251662336" behindDoc="1" locked="0" layoutInCell="1" hidden="0" allowOverlap="1" wp14:anchorId="04468ACE" wp14:editId="2147C147">
                <wp:simplePos x="0" y="0"/>
                <wp:positionH relativeFrom="column">
                  <wp:posOffset>-21590</wp:posOffset>
                </wp:positionH>
                <wp:positionV relativeFrom="paragraph">
                  <wp:posOffset>12700</wp:posOffset>
                </wp:positionV>
                <wp:extent cx="2076450" cy="847725"/>
                <wp:effectExtent l="0" t="0" r="0" b="9525"/>
                <wp:wrapNone/>
                <wp:docPr id="19" name="image1.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Texto&#10;&#10;Descripción generada automáticamente"/>
                        <pic:cNvPicPr preferRelativeResize="0"/>
                      </pic:nvPicPr>
                      <pic:blipFill>
                        <a:blip r:embed="rId1"/>
                        <a:srcRect l="9062" t="1327" r="49419" b="88529"/>
                        <a:stretch>
                          <a:fillRect/>
                        </a:stretch>
                      </pic:blipFill>
                      <pic:spPr>
                        <a:xfrm>
                          <a:off x="0" y="0"/>
                          <a:ext cx="2076450" cy="847725"/>
                        </a:xfrm>
                        <a:prstGeom prst="rect">
                          <a:avLst/>
                        </a:prstGeom>
                        <a:ln/>
                      </pic:spPr>
                    </pic:pic>
                  </a:graphicData>
                </a:graphic>
                <wp14:sizeRelH relativeFrom="margin">
                  <wp14:pctWidth>0</wp14:pctWidth>
                </wp14:sizeRelH>
                <wp14:sizeRelV relativeFrom="margin">
                  <wp14:pctHeight>0</wp14:pctHeight>
                </wp14:sizeRelV>
              </wp:anchor>
            </w:drawing>
          </w:r>
        </w:p>
        <w:p w:rsidR="009A5217" w:rsidRPr="009A5217" w:rsidRDefault="009A5217" w:rsidP="009A5217">
          <w:pPr>
            <w:pBdr>
              <w:top w:val="nil"/>
              <w:left w:val="nil"/>
              <w:bottom w:val="nil"/>
              <w:right w:val="nil"/>
              <w:between w:val="nil"/>
            </w:pBdr>
            <w:tabs>
              <w:tab w:val="center" w:pos="4419"/>
              <w:tab w:val="right" w:pos="8838"/>
            </w:tabs>
            <w:jc w:val="center"/>
            <w:rPr>
              <w:rFonts w:ascii="Century Gothic" w:hAnsi="Century Gothic"/>
              <w:color w:val="000000"/>
              <w:sz w:val="14"/>
              <w:szCs w:val="14"/>
            </w:rPr>
          </w:pPr>
        </w:p>
        <w:p w:rsidR="009A5217" w:rsidRPr="009A5217" w:rsidRDefault="009A5217" w:rsidP="009A5217">
          <w:pPr>
            <w:pBdr>
              <w:top w:val="nil"/>
              <w:left w:val="nil"/>
              <w:bottom w:val="nil"/>
              <w:right w:val="nil"/>
              <w:between w:val="nil"/>
            </w:pBdr>
            <w:tabs>
              <w:tab w:val="center" w:pos="4419"/>
              <w:tab w:val="right" w:pos="8838"/>
            </w:tabs>
            <w:jc w:val="center"/>
            <w:rPr>
              <w:rFonts w:ascii="Century Gothic" w:hAnsi="Century Gothic"/>
              <w:color w:val="000000"/>
              <w:sz w:val="14"/>
              <w:szCs w:val="14"/>
              <w:highlight w:val="green"/>
            </w:rPr>
          </w:pPr>
        </w:p>
      </w:tc>
      <w:tc>
        <w:tcPr>
          <w:tcW w:w="3256" w:type="dxa"/>
          <w:vMerge w:val="restart"/>
          <w:vAlign w:val="center"/>
        </w:tcPr>
        <w:p w:rsidR="009A5217" w:rsidRPr="009A5217" w:rsidRDefault="009A5217" w:rsidP="009A5217">
          <w:pPr>
            <w:pBdr>
              <w:top w:val="nil"/>
              <w:left w:val="nil"/>
              <w:bottom w:val="nil"/>
              <w:right w:val="nil"/>
              <w:between w:val="nil"/>
            </w:pBdr>
            <w:tabs>
              <w:tab w:val="center" w:pos="4419"/>
              <w:tab w:val="right" w:pos="8838"/>
            </w:tabs>
            <w:jc w:val="center"/>
            <w:rPr>
              <w:rFonts w:ascii="Century Gothic" w:hAnsi="Century Gothic"/>
              <w:color w:val="000000"/>
              <w:sz w:val="20"/>
              <w:szCs w:val="20"/>
            </w:rPr>
          </w:pPr>
          <w:r w:rsidRPr="009A5217">
            <w:rPr>
              <w:rFonts w:ascii="Century Gothic" w:hAnsi="Century Gothic"/>
              <w:color w:val="000000"/>
              <w:sz w:val="20"/>
              <w:szCs w:val="20"/>
            </w:rPr>
            <w:t xml:space="preserve">GESTIÓN CONTRACTUAL </w:t>
          </w:r>
        </w:p>
        <w:p w:rsidR="009A5217" w:rsidRPr="009A5217" w:rsidRDefault="009A5217" w:rsidP="009A5217">
          <w:pPr>
            <w:pBdr>
              <w:top w:val="nil"/>
              <w:left w:val="nil"/>
              <w:bottom w:val="nil"/>
              <w:right w:val="nil"/>
              <w:between w:val="nil"/>
            </w:pBdr>
            <w:tabs>
              <w:tab w:val="center" w:pos="4419"/>
              <w:tab w:val="right" w:pos="8838"/>
            </w:tabs>
            <w:jc w:val="center"/>
            <w:rPr>
              <w:rFonts w:ascii="Century Gothic" w:hAnsi="Century Gothic"/>
              <w:color w:val="000000"/>
              <w:sz w:val="20"/>
              <w:szCs w:val="20"/>
            </w:rPr>
          </w:pPr>
        </w:p>
        <w:p w:rsidR="009A5217" w:rsidRPr="009A5217" w:rsidRDefault="009A5217" w:rsidP="009A5217">
          <w:pPr>
            <w:pBdr>
              <w:top w:val="nil"/>
              <w:left w:val="nil"/>
              <w:bottom w:val="nil"/>
              <w:right w:val="nil"/>
              <w:between w:val="nil"/>
            </w:pBdr>
            <w:tabs>
              <w:tab w:val="center" w:pos="4419"/>
              <w:tab w:val="right" w:pos="8838"/>
            </w:tabs>
            <w:jc w:val="center"/>
            <w:rPr>
              <w:rFonts w:ascii="Century Gothic" w:hAnsi="Century Gothic"/>
              <w:color w:val="000000"/>
              <w:sz w:val="18"/>
              <w:szCs w:val="18"/>
            </w:rPr>
          </w:pPr>
          <w:r w:rsidRPr="009A5217">
            <w:rPr>
              <w:rFonts w:ascii="Century Gothic" w:hAnsi="Century Gothic"/>
              <w:b/>
              <w:color w:val="000000"/>
              <w:sz w:val="20"/>
              <w:szCs w:val="20"/>
            </w:rPr>
            <w:t>ACTA DE SUSPENSIÓN</w:t>
          </w:r>
        </w:p>
      </w:tc>
      <w:tc>
        <w:tcPr>
          <w:tcW w:w="2551" w:type="dxa"/>
          <w:gridSpan w:val="2"/>
          <w:vAlign w:val="center"/>
        </w:tcPr>
        <w:p w:rsidR="009A5217" w:rsidRPr="009A5217" w:rsidRDefault="009A5217" w:rsidP="009A5217">
          <w:pPr>
            <w:pBdr>
              <w:top w:val="nil"/>
              <w:left w:val="nil"/>
              <w:bottom w:val="nil"/>
              <w:right w:val="nil"/>
              <w:between w:val="nil"/>
            </w:pBdr>
            <w:tabs>
              <w:tab w:val="center" w:pos="4419"/>
              <w:tab w:val="right" w:pos="8838"/>
            </w:tabs>
            <w:jc w:val="center"/>
            <w:rPr>
              <w:rFonts w:ascii="Century Gothic" w:hAnsi="Century Gothic"/>
              <w:color w:val="000000"/>
              <w:sz w:val="18"/>
              <w:szCs w:val="18"/>
            </w:rPr>
          </w:pPr>
          <w:r w:rsidRPr="009A5217">
            <w:rPr>
              <w:rFonts w:ascii="Century Gothic" w:hAnsi="Century Gothic"/>
              <w:color w:val="000000"/>
              <w:sz w:val="18"/>
              <w:szCs w:val="18"/>
            </w:rPr>
            <w:t>GJA-GC-M01-A01</w:t>
          </w:r>
        </w:p>
      </w:tc>
    </w:tr>
    <w:tr w:rsidR="009A5217" w:rsidRPr="009A5217" w:rsidTr="009A5217">
      <w:trPr>
        <w:cantSplit/>
        <w:trHeight w:val="382"/>
      </w:trPr>
      <w:tc>
        <w:tcPr>
          <w:tcW w:w="3691" w:type="dxa"/>
          <w:vMerge/>
          <w:vAlign w:val="center"/>
        </w:tcPr>
        <w:p w:rsidR="009A5217" w:rsidRPr="009A5217" w:rsidRDefault="009A5217" w:rsidP="009A5217">
          <w:pPr>
            <w:widowControl w:val="0"/>
            <w:pBdr>
              <w:top w:val="nil"/>
              <w:left w:val="nil"/>
              <w:bottom w:val="nil"/>
              <w:right w:val="nil"/>
              <w:between w:val="nil"/>
            </w:pBdr>
            <w:spacing w:line="276" w:lineRule="auto"/>
            <w:rPr>
              <w:rFonts w:ascii="Century Gothic" w:hAnsi="Century Gothic"/>
              <w:color w:val="000000"/>
              <w:sz w:val="18"/>
              <w:szCs w:val="18"/>
            </w:rPr>
          </w:pPr>
        </w:p>
      </w:tc>
      <w:tc>
        <w:tcPr>
          <w:tcW w:w="3256" w:type="dxa"/>
          <w:vMerge/>
          <w:vAlign w:val="center"/>
        </w:tcPr>
        <w:p w:rsidR="009A5217" w:rsidRPr="009A5217" w:rsidRDefault="009A5217" w:rsidP="009A5217">
          <w:pPr>
            <w:widowControl w:val="0"/>
            <w:pBdr>
              <w:top w:val="nil"/>
              <w:left w:val="nil"/>
              <w:bottom w:val="nil"/>
              <w:right w:val="nil"/>
              <w:between w:val="nil"/>
            </w:pBdr>
            <w:spacing w:line="276" w:lineRule="auto"/>
            <w:rPr>
              <w:rFonts w:ascii="Century Gothic" w:hAnsi="Century Gothic"/>
              <w:color w:val="000000"/>
              <w:sz w:val="18"/>
              <w:szCs w:val="18"/>
            </w:rPr>
          </w:pPr>
        </w:p>
      </w:tc>
      <w:tc>
        <w:tcPr>
          <w:tcW w:w="1417" w:type="dxa"/>
          <w:vAlign w:val="center"/>
        </w:tcPr>
        <w:p w:rsidR="009A5217" w:rsidRPr="009A5217" w:rsidRDefault="009A5217" w:rsidP="009A5217">
          <w:pPr>
            <w:pBdr>
              <w:top w:val="nil"/>
              <w:left w:val="nil"/>
              <w:bottom w:val="nil"/>
              <w:right w:val="nil"/>
              <w:between w:val="nil"/>
            </w:pBdr>
            <w:tabs>
              <w:tab w:val="center" w:pos="4419"/>
              <w:tab w:val="right" w:pos="8838"/>
            </w:tabs>
            <w:jc w:val="center"/>
            <w:rPr>
              <w:rFonts w:ascii="Century Gothic" w:hAnsi="Century Gothic"/>
              <w:color w:val="000000"/>
              <w:sz w:val="18"/>
              <w:szCs w:val="18"/>
            </w:rPr>
          </w:pPr>
          <w:r w:rsidRPr="009A5217">
            <w:rPr>
              <w:rFonts w:ascii="Century Gothic" w:hAnsi="Century Gothic"/>
              <w:color w:val="000000"/>
              <w:sz w:val="18"/>
              <w:szCs w:val="18"/>
            </w:rPr>
            <w:t>VERSIÓN</w:t>
          </w:r>
        </w:p>
      </w:tc>
      <w:tc>
        <w:tcPr>
          <w:tcW w:w="1134" w:type="dxa"/>
          <w:vAlign w:val="center"/>
        </w:tcPr>
        <w:p w:rsidR="009A5217" w:rsidRPr="009A5217" w:rsidRDefault="009A5217" w:rsidP="009A5217">
          <w:pPr>
            <w:pBdr>
              <w:top w:val="nil"/>
              <w:left w:val="nil"/>
              <w:bottom w:val="nil"/>
              <w:right w:val="nil"/>
              <w:between w:val="nil"/>
            </w:pBdr>
            <w:tabs>
              <w:tab w:val="center" w:pos="4419"/>
              <w:tab w:val="right" w:pos="8838"/>
            </w:tabs>
            <w:jc w:val="center"/>
            <w:rPr>
              <w:rFonts w:ascii="Century Gothic" w:hAnsi="Century Gothic"/>
              <w:color w:val="000000"/>
              <w:sz w:val="18"/>
              <w:szCs w:val="18"/>
            </w:rPr>
          </w:pPr>
          <w:r w:rsidRPr="009A5217">
            <w:rPr>
              <w:rFonts w:ascii="Century Gothic" w:hAnsi="Century Gothic"/>
              <w:color w:val="000000"/>
              <w:sz w:val="18"/>
              <w:szCs w:val="18"/>
            </w:rPr>
            <w:t>1</w:t>
          </w:r>
        </w:p>
      </w:tc>
    </w:tr>
    <w:tr w:rsidR="009A5217" w:rsidRPr="009A5217" w:rsidTr="009A5217">
      <w:trPr>
        <w:cantSplit/>
        <w:trHeight w:val="692"/>
      </w:trPr>
      <w:tc>
        <w:tcPr>
          <w:tcW w:w="3691" w:type="dxa"/>
          <w:vMerge/>
          <w:vAlign w:val="center"/>
        </w:tcPr>
        <w:p w:rsidR="009A5217" w:rsidRPr="009A5217" w:rsidRDefault="009A5217" w:rsidP="009A5217">
          <w:pPr>
            <w:widowControl w:val="0"/>
            <w:pBdr>
              <w:top w:val="nil"/>
              <w:left w:val="nil"/>
              <w:bottom w:val="nil"/>
              <w:right w:val="nil"/>
              <w:between w:val="nil"/>
            </w:pBdr>
            <w:spacing w:line="276" w:lineRule="auto"/>
            <w:rPr>
              <w:rFonts w:ascii="Century Gothic" w:hAnsi="Century Gothic"/>
              <w:color w:val="000000"/>
              <w:sz w:val="18"/>
              <w:szCs w:val="18"/>
            </w:rPr>
          </w:pPr>
        </w:p>
      </w:tc>
      <w:tc>
        <w:tcPr>
          <w:tcW w:w="3256" w:type="dxa"/>
          <w:vMerge/>
          <w:vAlign w:val="center"/>
        </w:tcPr>
        <w:p w:rsidR="009A5217" w:rsidRPr="009A5217" w:rsidRDefault="009A5217" w:rsidP="009A5217">
          <w:pPr>
            <w:widowControl w:val="0"/>
            <w:pBdr>
              <w:top w:val="nil"/>
              <w:left w:val="nil"/>
              <w:bottom w:val="nil"/>
              <w:right w:val="nil"/>
              <w:between w:val="nil"/>
            </w:pBdr>
            <w:spacing w:line="276" w:lineRule="auto"/>
            <w:rPr>
              <w:rFonts w:ascii="Century Gothic" w:hAnsi="Century Gothic"/>
              <w:color w:val="000000"/>
              <w:sz w:val="18"/>
              <w:szCs w:val="18"/>
            </w:rPr>
          </w:pPr>
        </w:p>
      </w:tc>
      <w:tc>
        <w:tcPr>
          <w:tcW w:w="1417" w:type="dxa"/>
          <w:vAlign w:val="center"/>
        </w:tcPr>
        <w:p w:rsidR="009A5217" w:rsidRPr="009A5217" w:rsidRDefault="009A5217" w:rsidP="009A5217">
          <w:pPr>
            <w:pBdr>
              <w:top w:val="nil"/>
              <w:left w:val="nil"/>
              <w:bottom w:val="nil"/>
              <w:right w:val="nil"/>
              <w:between w:val="nil"/>
            </w:pBdr>
            <w:tabs>
              <w:tab w:val="center" w:pos="4419"/>
              <w:tab w:val="right" w:pos="8838"/>
            </w:tabs>
            <w:jc w:val="center"/>
            <w:rPr>
              <w:rFonts w:ascii="Century Gothic" w:hAnsi="Century Gothic"/>
              <w:color w:val="000000"/>
              <w:sz w:val="18"/>
              <w:szCs w:val="18"/>
            </w:rPr>
          </w:pPr>
          <w:r w:rsidRPr="009A5217">
            <w:rPr>
              <w:rFonts w:ascii="Century Gothic" w:hAnsi="Century Gothic"/>
              <w:color w:val="000000"/>
              <w:sz w:val="18"/>
              <w:szCs w:val="18"/>
            </w:rPr>
            <w:t xml:space="preserve">FECHA DE ENTRADA EN VIGENCIA </w:t>
          </w:r>
        </w:p>
      </w:tc>
      <w:tc>
        <w:tcPr>
          <w:tcW w:w="1134" w:type="dxa"/>
          <w:vAlign w:val="center"/>
        </w:tcPr>
        <w:p w:rsidR="009A5217" w:rsidRPr="009A5217" w:rsidRDefault="009A5217" w:rsidP="009A5217">
          <w:pPr>
            <w:pBdr>
              <w:top w:val="nil"/>
              <w:left w:val="nil"/>
              <w:bottom w:val="nil"/>
              <w:right w:val="nil"/>
              <w:between w:val="nil"/>
            </w:pBdr>
            <w:tabs>
              <w:tab w:val="center" w:pos="4419"/>
              <w:tab w:val="right" w:pos="8838"/>
            </w:tabs>
            <w:jc w:val="center"/>
            <w:rPr>
              <w:rFonts w:ascii="Century Gothic" w:hAnsi="Century Gothic"/>
              <w:color w:val="000000"/>
              <w:sz w:val="16"/>
              <w:szCs w:val="16"/>
            </w:rPr>
          </w:pPr>
          <w:r w:rsidRPr="009A5217">
            <w:rPr>
              <w:rFonts w:ascii="Century Gothic" w:hAnsi="Century Gothic"/>
              <w:color w:val="000000"/>
              <w:sz w:val="16"/>
              <w:szCs w:val="16"/>
            </w:rPr>
            <w:t>14/01/2022</w:t>
          </w:r>
        </w:p>
      </w:tc>
    </w:tr>
  </w:tbl>
  <w:p w:rsidR="00E60FF9" w:rsidRPr="009A5217" w:rsidRDefault="00E60FF9" w:rsidP="00E60FF9">
    <w:pPr>
      <w:pStyle w:val="Encabezado"/>
      <w:rPr>
        <w:rFonts w:ascii="Century Gothic" w:hAnsi="Century Gothic"/>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C076F"/>
    <w:multiLevelType w:val="hybridMultilevel"/>
    <w:tmpl w:val="C5D8AC0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C3"/>
    <w:rsid w:val="000A02E9"/>
    <w:rsid w:val="000F7388"/>
    <w:rsid w:val="001D2A49"/>
    <w:rsid w:val="002A57C3"/>
    <w:rsid w:val="00312E12"/>
    <w:rsid w:val="00313209"/>
    <w:rsid w:val="0033188B"/>
    <w:rsid w:val="006E2CE5"/>
    <w:rsid w:val="007D0490"/>
    <w:rsid w:val="008E21E4"/>
    <w:rsid w:val="009A5217"/>
    <w:rsid w:val="00A31934"/>
    <w:rsid w:val="00C65EB6"/>
    <w:rsid w:val="00E60FF9"/>
    <w:rsid w:val="00E83958"/>
    <w:rsid w:val="00E9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41B17"/>
  <w15:chartTrackingRefBased/>
  <w15:docId w15:val="{D5042153-4B27-445D-9CA0-FBF17AE5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7C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A57C3"/>
    <w:pPr>
      <w:tabs>
        <w:tab w:val="center" w:pos="4252"/>
        <w:tab w:val="right" w:pos="8504"/>
      </w:tabs>
    </w:pPr>
  </w:style>
  <w:style w:type="character" w:customStyle="1" w:styleId="EncabezadoCar">
    <w:name w:val="Encabezado Car"/>
    <w:basedOn w:val="Fuentedeprrafopredeter"/>
    <w:link w:val="Encabezado"/>
    <w:uiPriority w:val="99"/>
    <w:rsid w:val="002A57C3"/>
    <w:rPr>
      <w:rFonts w:ascii="Times New Roman" w:eastAsia="Times New Roman" w:hAnsi="Times New Roman" w:cs="Times New Roman"/>
      <w:sz w:val="24"/>
      <w:szCs w:val="24"/>
      <w:lang w:val="es-ES" w:eastAsia="es-ES"/>
    </w:rPr>
  </w:style>
  <w:style w:type="paragraph" w:styleId="Prrafodelista">
    <w:name w:val="List Paragraph"/>
    <w:aliases w:val="Bullet List,FooterText,List Paragraph1,numbered,Paragraphe de liste1,Bulletr List Paragraph,Foot,列出段落,列出段落1,List Paragraph2,List Paragraph21,Parágrafo da Lista1,リスト段落1,Listeafsnit1,titulo 3,List Paragraph,Ha,Bullets,lp1,HOJA,Bullet,List"/>
    <w:basedOn w:val="Normal"/>
    <w:link w:val="PrrafodelistaCar"/>
    <w:uiPriority w:val="34"/>
    <w:qFormat/>
    <w:rsid w:val="002A57C3"/>
    <w:pPr>
      <w:ind w:left="720"/>
      <w:contextualSpacing/>
    </w:pPr>
  </w:style>
  <w:style w:type="character" w:customStyle="1" w:styleId="PrrafodelistaCar">
    <w:name w:val="Párrafo de lista Car"/>
    <w:aliases w:val="Bullet List Car,FooterText Car,List Paragraph1 Car,numbered Car,Paragraphe de liste1 Car,Bulletr List Paragraph Car,Foot Car,列出段落 Car,列出段落1 Car,List Paragraph2 Car,List Paragraph21 Car,Parágrafo da Lista1 Car,リスト段落1 Car,titulo 3 Car"/>
    <w:basedOn w:val="Fuentedeprrafopredeter"/>
    <w:link w:val="Prrafodelista"/>
    <w:uiPriority w:val="34"/>
    <w:rsid w:val="002A57C3"/>
    <w:rPr>
      <w:rFonts w:ascii="Times New Roman" w:eastAsia="Times New Roman" w:hAnsi="Times New Roman" w:cs="Times New Roman"/>
      <w:sz w:val="24"/>
      <w:szCs w:val="24"/>
      <w:lang w:val="es-ES" w:eastAsia="es-ES"/>
    </w:rPr>
  </w:style>
  <w:style w:type="character" w:styleId="Hipervnculo">
    <w:name w:val="Hyperlink"/>
    <w:basedOn w:val="Fuentedeprrafopredeter"/>
    <w:unhideWhenUsed/>
    <w:rsid w:val="002A57C3"/>
    <w:rPr>
      <w:color w:val="0000FF"/>
      <w:u w:val="single"/>
    </w:rPr>
  </w:style>
  <w:style w:type="paragraph" w:customStyle="1" w:styleId="EDURED">
    <w:name w:val="EDURED"/>
    <w:basedOn w:val="Normal"/>
    <w:link w:val="EDUREDCar"/>
    <w:qFormat/>
    <w:rsid w:val="002A57C3"/>
    <w:pPr>
      <w:widowControl w:val="0"/>
      <w:jc w:val="both"/>
    </w:pPr>
    <w:rPr>
      <w:rFonts w:ascii="Arial" w:eastAsia="Calibri" w:hAnsi="Arial" w:cs="Calibri"/>
      <w:color w:val="000000"/>
      <w:szCs w:val="22"/>
      <w:lang w:val="es-CO" w:eastAsia="es-CO"/>
    </w:rPr>
  </w:style>
  <w:style w:type="character" w:customStyle="1" w:styleId="EDUREDCar">
    <w:name w:val="EDURED Car"/>
    <w:basedOn w:val="Fuentedeprrafopredeter"/>
    <w:link w:val="EDURED"/>
    <w:rsid w:val="002A57C3"/>
    <w:rPr>
      <w:rFonts w:ascii="Arial" w:eastAsia="Calibri" w:hAnsi="Arial" w:cs="Calibri"/>
      <w:color w:val="000000"/>
      <w:sz w:val="24"/>
      <w:lang w:val="es-CO" w:eastAsia="es-CO"/>
    </w:rPr>
  </w:style>
  <w:style w:type="paragraph" w:styleId="Piedepgina">
    <w:name w:val="footer"/>
    <w:basedOn w:val="Normal"/>
    <w:link w:val="PiedepginaCar"/>
    <w:uiPriority w:val="99"/>
    <w:unhideWhenUsed/>
    <w:rsid w:val="009A5217"/>
    <w:pPr>
      <w:tabs>
        <w:tab w:val="center" w:pos="4419"/>
        <w:tab w:val="right" w:pos="8838"/>
      </w:tabs>
    </w:pPr>
  </w:style>
  <w:style w:type="character" w:customStyle="1" w:styleId="PiedepginaCar">
    <w:name w:val="Pie de página Car"/>
    <w:basedOn w:val="Fuentedeprrafopredeter"/>
    <w:link w:val="Piedepgina"/>
    <w:uiPriority w:val="99"/>
    <w:rsid w:val="009A5217"/>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600</Words>
  <Characters>3422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Vargas Albino</dc:creator>
  <cp:keywords/>
  <dc:description/>
  <cp:lastModifiedBy>Maria Camila Vargas Albino</cp:lastModifiedBy>
  <cp:revision>9</cp:revision>
  <dcterms:created xsi:type="dcterms:W3CDTF">2023-11-07T15:51:00Z</dcterms:created>
  <dcterms:modified xsi:type="dcterms:W3CDTF">2023-11-07T16:59:00Z</dcterms:modified>
</cp:coreProperties>
</file>