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64FBCCC1" w:rsidR="00A11E9D" w:rsidRPr="007627AB" w:rsidRDefault="00530FEF" w:rsidP="007627AB">
      <w:pPr>
        <w:pStyle w:val="NormalWeb"/>
        <w:rPr>
          <w:rStyle w:val="Strong"/>
          <w:b w:val="0"/>
          <w:bCs w:val="0"/>
          <w:i/>
          <w:iCs/>
        </w:rPr>
      </w:pPr>
      <w:r w:rsidRPr="00530FEF">
        <w:rPr>
          <w:b/>
          <w:bCs/>
        </w:rPr>
        <w:t>2.</w:t>
      </w:r>
      <w:r w:rsidR="00EE4CE0">
        <w:rPr>
          <w:b/>
          <w:bCs/>
        </w:rPr>
        <w:t>4.</w:t>
      </w:r>
      <w:r w:rsidR="007627AB">
        <w:rPr>
          <w:b/>
          <w:bCs/>
        </w:rPr>
        <w:t>2</w:t>
      </w:r>
      <w:r w:rsidRPr="00530FEF">
        <w:rPr>
          <w:b/>
          <w:bCs/>
        </w:rPr>
        <w:t xml:space="preserve"> </w:t>
      </w:r>
      <w:r w:rsidR="007627AB" w:rsidRPr="007627AB">
        <w:rPr>
          <w:rStyle w:val="Emphasis"/>
          <w:b/>
          <w:bCs/>
          <w:i w:val="0"/>
          <w:iCs w:val="0"/>
        </w:rPr>
        <w:t>Percentage of full-time teachers with NET/SET/SLET/ Ph. D</w:t>
      </w:r>
      <w:proofErr w:type="gramStart"/>
      <w:r w:rsidR="007627AB" w:rsidRPr="007627AB">
        <w:rPr>
          <w:rStyle w:val="Emphasis"/>
          <w:b/>
          <w:bCs/>
          <w:i w:val="0"/>
          <w:iCs w:val="0"/>
        </w:rPr>
        <w:t>./</w:t>
      </w:r>
      <w:proofErr w:type="gramEnd"/>
      <w:r w:rsidR="007627AB" w:rsidRPr="007627AB">
        <w:rPr>
          <w:rStyle w:val="Emphasis"/>
          <w:b/>
          <w:bCs/>
          <w:i w:val="0"/>
          <w:iCs w:val="0"/>
        </w:rPr>
        <w:t>D.Sc. / D.Litt./L.L.D. during the last five years (consider only highest degree for count)</w:t>
      </w:r>
    </w:p>
    <w:p w14:paraId="1037F5EC" w14:textId="22EE390C" w:rsidR="006469C8" w:rsidRPr="007627AB" w:rsidRDefault="007627AB" w:rsidP="00A11E9D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27AB">
        <w:rPr>
          <w:rFonts w:ascii="Times New Roman" w:hAnsi="Times New Roman" w:cs="Times New Roman"/>
          <w:b/>
          <w:bCs/>
          <w:sz w:val="24"/>
          <w:szCs w:val="24"/>
        </w:rPr>
        <w:t>2.4.2.1.</w:t>
      </w:r>
      <w:r w:rsidRPr="007627AB">
        <w:rPr>
          <w:rFonts w:ascii="Times New Roman" w:hAnsi="Times New Roman" w:cs="Times New Roman"/>
          <w:sz w:val="24"/>
          <w:szCs w:val="24"/>
        </w:rPr>
        <w:t xml:space="preserve"> </w:t>
      </w:r>
      <w:r w:rsidRPr="007627AB">
        <w:rPr>
          <w:rStyle w:val="Strong"/>
          <w:rFonts w:ascii="Times New Roman" w:hAnsi="Times New Roman" w:cs="Times New Roman"/>
          <w:sz w:val="24"/>
          <w:szCs w:val="24"/>
        </w:rPr>
        <w:t>Number of full time teachers with NET/SET/SLET/Ph. D</w:t>
      </w:r>
      <w:proofErr w:type="gramStart"/>
      <w:r w:rsidRPr="007627AB">
        <w:rPr>
          <w:rStyle w:val="Strong"/>
          <w:rFonts w:ascii="Times New Roman" w:hAnsi="Times New Roman" w:cs="Times New Roman"/>
          <w:sz w:val="24"/>
          <w:szCs w:val="24"/>
        </w:rPr>
        <w:t>./</w:t>
      </w:r>
      <w:proofErr w:type="gramEnd"/>
      <w:r w:rsidRPr="007627AB">
        <w:rPr>
          <w:rStyle w:val="Strong"/>
          <w:rFonts w:ascii="Times New Roman" w:hAnsi="Times New Roman" w:cs="Times New Roman"/>
          <w:sz w:val="24"/>
          <w:szCs w:val="24"/>
        </w:rPr>
        <w:t xml:space="preserve"> D.Sc. / D.Litt./L.L.D year wise during the last five years</w:t>
      </w:r>
    </w:p>
    <w:p w14:paraId="55C9E44E" w14:textId="77777777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593146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593146" w:rsidRDefault="00593146" w:rsidP="00593146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0023EE2D" w:rsidR="00593146" w:rsidRPr="006469C8" w:rsidRDefault="00593146" w:rsidP="005931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07B5096D" w:rsidR="00593146" w:rsidRPr="006469C8" w:rsidRDefault="00593146" w:rsidP="005931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30283BA9" w:rsidR="00593146" w:rsidRPr="006469C8" w:rsidRDefault="00593146" w:rsidP="005931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2A3D81AE" w:rsidR="00593146" w:rsidRPr="006469C8" w:rsidRDefault="00593146" w:rsidP="005931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0BFD1F0B" w:rsidR="00593146" w:rsidRPr="006469C8" w:rsidRDefault="00593146" w:rsidP="005931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593146" w14:paraId="2B48FEC2" w14:textId="77777777" w:rsidTr="00EE4CE0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593146" w:rsidRDefault="00593146" w:rsidP="00593146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7B651D0A" w:rsidR="00593146" w:rsidRPr="00A11E9D" w:rsidRDefault="00593146" w:rsidP="005931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390857A0" w14:textId="412C1618" w:rsidR="00593146" w:rsidRPr="00A11E9D" w:rsidRDefault="00593146" w:rsidP="005931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10165771" w14:textId="02C630EB" w:rsidR="00593146" w:rsidRPr="00A11E9D" w:rsidRDefault="00593146" w:rsidP="005931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vAlign w:val="center"/>
          </w:tcPr>
          <w:p w14:paraId="44253403" w14:textId="67B9045E" w:rsidR="00593146" w:rsidRPr="00A11E9D" w:rsidRDefault="00593146" w:rsidP="005931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vAlign w:val="center"/>
          </w:tcPr>
          <w:p w14:paraId="62492623" w14:textId="788AAC9C" w:rsidR="00593146" w:rsidRPr="00A11E9D" w:rsidRDefault="00593146" w:rsidP="005931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3CD5C3" w14:textId="77777777" w:rsidR="006469C8" w:rsidRPr="00405D3B" w:rsidRDefault="006469C8" w:rsidP="006469C8">
      <w:pPr>
        <w:pStyle w:val="ListParagraph"/>
        <w:ind w:left="360"/>
        <w:rPr>
          <w:sz w:val="10"/>
          <w:szCs w:val="10"/>
        </w:rPr>
      </w:pPr>
    </w:p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593146" w:rsidRPr="006469C8" w14:paraId="511D6B0E" w14:textId="77777777" w:rsidTr="00593146">
        <w:trPr>
          <w:trHeight w:val="1506"/>
          <w:jc w:val="center"/>
        </w:trPr>
        <w:tc>
          <w:tcPr>
            <w:tcW w:w="4676" w:type="dxa"/>
            <w:vAlign w:val="center"/>
          </w:tcPr>
          <w:p w14:paraId="77373745" w14:textId="02DE3B5B" w:rsidR="00593146" w:rsidRPr="007627AB" w:rsidRDefault="00593146" w:rsidP="005931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kindly note that as the </w:t>
            </w:r>
            <w:r w:rsidR="00E65DCE" w:rsidRPr="00844DF9">
              <w:rPr>
                <w:rFonts w:ascii="Times New Roman" w:hAnsi="Times New Roman" w:cs="Times New Roman"/>
                <w:sz w:val="24"/>
                <w:szCs w:val="24"/>
              </w:rPr>
              <w:t>full-time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teacher who joined the institute on the date 1/6/23 should not be considered. Please relook and provide the correct revise data. </w:t>
            </w:r>
          </w:p>
        </w:tc>
        <w:tc>
          <w:tcPr>
            <w:tcW w:w="4041" w:type="dxa"/>
            <w:vAlign w:val="center"/>
          </w:tcPr>
          <w:p w14:paraId="1C5056C4" w14:textId="570EF707" w:rsidR="00593146" w:rsidRPr="006469C8" w:rsidRDefault="00E65DCE" w:rsidP="00593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suggestion, HEI has uploaded the revise data in the preceding table.</w:t>
            </w:r>
          </w:p>
        </w:tc>
      </w:tr>
      <w:tr w:rsidR="00593146" w:rsidRPr="006469C8" w14:paraId="6153409C" w14:textId="77777777" w:rsidTr="00593146">
        <w:trPr>
          <w:trHeight w:val="1205"/>
          <w:jc w:val="center"/>
        </w:trPr>
        <w:tc>
          <w:tcPr>
            <w:tcW w:w="4676" w:type="dxa"/>
            <w:vAlign w:val="center"/>
          </w:tcPr>
          <w:p w14:paraId="3755AA9D" w14:textId="3B48F164" w:rsidR="00593146" w:rsidRPr="00844DF9" w:rsidRDefault="00593146" w:rsidP="005931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the required details in the prescribed data template, as the incomplete entries and blank column should not be considered. </w:t>
            </w:r>
          </w:p>
        </w:tc>
        <w:tc>
          <w:tcPr>
            <w:tcW w:w="4041" w:type="dxa"/>
            <w:vAlign w:val="center"/>
          </w:tcPr>
          <w:p w14:paraId="6C7F0E44" w14:textId="3836FFE5" w:rsidR="00593146" w:rsidRPr="006469C8" w:rsidRDefault="00E65DCE" w:rsidP="00593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revised data template is uploaded </w:t>
            </w:r>
            <w:r w:rsidRPr="00492177">
              <w:rPr>
                <w:rFonts w:ascii="Times New Roman" w:hAnsi="Times New Roman" w:cs="Times New Roman"/>
                <w:sz w:val="24"/>
                <w:szCs w:val="24"/>
              </w:rPr>
              <w:t>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2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17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217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593146" w:rsidRPr="006469C8" w14:paraId="3B1208E7" w14:textId="77777777" w:rsidTr="00593146">
        <w:trPr>
          <w:trHeight w:val="885"/>
          <w:jc w:val="center"/>
        </w:trPr>
        <w:tc>
          <w:tcPr>
            <w:tcW w:w="4676" w:type="dxa"/>
            <w:vAlign w:val="center"/>
          </w:tcPr>
          <w:p w14:paraId="300E0D5D" w14:textId="651C965E" w:rsidR="00593146" w:rsidRPr="00844DF9" w:rsidRDefault="00593146" w:rsidP="005931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3. Please provide any other relevant data/ supporting documents in this metric, according to SOP, if available.</w:t>
            </w:r>
          </w:p>
        </w:tc>
        <w:tc>
          <w:tcPr>
            <w:tcW w:w="4041" w:type="dxa"/>
            <w:vAlign w:val="center"/>
          </w:tcPr>
          <w:p w14:paraId="262380D4" w14:textId="305274B1" w:rsidR="00593146" w:rsidRPr="00E65DCE" w:rsidRDefault="008D20BF" w:rsidP="00E65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Pr="008D20B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54177509" w:rsidR="00454E7E" w:rsidRDefault="008D20B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8D20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4586C336" w14:textId="24CC4EF8" w:rsidR="00454E7E" w:rsidRPr="00EE4CE0" w:rsidRDefault="00E65DC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Revised Data Template</w:t>
            </w:r>
          </w:p>
        </w:tc>
        <w:tc>
          <w:tcPr>
            <w:tcW w:w="1915" w:type="dxa"/>
            <w:vAlign w:val="center"/>
          </w:tcPr>
          <w:p w14:paraId="5DFBC934" w14:textId="1C70DC36" w:rsidR="00454E7E" w:rsidRDefault="008D20B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8D20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7627AB" w14:paraId="59B44A60" w14:textId="77777777" w:rsidTr="007627AB">
        <w:trPr>
          <w:trHeight w:val="454"/>
          <w:jc w:val="center"/>
        </w:trPr>
        <w:tc>
          <w:tcPr>
            <w:tcW w:w="947" w:type="dxa"/>
            <w:vAlign w:val="center"/>
          </w:tcPr>
          <w:p w14:paraId="7442E491" w14:textId="13FB9B84" w:rsidR="007627AB" w:rsidRPr="00454E7E" w:rsidRDefault="007627AB" w:rsidP="007627AB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477B9F" w14:textId="305C6B52" w:rsidR="007627AB" w:rsidRPr="00EE4CE0" w:rsidRDefault="00E65DCE" w:rsidP="007627AB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Supporting Document</w:t>
            </w:r>
          </w:p>
        </w:tc>
        <w:tc>
          <w:tcPr>
            <w:tcW w:w="1915" w:type="dxa"/>
            <w:vAlign w:val="center"/>
          </w:tcPr>
          <w:p w14:paraId="625E60CC" w14:textId="5098432D" w:rsidR="007627AB" w:rsidRPr="00FB5617" w:rsidRDefault="008D20BF" w:rsidP="007627A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627AB" w:rsidRPr="008D20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6516D2">
      <w:pPr>
        <w:pStyle w:val="BodyText"/>
        <w:ind w:right="2311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2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884E1" w14:textId="77777777" w:rsidR="00261AB1" w:rsidRDefault="00261AB1" w:rsidP="000775E3">
      <w:pPr>
        <w:spacing w:after="0" w:line="240" w:lineRule="auto"/>
      </w:pPr>
      <w:r>
        <w:separator/>
      </w:r>
    </w:p>
  </w:endnote>
  <w:endnote w:type="continuationSeparator" w:id="0">
    <w:p w14:paraId="3635F558" w14:textId="77777777" w:rsidR="00261AB1" w:rsidRDefault="00261AB1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AD107" w14:textId="77777777" w:rsidR="00261AB1" w:rsidRDefault="00261AB1" w:rsidP="000775E3">
      <w:pPr>
        <w:spacing w:after="0" w:line="240" w:lineRule="auto"/>
      </w:pPr>
      <w:r>
        <w:separator/>
      </w:r>
    </w:p>
  </w:footnote>
  <w:footnote w:type="continuationSeparator" w:id="0">
    <w:p w14:paraId="1C5C9D4D" w14:textId="77777777" w:rsidR="00261AB1" w:rsidRDefault="00261AB1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4EBCA" w14:textId="35A2883F" w:rsidR="009B3DBE" w:rsidRDefault="009B3DBE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06F11E82" wp14:editId="20F87773">
          <wp:simplePos x="0" y="0"/>
          <wp:positionH relativeFrom="column">
            <wp:posOffset>-578196</wp:posOffset>
          </wp:positionH>
          <wp:positionV relativeFrom="paragraph">
            <wp:posOffset>9121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52DFFE" w14:textId="77777777" w:rsidR="009B3DBE" w:rsidRDefault="009B3DBE">
    <w:pPr>
      <w:pStyle w:val="Header"/>
      <w:rPr>
        <w:noProof/>
      </w:rPr>
    </w:pPr>
  </w:p>
  <w:p w14:paraId="42617C48" w14:textId="77777777" w:rsidR="009B3DBE" w:rsidRDefault="009B3DBE">
    <w:pPr>
      <w:pStyle w:val="Header"/>
      <w:rPr>
        <w:noProof/>
      </w:rPr>
    </w:pPr>
  </w:p>
  <w:p w14:paraId="0E14D234" w14:textId="0CEBA594" w:rsidR="009B3DBE" w:rsidRDefault="009B3DBE">
    <w:pPr>
      <w:pStyle w:val="Header"/>
      <w:rPr>
        <w:noProof/>
      </w:rPr>
    </w:pPr>
  </w:p>
  <w:p w14:paraId="17A66FB2" w14:textId="007833E1" w:rsidR="009B3DBE" w:rsidRDefault="009B3DBE">
    <w:pPr>
      <w:pStyle w:val="Header"/>
      <w:rPr>
        <w:noProof/>
      </w:rPr>
    </w:pPr>
  </w:p>
  <w:p w14:paraId="1290E5A4" w14:textId="4DA14D3F" w:rsidR="009B3DBE" w:rsidRDefault="009B3DBE">
    <w:pPr>
      <w:pStyle w:val="Header"/>
      <w:rPr>
        <w:noProof/>
      </w:rPr>
    </w:pPr>
  </w:p>
  <w:p w14:paraId="0F9E59CD" w14:textId="4D32EC5D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261AB1"/>
    <w:rsid w:val="002E2D6C"/>
    <w:rsid w:val="003279EA"/>
    <w:rsid w:val="003611CC"/>
    <w:rsid w:val="00383FFC"/>
    <w:rsid w:val="003D1726"/>
    <w:rsid w:val="00405D3B"/>
    <w:rsid w:val="00454E7E"/>
    <w:rsid w:val="00530FEF"/>
    <w:rsid w:val="00593146"/>
    <w:rsid w:val="006469C8"/>
    <w:rsid w:val="006476EC"/>
    <w:rsid w:val="006516D2"/>
    <w:rsid w:val="007627AB"/>
    <w:rsid w:val="007A25C2"/>
    <w:rsid w:val="007C29D7"/>
    <w:rsid w:val="007C5161"/>
    <w:rsid w:val="008138B0"/>
    <w:rsid w:val="00815F92"/>
    <w:rsid w:val="008D20BF"/>
    <w:rsid w:val="009B3DBE"/>
    <w:rsid w:val="00A11E9D"/>
    <w:rsid w:val="00A714EE"/>
    <w:rsid w:val="00BB1FDC"/>
    <w:rsid w:val="00E65DCE"/>
    <w:rsid w:val="00ED3D17"/>
    <w:rsid w:val="00E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76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D2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pdf/2.4.2/2.4.2%20Index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2.4.2/Supporting%20Data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2.4.2/2.4.2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2.4.2/2.4.2%20HEI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D786-D086-450F-AD76-C6D235E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13</cp:revision>
  <dcterms:created xsi:type="dcterms:W3CDTF">2023-12-05T05:34:00Z</dcterms:created>
  <dcterms:modified xsi:type="dcterms:W3CDTF">2023-12-28T05:32:00Z</dcterms:modified>
</cp:coreProperties>
</file>