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Divya Kaushal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divyakaushal2105@gmail.com</w:t>
      </w:r>
    </w:p>
    <w:p w:rsidR="00000000" w:rsidDel="00000000" w:rsidP="00000000" w:rsidRDefault="00000000" w:rsidRPr="00000000" w14:paraId="00000005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Mobile No.: </w:t>
      </w:r>
      <w:r w:rsidDel="00000000" w:rsidR="00000000" w:rsidRPr="00000000">
        <w:rPr>
          <w:rtl w:val="0"/>
        </w:rPr>
        <w:t xml:space="preserve">+91-9855241869, 7508689105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Seeking the position of a science teacher in an organization that will give me an opportunity to apply my skills and contribute to high-quality secondary education.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000000" w:space="0" w:sz="4" w:val="single"/>
          <w:left w:color="000000" w:space="7" w:sz="4" w:val="single"/>
          <w:bottom w:color="000000" w:space="0" w:sz="4" w:val="single"/>
          <w:right w:color="000000" w:space="4" w:sz="4" w:val="single"/>
        </w:pBdr>
        <w:shd w:fill="b3b3b3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PROFILE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                               Mr. Surinder Singh.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                             Mrs. Shashi Bala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                21 May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                            Female.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 xml:space="preserve">                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</w:t>
        <w:tab/>
        <w:t xml:space="preserve">   English, Hindi &amp; Punjabi.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                            Listening to music, reading books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0"/>
        </w:tabs>
        <w:spacing w:after="0" w:before="0" w:line="240" w:lineRule="auto"/>
        <w:ind w:left="0" w:right="-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and poems, dancing ,Cooking Indian cuisine, Recycling waste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0"/>
        </w:tabs>
        <w:spacing w:after="0" w:before="0" w:line="240" w:lineRule="auto"/>
        <w:ind w:left="0" w:right="-72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products, painting, gardening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0"/>
        </w:tabs>
        <w:spacing w:after="0" w:before="0" w:line="240" w:lineRule="auto"/>
        <w:ind w:left="1440" w:right="-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color="000000" w:space="0" w:sz="4" w:val="single"/>
          <w:left w:color="000000" w:space="7" w:sz="4" w:val="single"/>
          <w:bottom w:color="000000" w:space="0" w:sz="4" w:val="single"/>
          <w:right w:color="000000" w:space="4" w:sz="4" w:val="single"/>
        </w:pBdr>
        <w:shd w:fill="b3b3b3" w:val="clear"/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Zoology, Botany, Chemistry.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written and verbal communication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 to try new things and interested in improving efficiency on assigned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 tutor.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2023-2024-  Science teacher in State Public School , Jalandhar cantt.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color="000000" w:space="0" w:sz="4" w:val="single"/>
          <w:left w:color="000000" w:space="7" w:sz="4" w:val="single"/>
          <w:bottom w:color="000000" w:space="0" w:sz="4" w:val="single"/>
          <w:right w:color="000000" w:space="4" w:sz="4" w:val="single"/>
        </w:pBdr>
        <w:shd w:fill="b3b3b3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 DETAILS</w:t>
      </w:r>
    </w:p>
    <w:p w:rsidR="00000000" w:rsidDel="00000000" w:rsidP="00000000" w:rsidRDefault="00000000" w:rsidRPr="00000000" w14:paraId="00000022">
      <w:pPr>
        <w:tabs>
          <w:tab w:val="left" w:leader="none" w:pos="5850"/>
        </w:tabs>
        <w:rPr/>
      </w:pPr>
      <w:r w:rsidDel="00000000" w:rsidR="00000000" w:rsidRPr="00000000">
        <w:rPr>
          <w:rtl w:val="0"/>
        </w:rPr>
        <w:t xml:space="preserve">Currently pursuing </w:t>
      </w:r>
      <w:r w:rsidDel="00000000" w:rsidR="00000000" w:rsidRPr="00000000">
        <w:rPr>
          <w:b w:val="1"/>
          <w:rtl w:val="0"/>
        </w:rPr>
        <w:t xml:space="preserve">Bachelor of Education (regular mode ) from C.T college of education, Jalandhar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85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20"/>
          <w:tab w:val="left" w:leader="none" w:pos="1440"/>
          <w:tab w:val="left" w:leader="none" w:pos="5490"/>
        </w:tabs>
        <w:jc w:val="both"/>
        <w:rPr/>
      </w:pPr>
      <w:r w:rsidDel="00000000" w:rsidR="00000000" w:rsidRPr="00000000">
        <w:rPr>
          <w:b w:val="1"/>
          <w:rtl w:val="0"/>
        </w:rPr>
        <w:t xml:space="preserve">Master of Zoology</w:t>
        <w:tab/>
      </w:r>
      <w:r w:rsidDel="00000000" w:rsidR="00000000" w:rsidRPr="00000000">
        <w:rPr>
          <w:rtl w:val="0"/>
        </w:rPr>
        <w:t xml:space="preserve">May 2019 to May 2021</w:t>
      </w:r>
    </w:p>
    <w:p w:rsidR="00000000" w:rsidDel="00000000" w:rsidP="00000000" w:rsidRDefault="00000000" w:rsidRPr="00000000" w14:paraId="00000025">
      <w:pPr>
        <w:tabs>
          <w:tab w:val="left" w:leader="none" w:pos="720"/>
          <w:tab w:val="left" w:leader="none" w:pos="1440"/>
          <w:tab w:val="left" w:leader="none" w:pos="54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20"/>
          <w:tab w:val="left" w:leader="none" w:pos="1440"/>
          <w:tab w:val="left" w:leader="none" w:pos="5490"/>
        </w:tabs>
        <w:jc w:val="both"/>
        <w:rPr/>
      </w:pPr>
      <w:r w:rsidDel="00000000" w:rsidR="00000000" w:rsidRPr="00000000">
        <w:rPr>
          <w:rtl w:val="0"/>
        </w:rPr>
        <w:t xml:space="preserve">Guru Nanak Dev University, Punjab, India</w:t>
      </w:r>
    </w:p>
    <w:p w:rsidR="00000000" w:rsidDel="00000000" w:rsidP="00000000" w:rsidRDefault="00000000" w:rsidRPr="00000000" w14:paraId="00000027">
      <w:pPr>
        <w:tabs>
          <w:tab w:val="left" w:leader="none" w:pos="720"/>
          <w:tab w:val="left" w:leader="none" w:pos="1440"/>
          <w:tab w:val="left" w:leader="none" w:pos="5490"/>
        </w:tabs>
        <w:jc w:val="both"/>
        <w:rPr/>
      </w:pPr>
      <w:r w:rsidDel="00000000" w:rsidR="00000000" w:rsidRPr="00000000">
        <w:rPr>
          <w:rtl w:val="0"/>
        </w:rPr>
        <w:t xml:space="preserve">Dept. of Zoology,Amritsar(7.6 CGPA)</w:t>
      </w:r>
    </w:p>
    <w:p w:rsidR="00000000" w:rsidDel="00000000" w:rsidP="00000000" w:rsidRDefault="00000000" w:rsidRPr="00000000" w14:paraId="00000028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715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715"/>
        </w:tabs>
        <w:jc w:val="both"/>
        <w:rPr/>
      </w:pPr>
      <w:r w:rsidDel="00000000" w:rsidR="00000000" w:rsidRPr="00000000">
        <w:rPr>
          <w:b w:val="1"/>
          <w:rtl w:val="0"/>
        </w:rPr>
        <w:t xml:space="preserve">Bachelor of Science </w:t>
        <w:tab/>
      </w:r>
      <w:r w:rsidDel="00000000" w:rsidR="00000000" w:rsidRPr="00000000">
        <w:rPr>
          <w:rtl w:val="0"/>
        </w:rPr>
        <w:t xml:space="preserve">                                                             Dec 2015 to May 2018</w:t>
      </w:r>
    </w:p>
    <w:p w:rsidR="00000000" w:rsidDel="00000000" w:rsidP="00000000" w:rsidRDefault="00000000" w:rsidRPr="00000000" w14:paraId="0000002A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71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Guru Nanak Dev University, Punjab, India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First Division with Distinction (71%)</w:t>
      </w:r>
    </w:p>
    <w:p w:rsidR="00000000" w:rsidDel="00000000" w:rsidP="00000000" w:rsidRDefault="00000000" w:rsidRPr="00000000" w14:paraId="0000002D">
      <w:pPr>
        <w:tabs>
          <w:tab w:val="left" w:leader="none" w:pos="81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81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8190"/>
        </w:tabs>
        <w:jc w:val="both"/>
        <w:rPr/>
      </w:pPr>
      <w:r w:rsidDel="00000000" w:rsidR="00000000" w:rsidRPr="00000000">
        <w:rPr>
          <w:b w:val="1"/>
          <w:rtl w:val="0"/>
        </w:rPr>
        <w:t xml:space="preserve">All India Higher Secondary School Certificate Examination                                        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tabs>
          <w:tab w:val="left" w:leader="none" w:pos="6675"/>
        </w:tabs>
        <w:jc w:val="both"/>
        <w:rPr/>
      </w:pPr>
      <w:r w:rsidDel="00000000" w:rsidR="00000000" w:rsidRPr="00000000">
        <w:rPr>
          <w:rtl w:val="0"/>
        </w:rPr>
        <w:t xml:space="preserve">Central Board of Secondary Education, India.</w:t>
        <w:tab/>
        <w:t xml:space="preserve">25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 2015.</w:t>
      </w:r>
    </w:p>
    <w:p w:rsidR="00000000" w:rsidDel="00000000" w:rsidP="00000000" w:rsidRDefault="00000000" w:rsidRPr="00000000" w14:paraId="00000031">
      <w:pPr>
        <w:tabs>
          <w:tab w:val="left" w:leader="none" w:pos="8190"/>
        </w:tabs>
        <w:jc w:val="both"/>
        <w:rPr/>
      </w:pPr>
      <w:r w:rsidDel="00000000" w:rsidR="00000000" w:rsidRPr="00000000">
        <w:rPr>
          <w:rtl w:val="0"/>
        </w:rPr>
        <w:t xml:space="preserve">First Division (85%)</w:t>
      </w:r>
    </w:p>
    <w:p w:rsidR="00000000" w:rsidDel="00000000" w:rsidP="00000000" w:rsidRDefault="00000000" w:rsidRPr="00000000" w14:paraId="00000032">
      <w:pPr>
        <w:tabs>
          <w:tab w:val="left" w:leader="none" w:pos="8190"/>
        </w:tabs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2"/>
        <w:tabs>
          <w:tab w:val="left" w:leader="none" w:pos="6765"/>
        </w:tabs>
        <w:rPr>
          <w:rFonts w:ascii="Calibri" w:cs="Calibri" w:eastAsia="Calibri" w:hAnsi="Calibri"/>
          <w:i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rtl w:val="0"/>
        </w:rPr>
        <w:t xml:space="preserve">Secondary school examination</w:t>
        <w:tab/>
      </w:r>
    </w:p>
    <w:p w:rsidR="00000000" w:rsidDel="00000000" w:rsidP="00000000" w:rsidRDefault="00000000" w:rsidRPr="00000000" w14:paraId="00000034">
      <w:pPr>
        <w:tabs>
          <w:tab w:val="left" w:leader="none" w:pos="6765"/>
        </w:tabs>
        <w:rPr/>
      </w:pPr>
      <w:r w:rsidDel="00000000" w:rsidR="00000000" w:rsidRPr="00000000">
        <w:rPr>
          <w:rtl w:val="0"/>
        </w:rPr>
        <w:t xml:space="preserve">Central Board of Secondary Education, India.  </w:t>
        <w:tab/>
        <w:t xml:space="preserve">30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 2013.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First Division(9CGPA)</w:t>
      </w:r>
    </w:p>
    <w:p w:rsidR="00000000" w:rsidDel="00000000" w:rsidP="00000000" w:rsidRDefault="00000000" w:rsidRPr="00000000" w14:paraId="00000036">
      <w:pPr>
        <w:ind w:right="-15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color="000000" w:space="0" w:sz="4" w:val="single"/>
          <w:left w:color="000000" w:space="7" w:sz="4" w:val="single"/>
          <w:bottom w:color="000000" w:space="0" w:sz="4" w:val="single"/>
          <w:right w:color="000000" w:space="4" w:sz="4" w:val="single"/>
        </w:pBdr>
        <w:shd w:fill="b3b3b3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</w:t>
      </w:r>
    </w:p>
    <w:p w:rsidR="00000000" w:rsidDel="00000000" w:rsidP="00000000" w:rsidRDefault="00000000" w:rsidRPr="00000000" w14:paraId="00000038">
      <w:pPr>
        <w:tabs>
          <w:tab w:val="left" w:leader="none" w:pos="709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Endemic species of India.</w:t>
      </w:r>
    </w:p>
    <w:p w:rsidR="00000000" w:rsidDel="00000000" w:rsidP="00000000" w:rsidRDefault="00000000" w:rsidRPr="00000000" w14:paraId="00000039">
      <w:pPr>
        <w:tabs>
          <w:tab w:val="left" w:leader="none" w:pos="709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Endangered fauna of amazon forest.</w:t>
      </w:r>
    </w:p>
    <w:p w:rsidR="00000000" w:rsidDel="00000000" w:rsidP="00000000" w:rsidRDefault="00000000" w:rsidRPr="00000000" w14:paraId="0000003A">
      <w:pPr>
        <w:tabs>
          <w:tab w:val="left" w:leader="none" w:pos="709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Wildlife conservation.</w:t>
      </w:r>
    </w:p>
    <w:p w:rsidR="00000000" w:rsidDel="00000000" w:rsidP="00000000" w:rsidRDefault="00000000" w:rsidRPr="00000000" w14:paraId="0000003B">
      <w:pPr>
        <w:tabs>
          <w:tab w:val="left" w:leader="none" w:pos="709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Medicinal and Commercial plants of India.</w:t>
      </w:r>
    </w:p>
    <w:p w:rsidR="00000000" w:rsidDel="00000000" w:rsidP="00000000" w:rsidRDefault="00000000" w:rsidRPr="00000000" w14:paraId="0000003C">
      <w:pPr>
        <w:tabs>
          <w:tab w:val="left" w:leader="none" w:pos="709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Developmental biology of frog.</w:t>
      </w:r>
    </w:p>
    <w:p w:rsidR="00000000" w:rsidDel="00000000" w:rsidP="00000000" w:rsidRDefault="00000000" w:rsidRPr="00000000" w14:paraId="0000003D">
      <w:pPr>
        <w:tabs>
          <w:tab w:val="left" w:leader="none" w:pos="709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Interaction of species.</w:t>
      </w:r>
    </w:p>
    <w:p w:rsidR="00000000" w:rsidDel="00000000" w:rsidP="00000000" w:rsidRDefault="00000000" w:rsidRPr="00000000" w14:paraId="0000003E">
      <w:pPr>
        <w:tabs>
          <w:tab w:val="left" w:leader="none" w:pos="709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color="000000" w:space="0" w:sz="4" w:val="single"/>
          <w:left w:color="000000" w:space="7" w:sz="4" w:val="single"/>
          <w:bottom w:color="000000" w:space="0" w:sz="4" w:val="single"/>
          <w:right w:color="000000" w:space="4" w:sz="4" w:val="single"/>
        </w:pBdr>
        <w:shd w:fill="b3b3b3" w:val="clear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ACHIEVEMENTS/ACTIVITIES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Medicinal Plant Exhibition.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Quiz by Ministry of Science and Technology, Govt. of India Sponsored Sci Carnival-2016.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Qualified City Finals of ‘Spot the Einstein challenge’.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 the Certificate ‘A’ of National cadet corps under Ministry of  Defence, Govt. of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color="000000" w:space="0" w:sz="4" w:val="single"/>
          <w:left w:color="000000" w:space="7" w:sz="4" w:val="single"/>
          <w:bottom w:color="000000" w:space="0" w:sz="4" w:val="single"/>
          <w:right w:color="000000" w:space="4" w:sz="4" w:val="single"/>
        </w:pBdr>
        <w:shd w:fill="b3b3b3" w:val="clear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right="-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right="-1440" w:hanging="360"/>
        <w:jc w:val="both"/>
        <w:rPr/>
      </w:pPr>
      <w:r w:rsidDel="00000000" w:rsidR="00000000" w:rsidRPr="00000000">
        <w:rPr>
          <w:rtl w:val="0"/>
        </w:rPr>
        <w:t xml:space="preserve">Positive attitude towards the work.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right="-1440" w:hanging="360"/>
        <w:jc w:val="both"/>
        <w:rPr/>
      </w:pPr>
      <w:r w:rsidDel="00000000" w:rsidR="00000000" w:rsidRPr="00000000">
        <w:rPr>
          <w:rtl w:val="0"/>
        </w:rPr>
        <w:t xml:space="preserve">Ability to work with children of different aptitude and skills.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right="-1440" w:hanging="360"/>
        <w:jc w:val="both"/>
        <w:rPr/>
      </w:pPr>
      <w:r w:rsidDel="00000000" w:rsidR="00000000" w:rsidRPr="00000000">
        <w:rPr>
          <w:rtl w:val="0"/>
        </w:rPr>
        <w:t xml:space="preserve">Good communication skills and ability to mix with children effortlessly.</w:t>
      </w:r>
    </w:p>
    <w:p w:rsidR="00000000" w:rsidDel="00000000" w:rsidP="00000000" w:rsidRDefault="00000000" w:rsidRPr="00000000" w14:paraId="0000004B">
      <w:pPr>
        <w:ind w:left="360" w:right="-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700"/>
        </w:tabs>
        <w:rPr/>
      </w:pPr>
      <w:r w:rsidDel="00000000" w:rsidR="00000000" w:rsidRPr="00000000">
        <w:rPr>
          <w:rtl w:val="0"/>
        </w:rPr>
        <w:t xml:space="preserve">Date:08 October 2024</w:t>
        <w:tab/>
        <w:t xml:space="preserve">       Divya Kaushal.</w:t>
      </w:r>
    </w:p>
    <w:sectPr>
      <w:pgSz w:h="15840" w:w="12240" w:orient="portrait"/>
      <w:pgMar w:bottom="1350" w:top="15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