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38F" w:rsidRPr="0026374C" w:rsidRDefault="005E738F" w:rsidP="005E738F">
      <w:pPr>
        <w:jc w:val="center"/>
        <w:rPr>
          <w:rFonts w:ascii="Times New Roman" w:hAnsi="Times New Roman" w:cs="Times New Roman"/>
          <w:b/>
          <w:sz w:val="28"/>
          <w:szCs w:val="24"/>
        </w:rPr>
      </w:pPr>
      <w:r w:rsidRPr="0026374C">
        <w:rPr>
          <w:rFonts w:ascii="Times New Roman" w:hAnsi="Times New Roman" w:cs="Times New Roman"/>
          <w:b/>
          <w:sz w:val="28"/>
          <w:szCs w:val="24"/>
        </w:rPr>
        <w:t>M.K. College of Education</w:t>
      </w:r>
    </w:p>
    <w:p w:rsidR="005E738F" w:rsidRPr="0026374C" w:rsidRDefault="005E738F" w:rsidP="005E738F">
      <w:pPr>
        <w:jc w:val="center"/>
        <w:rPr>
          <w:rFonts w:ascii="Times New Roman" w:hAnsi="Times New Roman" w:cs="Times New Roman"/>
          <w:b/>
          <w:sz w:val="28"/>
          <w:szCs w:val="24"/>
        </w:rPr>
      </w:pPr>
      <w:r w:rsidRPr="0026374C">
        <w:rPr>
          <w:rFonts w:ascii="Times New Roman" w:hAnsi="Times New Roman" w:cs="Times New Roman"/>
          <w:b/>
          <w:sz w:val="28"/>
          <w:szCs w:val="24"/>
        </w:rPr>
        <w:t>Student Satisfaction Survey</w:t>
      </w:r>
    </w:p>
    <w:p w:rsidR="005E738F" w:rsidRDefault="00965342" w:rsidP="005E738F">
      <w:pPr>
        <w:jc w:val="center"/>
        <w:rPr>
          <w:rFonts w:ascii="Times New Roman" w:hAnsi="Times New Roman" w:cs="Times New Roman"/>
          <w:b/>
          <w:sz w:val="28"/>
          <w:szCs w:val="24"/>
        </w:rPr>
      </w:pPr>
      <w:r>
        <w:rPr>
          <w:rFonts w:ascii="Times New Roman" w:hAnsi="Times New Roman" w:cs="Times New Roman"/>
          <w:b/>
          <w:sz w:val="28"/>
          <w:szCs w:val="24"/>
        </w:rPr>
        <w:t>Academic Year 2021-2022</w:t>
      </w:r>
    </w:p>
    <w:p w:rsidR="005E738F" w:rsidRPr="0026374C" w:rsidRDefault="005E738F" w:rsidP="005E738F">
      <w:pPr>
        <w:jc w:val="center"/>
        <w:rPr>
          <w:rFonts w:ascii="Times New Roman" w:hAnsi="Times New Roman" w:cs="Times New Roman"/>
          <w:b/>
          <w:sz w:val="28"/>
          <w:szCs w:val="24"/>
        </w:rPr>
      </w:pPr>
    </w:p>
    <w:p w:rsidR="005E738F" w:rsidRPr="00774D82" w:rsidRDefault="005E738F" w:rsidP="005E738F">
      <w:pPr>
        <w:rPr>
          <w:rFonts w:ascii="Times New Roman" w:hAnsi="Times New Roman" w:cs="Times New Roman"/>
          <w:b/>
          <w:sz w:val="24"/>
          <w:szCs w:val="24"/>
        </w:rPr>
      </w:pPr>
      <w:r w:rsidRPr="00774D82">
        <w:rPr>
          <w:rFonts w:ascii="Times New Roman" w:hAnsi="Times New Roman" w:cs="Times New Roman"/>
          <w:b/>
          <w:sz w:val="24"/>
          <w:szCs w:val="24"/>
        </w:rPr>
        <w:t>Guidelines for Students</w:t>
      </w:r>
    </w:p>
    <w:p w:rsidR="005E738F" w:rsidRPr="0026374C" w:rsidRDefault="005E738F" w:rsidP="005E738F">
      <w:pPr>
        <w:ind w:firstLine="720"/>
        <w:rPr>
          <w:rFonts w:ascii="Times New Roman" w:hAnsi="Times New Roman" w:cs="Times New Roman"/>
          <w:sz w:val="24"/>
          <w:szCs w:val="24"/>
        </w:rPr>
      </w:pPr>
      <w:r w:rsidRPr="0026374C">
        <w:rPr>
          <w:rFonts w:ascii="Times New Roman" w:hAnsi="Times New Roman" w:cs="Times New Roman"/>
          <w:sz w:val="24"/>
          <w:szCs w:val="24"/>
        </w:rPr>
        <w:t xml:space="preserve">M.K. College of Education is conducting a Student Satisfaction Survey regarding Teaching – Learning and Evaluation, which will help to upgrade the quality in the institute. You have to respond to all the questions given in the following format with sincere effort and thought.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A) </w:t>
      </w:r>
      <w:r>
        <w:rPr>
          <w:rFonts w:ascii="Times New Roman" w:hAnsi="Times New Roman" w:cs="Times New Roman"/>
          <w:sz w:val="24"/>
          <w:szCs w:val="24"/>
        </w:rPr>
        <w:t>Name: ___________________________________________________</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B) Age: </w:t>
      </w:r>
      <w:r>
        <w:rPr>
          <w:rFonts w:ascii="Times New Roman" w:hAnsi="Times New Roman" w:cs="Times New Roman"/>
          <w:sz w:val="24"/>
          <w:szCs w:val="24"/>
        </w:rPr>
        <w:t>_____________________________________________________</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C) College Name:</w:t>
      </w:r>
      <w:r>
        <w:rPr>
          <w:rFonts w:ascii="Times New Roman" w:hAnsi="Times New Roman" w:cs="Times New Roman"/>
          <w:sz w:val="24"/>
          <w:szCs w:val="24"/>
        </w:rPr>
        <w:t xml:space="preserve"> _____________________________________________</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D) Gender: a) Female b) Male c) Transgender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E) What degree program are you pursuing now?</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a) </w:t>
      </w:r>
      <w:r>
        <w:rPr>
          <w:rFonts w:ascii="Times New Roman" w:hAnsi="Times New Roman" w:cs="Times New Roman"/>
          <w:sz w:val="24"/>
          <w:szCs w:val="24"/>
        </w:rPr>
        <w:t>B.Ed. b) D.El.Ed.</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Instructions to fill the questionnaire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All questions should be compulsorily attempted.</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Each question has five responses, choose the most appropriate one.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The response to the qualitative question no. 21 is student’s opportunity to give suggestions or improvements; she/he can also mention weaknesses of the institute  here. (Kindly restrict your response to teaching learning process only)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Following are questions for online student satisfaction survey regarding teaching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learning process.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How much of the syllabus was covered in the class?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4 – 85 to 100%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3 – 70 to 84%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55 to 69%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30 to 54%</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 xml:space="preserve"> 0 –Below 30%</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How well did the teachers prepare for the classes?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–Thoroughly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Satisfactorily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Poorly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Indifferently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0 – Won’t teach at all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How well were the teachers able to communicate?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 Always effective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Sometimes effective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Just satisfactorily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Generally ineffective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Very poor communication</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4. The teacher’s approach to teaching can best be described as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Excellent</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3 – Very good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Good</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 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Poor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5. Fairness of the internal evaluation process by the teachers.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Always 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3 – Usually 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Sometimes unfair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 Usually unfair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Unfair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6. Was your performance in assignments discussed with you?</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Rarely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0– Never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7. The institute takes active interest in promoting internship, student exchange, field visit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opportunities for students.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Regularly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Often</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 Rarely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Never</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8. The teaching and mentoring process in your institution facilitate</w:t>
      </w:r>
      <w:r>
        <w:rPr>
          <w:rFonts w:ascii="Times New Roman" w:hAnsi="Times New Roman" w:cs="Times New Roman"/>
          <w:sz w:val="24"/>
          <w:szCs w:val="24"/>
        </w:rPr>
        <w:t xml:space="preserve">s you in cognitive, social and </w:t>
      </w:r>
      <w:r w:rsidRPr="0026374C">
        <w:rPr>
          <w:rFonts w:ascii="Times New Roman" w:hAnsi="Times New Roman" w:cs="Times New Roman"/>
          <w:sz w:val="24"/>
          <w:szCs w:val="24"/>
        </w:rPr>
        <w:t>emotional growth.</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 Significantly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Very well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Moderately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Marginally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Not at all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9. The institution provides multiple opportunities to learn and grow.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 Strongly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 Neutral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Disagree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Strongly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10. Teachers inform you about your expected competencies, course outcomes and programme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outcomes.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Rarely </w:t>
      </w:r>
    </w:p>
    <w:p w:rsidR="005E738F" w:rsidRPr="0026374C" w:rsidRDefault="005E738F" w:rsidP="005E738F">
      <w:pPr>
        <w:rPr>
          <w:rFonts w:ascii="Times New Roman" w:hAnsi="Times New Roman" w:cs="Times New Roman"/>
          <w:sz w:val="24"/>
          <w:szCs w:val="24"/>
        </w:rPr>
      </w:pPr>
      <w:r>
        <w:rPr>
          <w:rFonts w:ascii="Times New Roman" w:hAnsi="Times New Roman" w:cs="Times New Roman"/>
          <w:sz w:val="24"/>
          <w:szCs w:val="24"/>
        </w:rPr>
        <w:t xml:space="preserve">0– Never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11. Your mentor does a necessary follow-up with an assigned task to you.</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Rarely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I don’t have a mentor</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12. The teachers illustrate the concepts through examples and applications.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Rarely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w:t>
      </w:r>
      <w:r w:rsidR="00C83C90" w:rsidRPr="0026374C">
        <w:rPr>
          <w:rFonts w:ascii="Times New Roman" w:hAnsi="Times New Roman" w:cs="Times New Roman"/>
          <w:sz w:val="24"/>
          <w:szCs w:val="24"/>
        </w:rPr>
        <w:t xml:space="preserve"> Never</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13. The teachers identify your strengths and encourage you with providing right level of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challenges.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Fully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Reasonably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 Partially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Slightly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Unable to</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14. Teachers are able to identify your weaknesses and help you to overcome them.</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 xml:space="preserve"> 1 – Rarely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0 – Never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15. The institution makes effort to engage students in the monitoring, review and continuous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quality improvement of the teaching learning process.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 Strongly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Neutral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Strongly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16. The institute/ teachers use student centric methods, such as experi</w:t>
      </w:r>
      <w:r>
        <w:rPr>
          <w:rFonts w:ascii="Times New Roman" w:hAnsi="Times New Roman" w:cs="Times New Roman"/>
          <w:sz w:val="24"/>
          <w:szCs w:val="24"/>
        </w:rPr>
        <w:t xml:space="preserve">ential learning, participative </w:t>
      </w:r>
      <w:r w:rsidRPr="0026374C">
        <w:rPr>
          <w:rFonts w:ascii="Times New Roman" w:hAnsi="Times New Roman" w:cs="Times New Roman"/>
          <w:sz w:val="24"/>
          <w:szCs w:val="24"/>
        </w:rPr>
        <w:t>learning and problem solving methodologies for enhancing learning experiences.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4 – </w:t>
      </w:r>
      <w:r w:rsidR="00C83C90" w:rsidRPr="0026374C">
        <w:rPr>
          <w:rFonts w:ascii="Times New Roman" w:hAnsi="Times New Roman" w:cs="Times New Roman"/>
          <w:sz w:val="24"/>
          <w:szCs w:val="24"/>
        </w:rPr>
        <w:t>To a great extent</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Moderate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 Some what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Very little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Not at all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17. Teachers encourage you to participate in extracurricular activities.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Strongly agree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3 –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Neutral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 Strongly disagree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18. Efforts are made by the institute/ teachers to inculcate soft skills,</w:t>
      </w:r>
      <w:r>
        <w:rPr>
          <w:rFonts w:ascii="Times New Roman" w:hAnsi="Times New Roman" w:cs="Times New Roman"/>
          <w:sz w:val="24"/>
          <w:szCs w:val="24"/>
        </w:rPr>
        <w:t xml:space="preserve"> life skills and employability </w:t>
      </w:r>
      <w:r w:rsidRPr="0026374C">
        <w:rPr>
          <w:rFonts w:ascii="Times New Roman" w:hAnsi="Times New Roman" w:cs="Times New Roman"/>
          <w:sz w:val="24"/>
          <w:szCs w:val="24"/>
        </w:rPr>
        <w:t xml:space="preserve">skills to make you ready for the world of work.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4 – To a great extent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Moderate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 Some what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1 – Very little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 Not at all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19. What percentage of teachers use ICT tools such as LCD pro</w:t>
      </w:r>
      <w:r>
        <w:rPr>
          <w:rFonts w:ascii="Times New Roman" w:hAnsi="Times New Roman" w:cs="Times New Roman"/>
          <w:sz w:val="24"/>
          <w:szCs w:val="24"/>
        </w:rPr>
        <w:t xml:space="preserve">jector, Multimedia, etc. while  </w:t>
      </w:r>
      <w:r w:rsidRPr="0026374C">
        <w:rPr>
          <w:rFonts w:ascii="Times New Roman" w:hAnsi="Times New Roman" w:cs="Times New Roman"/>
          <w:sz w:val="24"/>
          <w:szCs w:val="24"/>
        </w:rPr>
        <w:t xml:space="preserve">teaching.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Above 90%</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70 – 89%</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50 – 69%</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30 – 49%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Below 29%</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20. The overall quality of teaching-learning process in your institute is very good.</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–Strongly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Neutral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Strongly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21. </w:t>
      </w:r>
      <w:bookmarkStart w:id="0" w:name="_GoBack"/>
      <w:r w:rsidRPr="0026374C">
        <w:rPr>
          <w:rFonts w:ascii="Times New Roman" w:hAnsi="Times New Roman" w:cs="Times New Roman"/>
          <w:sz w:val="24"/>
          <w:szCs w:val="24"/>
        </w:rPr>
        <w:t xml:space="preserve">Give three observation / suggestions to improve the overall teaching – learning experience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in your institution. </w:t>
      </w:r>
    </w:p>
    <w:bookmarkEnd w:id="0"/>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a)</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b)</w:t>
      </w:r>
    </w:p>
    <w:p w:rsidR="005E738F"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c)</w:t>
      </w: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257A78" w:rsidRDefault="00965342"/>
    <w:sectPr w:rsidR="00257A78" w:rsidSect="00D01D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E738F"/>
    <w:rsid w:val="00186A0C"/>
    <w:rsid w:val="00214B6E"/>
    <w:rsid w:val="005E738F"/>
    <w:rsid w:val="00965342"/>
    <w:rsid w:val="00C83C90"/>
    <w:rsid w:val="00D01DD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Staff</cp:lastModifiedBy>
  <cp:revision>3</cp:revision>
  <dcterms:created xsi:type="dcterms:W3CDTF">2023-09-25T08:29:00Z</dcterms:created>
  <dcterms:modified xsi:type="dcterms:W3CDTF">2024-05-10T05:52:00Z</dcterms:modified>
</cp:coreProperties>
</file>