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vertAlign w:val="subscript"/>
        </w:rPr>
      </w:pPr>
      <w:r>
        <w:rPr>
          <w:vertAlign w:val="subscript"/>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p>
    <w:p>
      <w:pPr>
        <w:pStyle w:val="Normal"/>
        <w:rPr/>
      </w:pPr>
      <w:r>
        <w:rPr/>
      </w:r>
    </w:p>
    <w:p>
      <w:pPr>
        <w:pStyle w:val="Normal"/>
        <w:rPr>
          <w:vertAlign w:val="subscript"/>
        </w:rPr>
      </w:pPr>
      <w:r>
        <w:rPr>
          <w:vertAlign w:val="subscript"/>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lang w:val="en"/>
        </w:rPr>
        <w:t>K-Means Clustering</w:t>
      </w:r>
    </w:p>
    <w:p>
      <w:pPr>
        <w:pStyle w:val="Normal"/>
        <w:jc w:val="center"/>
        <w:rPr/>
      </w:pPr>
      <w:r>
        <w:rPr/>
      </w:r>
    </w:p>
    <w:p>
      <w:pPr>
        <w:pStyle w:val="Normal"/>
        <w:jc w:val="center"/>
        <w:rPr/>
      </w:pPr>
      <w:r>
        <w:rPr/>
      </w:r>
    </w:p>
    <w:p>
      <w:pPr>
        <w:pStyle w:val="Normal"/>
        <w:jc w:val="center"/>
        <w:rPr/>
      </w:pPr>
      <w:r>
        <w:rPr/>
        <w:t>Isaac G Callison</w:t>
      </w:r>
    </w:p>
    <w:p>
      <w:pPr>
        <w:pStyle w:val="Normal"/>
        <w:jc w:val="center"/>
        <w:rPr/>
      </w:pPr>
      <w:r>
        <w:rPr/>
      </w:r>
    </w:p>
    <w:p>
      <w:pPr>
        <w:pStyle w:val="Normal"/>
        <w:jc w:val="center"/>
        <w:rPr/>
      </w:pPr>
      <w:r>
        <w:rPr/>
        <w:t>Middle Tennessee State University</w:t>
      </w:r>
    </w:p>
    <w:p>
      <w:pPr>
        <w:pStyle w:val="Normal"/>
        <w:jc w:val="center"/>
        <w:rPr/>
      </w:pPr>
      <w:r>
        <w:rPr/>
        <w:t xml:space="preserve">Computer Science 5350: Introduction to Artificial Intelligence </w:t>
      </w:r>
    </w:p>
    <w:p>
      <w:pPr>
        <w:pStyle w:val="Normal"/>
        <w:jc w:val="center"/>
        <w:rPr/>
      </w:pPr>
      <w:r>
        <w:rPr/>
      </w:r>
    </w:p>
    <w:p>
      <w:pPr>
        <w:pStyle w:val="Normal"/>
        <w:jc w:val="center"/>
        <w:rPr/>
      </w:pPr>
      <w:r>
        <w:rPr/>
        <w:t>Fall Semester 2019</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bCs/>
        </w:rPr>
        <w:t>Introduction</w:t>
      </w:r>
    </w:p>
    <w:p>
      <w:pPr>
        <w:pStyle w:val="Normal"/>
        <w:jc w:val="center"/>
        <w:rPr>
          <w:b/>
          <w:b/>
          <w:bCs/>
        </w:rPr>
      </w:pPr>
      <w:r>
        <w:rPr/>
      </w:r>
    </w:p>
    <w:p>
      <w:pPr>
        <w:pStyle w:val="Normal"/>
        <w:jc w:val="left"/>
        <w:rPr>
          <w:b w:val="false"/>
          <w:b w:val="false"/>
          <w:bCs w:val="false"/>
        </w:rPr>
      </w:pPr>
      <w:r>
        <w:rPr>
          <w:b w:val="false"/>
          <w:bCs w:val="false"/>
        </w:rPr>
        <w:t xml:space="preserve">The purpose of this report is to discuss the concepts and practical implementation of a K-Means Clustering algorithm to classify simple data-sets. The K-Means algorithm is a relatively simple unsupervised machine learning algorithm used to classify data points. For purposes of this paper two data-sets will be used, the Iris and Cancer data-sets. As stated, K-Means is unsupervised, that means that the algorithm does not have the benefit classification labels when classifying data into different groups. The basic idea is grasped more readily if we think of a two-dimensional space where data points are graphed. If all the data points in the data-set are graphed in an X and Y plane, then we can imagine a two-dimensional space covered in dots. Similar data-points, which may likely represent the same classification, are likely to be graphed close to each other. </w:t>
      </w:r>
      <w:r>
        <w:rPr>
          <w:b w:val="false"/>
          <w:bCs w:val="false"/>
        </w:rPr>
        <w:t xml:space="preserve">So assuming that data-points with the same classification labels are likely to be clustered around each other, how do we identify and take advantage of this clustering? Also, if we are dealing with more attributes, we are dealing more dimensions than could be represented in a two-dimensional graph. For the Iris data-set, there are four attributes and thus four-dimensions.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The first step to clustering data for say, the Iris data-set, is to choose how many clusters we want. </w:t>
      </w:r>
      <w:r>
        <w:rPr>
          <w:b w:val="false"/>
          <w:bCs w:val="false"/>
        </w:rPr>
        <w:t xml:space="preserve">  </w:t>
      </w:r>
    </w:p>
    <w:p>
      <w:pPr>
        <w:pStyle w:val="Normal"/>
        <w:jc w:val="center"/>
        <w:rPr>
          <w:b/>
          <w:b/>
          <w:bCs/>
        </w:rPr>
      </w:pPr>
      <w:r>
        <w:rPr>
          <w:b/>
          <w:bCs/>
        </w:rPr>
      </w:r>
    </w:p>
    <w:p>
      <w:pPr>
        <w:pStyle w:val="Normal"/>
        <w:rPr/>
      </w:pPr>
      <w:r>
        <w:rPr/>
      </w:r>
    </w:p>
    <w:p>
      <w:pPr>
        <w:pStyle w:val="Normal"/>
        <w:rPr>
          <w:b/>
          <w:b/>
          <w:bCs/>
        </w:rPr>
      </w:pPr>
      <w:r>
        <w:rPr>
          <w:b/>
          <w:bCs/>
        </w:rPr>
      </w:r>
    </w:p>
    <w:p>
      <w:pPr>
        <w:pStyle w:val="Normal"/>
        <w:jc w:val="center"/>
        <w:rPr/>
      </w:pPr>
      <w:r>
        <w:rPr>
          <w:b/>
          <w:bCs/>
        </w:rPr>
        <w:t>Program Basics</w:t>
      </w:r>
    </w:p>
    <w:p>
      <w:pPr>
        <w:pStyle w:val="Normal"/>
        <w:jc w:val="center"/>
        <w:rPr>
          <w:b/>
          <w:b/>
          <w:bCs/>
        </w:rPr>
      </w:pPr>
      <w:r>
        <w:rPr>
          <w:b/>
          <w:bCs/>
        </w:rPr>
      </w:r>
    </w:p>
    <w:p>
      <w:pPr>
        <w:pStyle w:val="Normal"/>
        <w:jc w:val="left"/>
        <w:rPr>
          <w:rFonts w:ascii="Liberation Serif" w:hAnsi="Liberation Serif" w:eastAsia="Noto Sans CJK SC" w:cs="FreeSans"/>
          <w:b w:val="false"/>
          <w:b w:val="false"/>
          <w:bCs w:val="false"/>
          <w:color w:val="auto"/>
          <w:kern w:val="2"/>
          <w:sz w:val="24"/>
          <w:szCs w:val="24"/>
          <w:lang w:val="en-US" w:eastAsia="zh-CN" w:bidi="hi-IN"/>
        </w:rPr>
      </w:pPr>
      <w:r>
        <w:rPr>
          <w:rFonts w:eastAsia="Noto Sans CJK SC" w:cs="FreeSans"/>
          <w:b w:val="false"/>
          <w:bCs w:val="false"/>
          <w:color w:val="auto"/>
          <w:kern w:val="2"/>
          <w:sz w:val="24"/>
          <w:szCs w:val="24"/>
          <w:lang w:val="en-US" w:eastAsia="zh-CN" w:bidi="hi-IN"/>
        </w:rPr>
      </w:r>
    </w:p>
    <w:p>
      <w:pPr>
        <w:pStyle w:val="Normal"/>
        <w:jc w:val="center"/>
        <w:rPr>
          <w:b/>
          <w:b/>
          <w:bCs/>
        </w:rPr>
      </w:pPr>
      <w:r>
        <w:rPr>
          <w:b/>
          <w:bCs/>
        </w:rPr>
      </w:r>
    </w:p>
    <w:p>
      <w:pPr>
        <w:pStyle w:val="Normal"/>
        <w:jc w:val="center"/>
        <w:rPr>
          <w:b/>
          <w:b/>
          <w:bCs/>
        </w:rPr>
      </w:pPr>
      <w:r>
        <w:rPr>
          <w:b/>
          <w:bCs/>
        </w:rPr>
      </w:r>
    </w:p>
    <w:p>
      <w:pPr>
        <w:pStyle w:val="Normal"/>
        <w:jc w:val="center"/>
        <w:rPr/>
      </w:pPr>
      <w:r>
        <w:rPr>
          <w:b/>
          <w:bCs/>
        </w:rPr>
        <w:t>Program Implementation</w:t>
      </w:r>
    </w:p>
    <w:p>
      <w:pPr>
        <w:pStyle w:val="Normal"/>
        <w:jc w:val="center"/>
        <w:rPr>
          <w:b/>
          <w:b/>
          <w:bCs/>
        </w:rPr>
      </w:pPr>
      <w:r>
        <w:rPr>
          <w:b/>
          <w:bCs/>
        </w:rPr>
      </w:r>
    </w:p>
    <w:p>
      <w:pPr>
        <w:pStyle w:val="Normal"/>
        <w:jc w:val="left"/>
        <w:rPr/>
      </w:pPr>
      <w:r>
        <w:rPr>
          <w:b w:val="false"/>
          <w:bCs w:val="false"/>
        </w:rPr>
        <w:t xml:space="preserve">    </w:t>
      </w:r>
    </w:p>
    <w:p>
      <w:pPr>
        <w:pStyle w:val="Normal"/>
        <w:jc w:val="center"/>
        <w:rPr>
          <w:b/>
          <w:b/>
          <w:bCs/>
        </w:rPr>
      </w:pPr>
      <w:r>
        <w:rPr>
          <w:b/>
          <w:bCs/>
        </w:rPr>
      </w:r>
    </w:p>
    <w:p>
      <w:pPr>
        <w:pStyle w:val="Normal"/>
        <w:jc w:val="center"/>
        <w:rPr/>
      </w:pPr>
      <w:r>
        <w:rPr>
          <w:b/>
          <w:bCs/>
        </w:rPr>
        <w:t>Results</w:t>
      </w:r>
    </w:p>
    <w:p>
      <w:pPr>
        <w:pStyle w:val="Normal"/>
        <w:jc w:val="cente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218"/>
  <w:defaultTabStop w:val="420"/>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FreeSans"/>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qFormat="1"/>
    <w:lsdException w:name="annotation text" w:uiPriority="0" w:semiHidden="0" w:unhideWhenUsed="0"/>
    <w:lsdException w:name="header" w:uiPriority="0" w:semiHidden="0" w:unhideWhenUsed="0"/>
    <w:lsdException w:name="footer" w:uiPriority="0" w:semiHidden="0" w:unhideWhenUsed="0" w:qFormat="1"/>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Liberation Serif" w:hAnsi="Liberation Serif" w:eastAsia="Noto Sans CJK SC" w:cs="FreeSans"/>
      <w:color w:val="auto"/>
      <w:kern w:val="2"/>
      <w:sz w:val="24"/>
      <w:szCs w:val="24"/>
      <w:lang w:val="en-US" w:eastAsia="zh-CN" w:bidi="hi-IN"/>
    </w:rPr>
  </w:style>
  <w:style w:type="character" w:styleId="DefaultParagraphFont" w:default="1">
    <w:name w:val="Default Paragraph Font"/>
    <w:uiPriority w:val="0"/>
    <w:semiHidden/>
    <w:qFormat/>
    <w:rPr/>
  </w:style>
  <w:style w:type="character" w:styleId="NumberingSymbols" w:customStyle="1">
    <w:name w:val="Numbering Symbols"/>
    <w:uiPriority w:val="0"/>
    <w:qFormat/>
    <w:rPr/>
  </w:style>
  <w:style w:type="character" w:styleId="Bullets" w:customStyle="1">
    <w:name w:val="Bullets"/>
    <w:uiPriority w:val="0"/>
    <w:qFormat/>
    <w:rPr>
      <w:rFonts w:ascii="OpenSymbol" w:hAnsi="OpenSymbol" w:eastAsia="OpenSymbol" w:cs="OpenSymbol"/>
    </w:rPr>
  </w:style>
  <w:style w:type="character" w:styleId="LineNumbering" w:customStyle="1">
    <w:name w:val="Line Numbering"/>
    <w:uiPriority w:val="0"/>
    <w:qFormat/>
    <w:rPr/>
  </w:style>
  <w:style w:type="character" w:styleId="FootnoteCharacters" w:customStyle="1">
    <w:name w:val="Footnote Characters"/>
    <w:uiPriority w:val="0"/>
    <w:qFormat/>
    <w:rPr/>
  </w:style>
  <w:style w:type="character" w:styleId="FootnoteAnchor" w:customStyle="1">
    <w:name w:val="Footnote Anchor"/>
    <w:uiPriority w:val="0"/>
    <w:qFormat/>
    <w:rPr>
      <w:vertAlign w:val="superscript"/>
    </w:rPr>
  </w:style>
  <w:style w:type="character" w:styleId="EndnoteAnchor" w:customStyle="1">
    <w:name w:val="Endnote Anchor"/>
    <w:uiPriority w:val="0"/>
    <w:rPr>
      <w:vertAlign w:val="superscript"/>
    </w:rPr>
  </w:style>
  <w:style w:type="character" w:styleId="EndnoteCharacters" w:customStyle="1">
    <w:name w:val="Endnote Characters"/>
    <w:uiPriority w:val="0"/>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next w:val="Normal"/>
    <w:uiPriority w:val="0"/>
    <w:qFormat/>
    <w:pPr>
      <w:suppressLineNumbers/>
      <w:spacing w:before="120" w:after="120"/>
    </w:pPr>
    <w:rPr>
      <w:rFonts w:cs="FreeSans"/>
      <w:i/>
      <w:iCs/>
      <w:sz w:val="24"/>
      <w:szCs w:val="24"/>
    </w:rPr>
  </w:style>
  <w:style w:type="paragraph" w:styleId="HeaderandFooter">
    <w:name w:val="Header and Footer"/>
    <w:basedOn w:val="Normal"/>
    <w:qFormat/>
    <w:pPr/>
    <w:rPr/>
  </w:style>
  <w:style w:type="paragraph" w:styleId="Footer">
    <w:name w:val="Footer"/>
    <w:basedOn w:val="Normal"/>
    <w:uiPriority w:val="0"/>
    <w:qFormat/>
    <w:pPr>
      <w:suppressLineNumbers/>
      <w:tabs>
        <w:tab w:val="clear" w:pos="420"/>
        <w:tab w:val="center" w:pos="4986" w:leader="none"/>
        <w:tab w:val="right" w:pos="9972" w:leader="none"/>
      </w:tabs>
    </w:pPr>
    <w:rPr/>
  </w:style>
  <w:style w:type="paragraph" w:styleId="Footnote">
    <w:name w:val="Footnote Text"/>
    <w:basedOn w:val="Normal"/>
    <w:uiPriority w:val="0"/>
    <w:qFormat/>
    <w:pPr>
      <w:suppressLineNumbers/>
      <w:ind w:left="339" w:hanging="339"/>
    </w:pPr>
    <w:rPr>
      <w:sz w:val="20"/>
      <w:szCs w:val="20"/>
    </w:rPr>
  </w:style>
  <w:style w:type="paragraph" w:styleId="TableContents" w:customStyle="1">
    <w:name w:val="Table Contents"/>
    <w:basedOn w:val="Normal"/>
    <w:uiPriority w:val="0"/>
    <w:qFormat/>
    <w:pPr>
      <w:suppressLineNumbers/>
    </w:pPr>
    <w:rPr/>
  </w:style>
  <w:style w:type="paragraph" w:styleId="Figure">
    <w:name w:val="Figure"/>
    <w:basedOn w:val="Caption"/>
    <w:qFormat/>
    <w:pPr/>
    <w:rPr/>
  </w:style>
  <w:style w:type="paragraph" w:styleId="Illustration">
    <w:name w:val="Illustration"/>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Heading">
    <w:name w:val="Table Heading"/>
    <w:basedOn w:val="TableContents"/>
    <w:qFormat/>
    <w:pPr>
      <w:suppressLineNumbers/>
      <w:jc w:val="center"/>
    </w:pPr>
    <w:rPr>
      <w:b/>
      <w:bCs/>
    </w:rPr>
  </w:style>
  <w:style w:type="table" w:default="1" w:styleId="8">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504</TotalTime>
  <Application>LibreOffice/6.3.3.2$Linux_X86_64 LibreOffice_project/30$Build-2</Application>
  <Pages>2</Pages>
  <Words>242</Words>
  <Characters>1314</Characters>
  <CharactersWithSpaces>1554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2019-09-14T01:25:00Z</dcterms:created>
  <dc:creator>loki</dc:creator>
  <dc:description/>
  <dc:language>en-US</dc:language>
  <cp:lastModifiedBy/>
  <dcterms:modified xsi:type="dcterms:W3CDTF">2019-11-19T19:08:15Z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y fmtid="{D5CDD505-2E9C-101B-9397-08002B2CF9AE}" pid="3" name="LinksUpToDate">
    <vt:bool>0</vt:bool>
  </property>
  <property fmtid="{D5CDD505-2E9C-101B-9397-08002B2CF9AE}" pid="4" name="ScaleCrop">
    <vt:bool>0</vt:bool>
  </property>
</Properties>
</file>