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2B912" w14:textId="04BC08C7" w:rsidR="00DB3450" w:rsidRDefault="00DB3450" w:rsidP="00DB3450">
      <w:pPr>
        <w:pStyle w:val="3"/>
        <w:spacing w:line="360" w:lineRule="auto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HYPERLINK "http://onvip.com.cn/index.php/archives/3" \o "Permanent Link to 操作系统课程设计-银行家算法的实现"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Style w:val="a3"/>
          <w:rFonts w:ascii="宋体" w:hAnsi="宋体" w:hint="eastAsia"/>
          <w:sz w:val="24"/>
          <w:szCs w:val="24"/>
        </w:rPr>
        <w:t>进程</w:t>
      </w:r>
      <w:r>
        <w:rPr>
          <w:rStyle w:val="a3"/>
          <w:rFonts w:ascii="宋体" w:hAnsi="宋体" w:hint="eastAsia"/>
          <w:sz w:val="24"/>
          <w:szCs w:val="24"/>
        </w:rPr>
        <w:t>同步</w:t>
      </w:r>
      <w:r>
        <w:rPr>
          <w:rFonts w:ascii="宋体" w:hAnsi="宋体"/>
          <w:sz w:val="24"/>
          <w:szCs w:val="24"/>
        </w:rPr>
        <w:fldChar w:fldCharType="end"/>
      </w:r>
    </w:p>
    <w:p w14:paraId="67C53FCC" w14:textId="6AEBFFEE" w:rsidR="00EC7A78" w:rsidRDefault="00EC7A78" w:rsidP="009122AA">
      <w:pPr>
        <w:pStyle w:val="a4"/>
        <w:spacing w:beforeLines="50" w:before="156" w:beforeAutospacing="0" w:afterLines="50" w:after="156" w:afterAutospacing="0" w:line="360" w:lineRule="auto"/>
        <w:rPr>
          <w:rFonts w:ascii="Tahoma" w:hAnsi="Tahoma" w:cs="Tahoma"/>
          <w:color w:val="000000"/>
        </w:rPr>
      </w:pPr>
      <w:r>
        <w:rPr>
          <w:rFonts w:ascii="Tahoma" w:hAnsi="Tahoma" w:cs="Tahoma" w:hint="eastAsia"/>
          <w:b/>
          <w:color w:val="000000"/>
        </w:rPr>
        <w:t>一、设计目的：</w:t>
      </w:r>
      <w:r>
        <w:rPr>
          <w:rFonts w:ascii="Tahoma" w:hAnsi="Tahoma" w:cs="Tahoma"/>
          <w:color w:val="000000"/>
        </w:rPr>
        <w:br/>
      </w:r>
      <w:r w:rsidR="001436EB">
        <w:rPr>
          <w:rFonts w:ascii="Tahoma" w:hAnsi="Tahoma" w:cs="Tahoma" w:hint="eastAsia"/>
          <w:color w:val="000000"/>
        </w:rPr>
        <w:t>掌握进程同步。</w:t>
      </w:r>
    </w:p>
    <w:p w14:paraId="152D509A" w14:textId="1556DC97" w:rsidR="00EC7A78" w:rsidRDefault="00EC7A78" w:rsidP="00EC7A78">
      <w:pPr>
        <w:pStyle w:val="a4"/>
        <w:spacing w:beforeLines="50" w:before="156" w:beforeAutospacing="0" w:afterLines="50" w:after="156" w:afterAutospacing="0" w:line="360" w:lineRule="auto"/>
      </w:pPr>
      <w:r>
        <w:rPr>
          <w:rStyle w:val="a5"/>
          <w:rFonts w:hint="eastAsia"/>
        </w:rPr>
        <w:t>二、设计内容</w:t>
      </w:r>
    </w:p>
    <w:p w14:paraId="0679CF1C" w14:textId="37BC6C98" w:rsidR="00EC7A78" w:rsidRDefault="00EC7A78" w:rsidP="00EC7A78">
      <w:pPr>
        <w:pStyle w:val="a4"/>
        <w:spacing w:beforeLines="50" w:before="156" w:beforeAutospacing="0" w:afterLines="50" w:after="156" w:afterAutospacing="0" w:line="360" w:lineRule="auto"/>
      </w:pPr>
      <w:r>
        <w:rPr>
          <w:rStyle w:val="a5"/>
          <w:rFonts w:hint="eastAsia"/>
        </w:rPr>
        <w:t xml:space="preserve">　　</w:t>
      </w:r>
      <w:r w:rsidR="001020B9">
        <w:rPr>
          <w:rStyle w:val="a5"/>
          <w:rFonts w:hint="eastAsia"/>
        </w:rPr>
        <w:t>实现读写锁。</w:t>
      </w:r>
    </w:p>
    <w:p w14:paraId="0A0B0A44" w14:textId="3C0E25B4" w:rsidR="00EC7A78" w:rsidRDefault="00EC7A78" w:rsidP="00EC7A78">
      <w:pPr>
        <w:pStyle w:val="a4"/>
        <w:spacing w:beforeLines="50" w:before="156" w:beforeAutospacing="0" w:afterLines="50" w:after="156" w:afterAutospacing="0" w:line="360" w:lineRule="auto"/>
      </w:pPr>
      <w:r>
        <w:rPr>
          <w:rStyle w:val="a5"/>
          <w:rFonts w:hint="eastAsia"/>
        </w:rPr>
        <w:t>三、开发环境</w:t>
      </w:r>
    </w:p>
    <w:p w14:paraId="649582CE" w14:textId="7F23817E" w:rsidR="00EC7A78" w:rsidRDefault="0075409B" w:rsidP="00EC7A78">
      <w:pPr>
        <w:pStyle w:val="a4"/>
        <w:spacing w:beforeLines="50" w:before="156" w:beforeAutospacing="0" w:afterLines="50" w:after="156" w:afterAutospacing="0" w:line="360" w:lineRule="auto"/>
        <w:ind w:firstLineChars="300" w:firstLine="720"/>
      </w:pPr>
      <w:r>
        <w:t>+ W</w:t>
      </w:r>
      <w:r>
        <w:rPr>
          <w:rFonts w:hint="eastAsia"/>
        </w:rPr>
        <w:t>indows</w:t>
      </w:r>
      <w:r>
        <w:t xml:space="preserve"> </w:t>
      </w:r>
      <w:r w:rsidR="00E42C3F">
        <w:t>10</w:t>
      </w:r>
      <w:r w:rsidR="002430C4">
        <w:t xml:space="preserve"> 64bits</w:t>
      </w:r>
    </w:p>
    <w:p w14:paraId="102BC74C" w14:textId="12C44D4C" w:rsidR="0040631C" w:rsidRDefault="0040631C" w:rsidP="00EC7A78">
      <w:pPr>
        <w:pStyle w:val="a4"/>
        <w:spacing w:beforeLines="50" w:before="156" w:beforeAutospacing="0" w:afterLines="50" w:after="156" w:afterAutospacing="0" w:line="360" w:lineRule="auto"/>
        <w:ind w:firstLineChars="300" w:firstLine="720"/>
      </w:pPr>
      <w:r>
        <w:rPr>
          <w:rFonts w:hint="eastAsia"/>
        </w:rPr>
        <w:t>+</w:t>
      </w:r>
      <w:r>
        <w:t xml:space="preserve"> Intel core i5-7300hq cpu</w:t>
      </w:r>
      <w:r w:rsidR="00D9619A">
        <w:t>@2.5GHz</w:t>
      </w:r>
    </w:p>
    <w:p w14:paraId="45D5D0F0" w14:textId="32E1E026" w:rsidR="0075409B" w:rsidRDefault="0075409B" w:rsidP="00EC7A78">
      <w:pPr>
        <w:pStyle w:val="a4"/>
        <w:spacing w:beforeLines="50" w:before="156" w:beforeAutospacing="0" w:afterLines="50" w:after="156" w:afterAutospacing="0" w:line="360" w:lineRule="auto"/>
        <w:ind w:firstLineChars="300" w:firstLine="720"/>
      </w:pPr>
      <w:r>
        <w:rPr>
          <w:rFonts w:hint="eastAsia"/>
        </w:rPr>
        <w:t>+</w:t>
      </w:r>
      <w:r>
        <w:t xml:space="preserve"> </w:t>
      </w:r>
      <w:proofErr w:type="spellStart"/>
      <w:r>
        <w:t>gcc</w:t>
      </w:r>
      <w:proofErr w:type="spellEnd"/>
      <w:r>
        <w:t xml:space="preserve"> 7.1.0</w:t>
      </w:r>
      <w:r w:rsidR="00117B1C">
        <w:t xml:space="preserve"> x64bit</w:t>
      </w:r>
      <w:r w:rsidR="002430ED">
        <w:t>s-posix threads-</w:t>
      </w:r>
      <w:proofErr w:type="spellStart"/>
      <w:r w:rsidR="00462889">
        <w:t>seh</w:t>
      </w:r>
      <w:proofErr w:type="spellEnd"/>
      <w:r w:rsidR="00117B1C">
        <w:t xml:space="preserve"> (mingw</w:t>
      </w:r>
      <w:r w:rsidR="00BD51B2">
        <w:t>7.1.0</w:t>
      </w:r>
      <w:r w:rsidR="00117B1C">
        <w:t>)</w:t>
      </w:r>
    </w:p>
    <w:p w14:paraId="428BF6BB" w14:textId="77777777" w:rsidR="003F7859" w:rsidRDefault="003F7859" w:rsidP="00EC7A78">
      <w:pPr>
        <w:pStyle w:val="a4"/>
        <w:spacing w:beforeLines="50" w:before="156" w:beforeAutospacing="0" w:afterLines="50" w:after="156" w:afterAutospacing="0" w:line="360" w:lineRule="auto"/>
        <w:ind w:firstLineChars="300" w:firstLine="720"/>
      </w:pPr>
    </w:p>
    <w:p w14:paraId="01DAFBA5" w14:textId="7C795BD8" w:rsidR="00EC7A78" w:rsidRDefault="00EC7A78" w:rsidP="00AB4388">
      <w:pPr>
        <w:pStyle w:val="a4"/>
        <w:spacing w:beforeLines="50" w:before="156" w:beforeAutospacing="0" w:afterLines="50" w:after="156" w:afterAutospacing="0" w:line="360" w:lineRule="auto"/>
        <w:rPr>
          <w:rStyle w:val="a5"/>
        </w:rPr>
      </w:pPr>
      <w:r>
        <w:rPr>
          <w:rStyle w:val="a5"/>
          <w:rFonts w:hint="eastAsia"/>
        </w:rPr>
        <w:t>四、分析设计</w:t>
      </w:r>
    </w:p>
    <w:p w14:paraId="561975DC" w14:textId="1F248E8B" w:rsidR="0022448D" w:rsidRDefault="008101DD" w:rsidP="00EC7A78">
      <w:pPr>
        <w:pStyle w:val="a4"/>
        <w:spacing w:beforeLines="50" w:before="156" w:beforeAutospacing="0" w:afterLines="50" w:after="156" w:afterAutospacing="0" w:line="360" w:lineRule="auto"/>
      </w:pPr>
      <w:r>
        <w:rPr>
          <w:rFonts w:hint="eastAsia"/>
        </w:rPr>
        <w:t>如果一个任务有读写，且读写分离在多线程环境，那么就必须要用同步设施防止读写破坏文件流。</w:t>
      </w:r>
      <w:r w:rsidR="000F5D15">
        <w:rPr>
          <w:rFonts w:hint="eastAsia"/>
        </w:rPr>
        <w:t>最简单的设计是使用一个全局锁，每次读写前加锁，完成后解锁，这样虽然简单但是速度非常慢，不能享受多核处理器带来的性能提升，甚至较之</w:t>
      </w:r>
      <w:r w:rsidR="00E87301">
        <w:rPr>
          <w:rFonts w:hint="eastAsia"/>
        </w:rPr>
        <w:t>同步</w:t>
      </w:r>
      <w:r w:rsidR="000F5D15">
        <w:rPr>
          <w:rFonts w:hint="eastAsia"/>
        </w:rPr>
        <w:t>版本还不如</w:t>
      </w:r>
      <w:r w:rsidR="00E87301">
        <w:rPr>
          <w:rFonts w:hint="eastAsia"/>
        </w:rPr>
        <w:t>（因为加锁带来的penalty）</w:t>
      </w:r>
      <w:r w:rsidR="000F5D15">
        <w:rPr>
          <w:rFonts w:hint="eastAsia"/>
        </w:rPr>
        <w:t>。</w:t>
      </w:r>
      <w:r w:rsidR="0022448D">
        <w:rPr>
          <w:rFonts w:hint="eastAsia"/>
        </w:rPr>
        <w:t>读写锁旨在解决该问题。它进一步细粒度锁，分为读锁，写锁。</w:t>
      </w:r>
      <w:r w:rsidR="004463B5">
        <w:rPr>
          <w:rFonts w:hint="eastAsia"/>
        </w:rPr>
        <w:t>读锁运行多个读线程同时进行，写锁根据设计可以单个可以多个。</w:t>
      </w:r>
    </w:p>
    <w:p w14:paraId="587D3A12" w14:textId="1342CCA7" w:rsidR="00A27EEE" w:rsidRDefault="00A27EEE" w:rsidP="00EC7A78">
      <w:pPr>
        <w:pStyle w:val="a4"/>
        <w:spacing w:beforeLines="50" w:before="156" w:beforeAutospacing="0" w:afterLines="50" w:after="156" w:afterAutospacing="0" w:line="360" w:lineRule="auto"/>
        <w:rPr>
          <w:rFonts w:hint="eastAsia"/>
        </w:rPr>
      </w:pPr>
      <w:r>
        <w:rPr>
          <w:rFonts w:hint="eastAsia"/>
        </w:rPr>
        <w:t>该实验实现了一个读者优先的读写锁，其中写线程同一时间只允许一个。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9"/>
      </w:tblGrid>
      <w:tr w:rsidR="00A27EEE" w:rsidRPr="00A27EEE" w14:paraId="69E8934C" w14:textId="77777777" w:rsidTr="00A27EEE">
        <w:tc>
          <w:tcPr>
            <w:tcW w:w="0" w:type="auto"/>
            <w:shd w:val="clear" w:color="auto" w:fill="FFFFFF"/>
            <w:vAlign w:val="center"/>
            <w:hideMark/>
          </w:tcPr>
          <w:p w14:paraId="12F55C74" w14:textId="77777777" w:rsidR="00A27EEE" w:rsidRPr="00A27EEE" w:rsidRDefault="00A27EEE" w:rsidP="00A27EEE">
            <w:pPr>
              <w:widowControl/>
              <w:jc w:val="left"/>
              <w:rPr>
                <w:rFonts w:ascii="宋体" w:eastAsia="Times New Roman" w:hAnsi="宋体" w:cs="宋体"/>
                <w:kern w:val="0"/>
                <w:sz w:val="24"/>
                <w:szCs w:val="20"/>
              </w:rPr>
            </w:pPr>
          </w:p>
        </w:tc>
      </w:tr>
      <w:tr w:rsidR="006C7FE9" w:rsidRPr="006C7FE9" w14:paraId="3AFA372A" w14:textId="77777777" w:rsidTr="006C7FE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061F1" w14:textId="77777777" w:rsidR="006C7FE9" w:rsidRPr="006C7FE9" w:rsidRDefault="006C7FE9" w:rsidP="002331FC">
            <w:pPr>
              <w:widowControl/>
              <w:spacing w:line="300" w:lineRule="atLeast"/>
              <w:ind w:firstLineChars="100" w:firstLine="180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6C7FE9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inline</w:t>
            </w:r>
            <w:r w:rsidRPr="006C7FE9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6C7FE9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void</w:t>
            </w:r>
            <w:r w:rsidRPr="006C7FE9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C7FE9">
              <w:rPr>
                <w:rFonts w:ascii="Consolas" w:hAnsi="Consolas" w:cs="Segoe UI"/>
                <w:color w:val="6F42C1"/>
                <w:kern w:val="0"/>
                <w:sz w:val="18"/>
                <w:szCs w:val="18"/>
              </w:rPr>
              <w:t>wUnlock</w:t>
            </w:r>
            <w:proofErr w:type="spellEnd"/>
            <w:r w:rsidRPr="006C7FE9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6C7FE9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{ </w:t>
            </w:r>
            <w:proofErr w:type="spellStart"/>
            <w:r w:rsidRPr="006C7FE9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wmtx.</w:t>
            </w:r>
            <w:r w:rsidRPr="006C7FE9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unlock</w:t>
            </w:r>
            <w:proofErr w:type="spellEnd"/>
            <w:r w:rsidRPr="006C7FE9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(); }</w:t>
            </w:r>
          </w:p>
        </w:tc>
      </w:tr>
    </w:tbl>
    <w:p w14:paraId="636240F0" w14:textId="0C931E04" w:rsidR="00A27EEE" w:rsidRDefault="006C7FE9" w:rsidP="002331FC">
      <w:pPr>
        <w:pStyle w:val="a4"/>
        <w:spacing w:beforeLines="50" w:before="156" w:beforeAutospacing="0" w:afterLines="50" w:after="156" w:afterAutospacing="0" w:line="360" w:lineRule="auto"/>
        <w:ind w:firstLineChars="200" w:firstLine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inline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wLock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{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wmtx.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lock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(); }</w:t>
      </w:r>
    </w:p>
    <w:p w14:paraId="01C0EB2B" w14:textId="64B9C132" w:rsidR="0019220A" w:rsidRPr="0019220A" w:rsidRDefault="0019220A" w:rsidP="00192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19220A">
        <w:rPr>
          <w:rFonts w:ascii="宋体" w:hAnsi="宋体" w:cs="宋体"/>
          <w:color w:val="000000"/>
          <w:kern w:val="0"/>
          <w:sz w:val="24"/>
        </w:rPr>
        <w:br/>
      </w:r>
      <w:r w:rsidR="00CB76F1">
        <w:rPr>
          <w:rFonts w:ascii="宋体" w:hAnsi="宋体" w:cs="宋体" w:hint="eastAsia"/>
          <w:color w:val="000000"/>
          <w:kern w:val="0"/>
          <w:sz w:val="24"/>
        </w:rPr>
        <w:t>读锁逻辑是</w:t>
      </w:r>
      <w:r w:rsidR="002864F9">
        <w:rPr>
          <w:rFonts w:ascii="宋体" w:hAnsi="宋体" w:cs="宋体" w:hint="eastAsia"/>
          <w:color w:val="000000"/>
          <w:kern w:val="0"/>
          <w:sz w:val="24"/>
        </w:rPr>
        <w:t>只要有一个读线程就</w:t>
      </w:r>
      <w:proofErr w:type="gramStart"/>
      <w:r w:rsidR="002864F9">
        <w:rPr>
          <w:rFonts w:ascii="宋体" w:hAnsi="宋体" w:cs="宋体" w:hint="eastAsia"/>
          <w:color w:val="000000"/>
          <w:kern w:val="0"/>
          <w:sz w:val="24"/>
        </w:rPr>
        <w:t>加协锁</w:t>
      </w:r>
      <w:proofErr w:type="gramEnd"/>
    </w:p>
    <w:p w14:paraId="610A92B5" w14:textId="77777777" w:rsidR="0019220A" w:rsidRPr="0019220A" w:rsidRDefault="0019220A" w:rsidP="00192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19220A">
        <w:rPr>
          <w:rFonts w:ascii="宋体" w:hAnsi="宋体" w:cs="宋体"/>
          <w:color w:val="000000"/>
          <w:kern w:val="0"/>
          <w:sz w:val="24"/>
        </w:rPr>
        <w:t xml:space="preserve">void </w:t>
      </w:r>
      <w:proofErr w:type="spellStart"/>
      <w:proofErr w:type="gramStart"/>
      <w:r w:rsidRPr="0019220A">
        <w:rPr>
          <w:rFonts w:ascii="宋体" w:hAnsi="宋体" w:cs="宋体"/>
          <w:color w:val="000000"/>
          <w:kern w:val="0"/>
          <w:sz w:val="24"/>
        </w:rPr>
        <w:t>RWLock</w:t>
      </w:r>
      <w:proofErr w:type="spellEnd"/>
      <w:r w:rsidRPr="0019220A">
        <w:rPr>
          <w:rFonts w:ascii="宋体" w:hAnsi="宋体" w:cs="宋体"/>
          <w:color w:val="000000"/>
          <w:kern w:val="0"/>
          <w:sz w:val="24"/>
        </w:rPr>
        <w:t>::</w:t>
      </w:r>
      <w:proofErr w:type="spellStart"/>
      <w:proofErr w:type="gramEnd"/>
      <w:r w:rsidRPr="0019220A">
        <w:rPr>
          <w:rFonts w:ascii="宋体" w:hAnsi="宋体" w:cs="宋体"/>
          <w:color w:val="000000"/>
          <w:kern w:val="0"/>
          <w:sz w:val="24"/>
        </w:rPr>
        <w:t>rLock</w:t>
      </w:r>
      <w:proofErr w:type="spellEnd"/>
      <w:r w:rsidRPr="0019220A">
        <w:rPr>
          <w:rFonts w:ascii="宋体" w:hAnsi="宋体" w:cs="宋体"/>
          <w:color w:val="000000"/>
          <w:kern w:val="0"/>
          <w:sz w:val="24"/>
        </w:rPr>
        <w:t>() {</w:t>
      </w:r>
    </w:p>
    <w:p w14:paraId="6DAB0B89" w14:textId="77777777" w:rsidR="0019220A" w:rsidRPr="0019220A" w:rsidRDefault="0019220A" w:rsidP="00192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19220A">
        <w:rPr>
          <w:rFonts w:ascii="宋体" w:hAnsi="宋体" w:cs="宋体"/>
          <w:color w:val="000000"/>
          <w:kern w:val="0"/>
          <w:sz w:val="24"/>
        </w:rPr>
        <w:t xml:space="preserve">    </w:t>
      </w:r>
      <w:proofErr w:type="gramStart"/>
      <w:r w:rsidRPr="0019220A">
        <w:rPr>
          <w:rFonts w:ascii="宋体" w:hAnsi="宋体" w:cs="宋体"/>
          <w:color w:val="000000"/>
          <w:kern w:val="0"/>
          <w:sz w:val="24"/>
        </w:rPr>
        <w:t>std::</w:t>
      </w:r>
      <w:proofErr w:type="spellStart"/>
      <w:proofErr w:type="gramEnd"/>
      <w:r w:rsidRPr="0019220A">
        <w:rPr>
          <w:rFonts w:ascii="宋体" w:hAnsi="宋体" w:cs="宋体"/>
          <w:color w:val="000000"/>
          <w:kern w:val="0"/>
          <w:sz w:val="24"/>
        </w:rPr>
        <w:t>lock_guard</w:t>
      </w:r>
      <w:proofErr w:type="spellEnd"/>
      <w:r w:rsidRPr="0019220A">
        <w:rPr>
          <w:rFonts w:ascii="宋体" w:hAnsi="宋体" w:cs="宋体"/>
          <w:color w:val="000000"/>
          <w:kern w:val="0"/>
          <w:sz w:val="24"/>
        </w:rPr>
        <w:t>&lt;std::mutex&gt; guard(</w:t>
      </w:r>
      <w:proofErr w:type="spellStart"/>
      <w:r w:rsidRPr="0019220A">
        <w:rPr>
          <w:rFonts w:ascii="宋体" w:hAnsi="宋体" w:cs="宋体"/>
          <w:color w:val="000000"/>
          <w:kern w:val="0"/>
          <w:sz w:val="24"/>
        </w:rPr>
        <w:t>rmtx</w:t>
      </w:r>
      <w:proofErr w:type="spellEnd"/>
      <w:r w:rsidRPr="0019220A">
        <w:rPr>
          <w:rFonts w:ascii="宋体" w:hAnsi="宋体" w:cs="宋体"/>
          <w:color w:val="000000"/>
          <w:kern w:val="0"/>
          <w:sz w:val="24"/>
        </w:rPr>
        <w:t>);</w:t>
      </w:r>
    </w:p>
    <w:p w14:paraId="55E6792F" w14:textId="77777777" w:rsidR="0019220A" w:rsidRPr="0019220A" w:rsidRDefault="0019220A" w:rsidP="00192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19220A">
        <w:rPr>
          <w:rFonts w:ascii="宋体" w:hAnsi="宋体" w:cs="宋体"/>
          <w:color w:val="000000"/>
          <w:kern w:val="0"/>
          <w:sz w:val="24"/>
        </w:rPr>
        <w:t xml:space="preserve">    if(++</w:t>
      </w:r>
      <w:proofErr w:type="spellStart"/>
      <w:r w:rsidRPr="0019220A">
        <w:rPr>
          <w:rFonts w:ascii="宋体" w:hAnsi="宋体" w:cs="宋体"/>
          <w:color w:val="000000"/>
          <w:kern w:val="0"/>
          <w:sz w:val="24"/>
        </w:rPr>
        <w:t>rcount</w:t>
      </w:r>
      <w:proofErr w:type="spellEnd"/>
      <w:r w:rsidRPr="0019220A">
        <w:rPr>
          <w:rFonts w:ascii="宋体" w:hAnsi="宋体" w:cs="宋体"/>
          <w:color w:val="000000"/>
          <w:kern w:val="0"/>
          <w:sz w:val="24"/>
        </w:rPr>
        <w:t>==</w:t>
      </w:r>
      <w:proofErr w:type="gramStart"/>
      <w:r w:rsidRPr="0019220A">
        <w:rPr>
          <w:rFonts w:ascii="宋体" w:hAnsi="宋体" w:cs="宋体"/>
          <w:color w:val="000000"/>
          <w:kern w:val="0"/>
          <w:sz w:val="24"/>
        </w:rPr>
        <w:t>1){</w:t>
      </w:r>
      <w:proofErr w:type="gramEnd"/>
    </w:p>
    <w:p w14:paraId="05C3E801" w14:textId="77777777" w:rsidR="0019220A" w:rsidRPr="0019220A" w:rsidRDefault="0019220A" w:rsidP="00192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19220A">
        <w:rPr>
          <w:rFonts w:ascii="宋体" w:hAnsi="宋体" w:cs="宋体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19220A">
        <w:rPr>
          <w:rFonts w:ascii="宋体" w:hAnsi="宋体" w:cs="宋体"/>
          <w:color w:val="000000"/>
          <w:kern w:val="0"/>
          <w:sz w:val="24"/>
        </w:rPr>
        <w:t>wmtx.lock</w:t>
      </w:r>
      <w:proofErr w:type="spellEnd"/>
      <w:proofErr w:type="gramEnd"/>
      <w:r w:rsidRPr="0019220A">
        <w:rPr>
          <w:rFonts w:ascii="宋体" w:hAnsi="宋体" w:cs="宋体"/>
          <w:color w:val="000000"/>
          <w:kern w:val="0"/>
          <w:sz w:val="24"/>
        </w:rPr>
        <w:t>();</w:t>
      </w:r>
    </w:p>
    <w:p w14:paraId="47A81F5E" w14:textId="77777777" w:rsidR="0019220A" w:rsidRPr="0019220A" w:rsidRDefault="0019220A" w:rsidP="00192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19220A">
        <w:rPr>
          <w:rFonts w:ascii="宋体" w:hAnsi="宋体" w:cs="宋体"/>
          <w:color w:val="000000"/>
          <w:kern w:val="0"/>
          <w:sz w:val="24"/>
        </w:rPr>
        <w:lastRenderedPageBreak/>
        <w:t xml:space="preserve">    }</w:t>
      </w:r>
    </w:p>
    <w:p w14:paraId="17C82B0C" w14:textId="77777777" w:rsidR="0019220A" w:rsidRPr="0019220A" w:rsidRDefault="0019220A" w:rsidP="00192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19220A">
        <w:rPr>
          <w:rFonts w:ascii="宋体" w:hAnsi="宋体" w:cs="宋体"/>
          <w:color w:val="000000"/>
          <w:kern w:val="0"/>
          <w:sz w:val="24"/>
        </w:rPr>
        <w:t>}</w:t>
      </w:r>
    </w:p>
    <w:p w14:paraId="7528334A" w14:textId="67233911" w:rsidR="0019220A" w:rsidRPr="0019220A" w:rsidRDefault="00DB0E63" w:rsidP="00192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读解锁逻辑是除非当前读线程为零否则</w:t>
      </w:r>
      <w:proofErr w:type="gramStart"/>
      <w:r>
        <w:rPr>
          <w:rFonts w:ascii="宋体" w:hAnsi="宋体" w:cs="宋体" w:hint="eastAsia"/>
          <w:color w:val="000000"/>
          <w:kern w:val="0"/>
          <w:sz w:val="24"/>
        </w:rPr>
        <w:t>不</w:t>
      </w:r>
      <w:proofErr w:type="gramEnd"/>
      <w:r>
        <w:rPr>
          <w:rFonts w:ascii="宋体" w:hAnsi="宋体" w:cs="宋体" w:hint="eastAsia"/>
          <w:color w:val="000000"/>
          <w:kern w:val="0"/>
          <w:sz w:val="24"/>
        </w:rPr>
        <w:t>解锁</w:t>
      </w:r>
    </w:p>
    <w:p w14:paraId="2244861C" w14:textId="77777777" w:rsidR="0019220A" w:rsidRPr="0019220A" w:rsidRDefault="0019220A" w:rsidP="00192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19220A">
        <w:rPr>
          <w:rFonts w:ascii="宋体" w:hAnsi="宋体" w:cs="宋体"/>
          <w:color w:val="000000"/>
          <w:kern w:val="0"/>
          <w:sz w:val="24"/>
        </w:rPr>
        <w:t xml:space="preserve">void </w:t>
      </w:r>
      <w:proofErr w:type="spellStart"/>
      <w:proofErr w:type="gramStart"/>
      <w:r w:rsidRPr="0019220A">
        <w:rPr>
          <w:rFonts w:ascii="宋体" w:hAnsi="宋体" w:cs="宋体"/>
          <w:color w:val="000000"/>
          <w:kern w:val="0"/>
          <w:sz w:val="24"/>
        </w:rPr>
        <w:t>RWLock</w:t>
      </w:r>
      <w:proofErr w:type="spellEnd"/>
      <w:r w:rsidRPr="0019220A">
        <w:rPr>
          <w:rFonts w:ascii="宋体" w:hAnsi="宋体" w:cs="宋体"/>
          <w:color w:val="000000"/>
          <w:kern w:val="0"/>
          <w:sz w:val="24"/>
        </w:rPr>
        <w:t>::</w:t>
      </w:r>
      <w:proofErr w:type="spellStart"/>
      <w:proofErr w:type="gramEnd"/>
      <w:r w:rsidRPr="0019220A">
        <w:rPr>
          <w:rFonts w:ascii="宋体" w:hAnsi="宋体" w:cs="宋体"/>
          <w:color w:val="000000"/>
          <w:kern w:val="0"/>
          <w:sz w:val="24"/>
        </w:rPr>
        <w:t>rUnlock</w:t>
      </w:r>
      <w:proofErr w:type="spellEnd"/>
      <w:r w:rsidRPr="0019220A">
        <w:rPr>
          <w:rFonts w:ascii="宋体" w:hAnsi="宋体" w:cs="宋体"/>
          <w:color w:val="000000"/>
          <w:kern w:val="0"/>
          <w:sz w:val="24"/>
        </w:rPr>
        <w:t>() {</w:t>
      </w:r>
    </w:p>
    <w:p w14:paraId="39D9AD20" w14:textId="77777777" w:rsidR="0019220A" w:rsidRPr="0019220A" w:rsidRDefault="0019220A" w:rsidP="00192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19220A">
        <w:rPr>
          <w:rFonts w:ascii="宋体" w:hAnsi="宋体" w:cs="宋体"/>
          <w:color w:val="000000"/>
          <w:kern w:val="0"/>
          <w:sz w:val="24"/>
        </w:rPr>
        <w:t xml:space="preserve">    </w:t>
      </w:r>
      <w:proofErr w:type="gramStart"/>
      <w:r w:rsidRPr="0019220A">
        <w:rPr>
          <w:rFonts w:ascii="宋体" w:hAnsi="宋体" w:cs="宋体"/>
          <w:color w:val="000000"/>
          <w:kern w:val="0"/>
          <w:sz w:val="24"/>
        </w:rPr>
        <w:t>std::</w:t>
      </w:r>
      <w:proofErr w:type="spellStart"/>
      <w:proofErr w:type="gramEnd"/>
      <w:r w:rsidRPr="0019220A">
        <w:rPr>
          <w:rFonts w:ascii="宋体" w:hAnsi="宋体" w:cs="宋体"/>
          <w:color w:val="000000"/>
          <w:kern w:val="0"/>
          <w:sz w:val="24"/>
        </w:rPr>
        <w:t>lock_guard</w:t>
      </w:r>
      <w:proofErr w:type="spellEnd"/>
      <w:r w:rsidRPr="0019220A">
        <w:rPr>
          <w:rFonts w:ascii="宋体" w:hAnsi="宋体" w:cs="宋体"/>
          <w:color w:val="000000"/>
          <w:kern w:val="0"/>
          <w:sz w:val="24"/>
        </w:rPr>
        <w:t>&lt;std::mutex&gt; guard(</w:t>
      </w:r>
      <w:proofErr w:type="spellStart"/>
      <w:r w:rsidRPr="0019220A">
        <w:rPr>
          <w:rFonts w:ascii="宋体" w:hAnsi="宋体" w:cs="宋体"/>
          <w:color w:val="000000"/>
          <w:kern w:val="0"/>
          <w:sz w:val="24"/>
        </w:rPr>
        <w:t>rmtx</w:t>
      </w:r>
      <w:proofErr w:type="spellEnd"/>
      <w:r w:rsidRPr="0019220A">
        <w:rPr>
          <w:rFonts w:ascii="宋体" w:hAnsi="宋体" w:cs="宋体"/>
          <w:color w:val="000000"/>
          <w:kern w:val="0"/>
          <w:sz w:val="24"/>
        </w:rPr>
        <w:t>);</w:t>
      </w:r>
    </w:p>
    <w:p w14:paraId="6ED36D01" w14:textId="77777777" w:rsidR="0019220A" w:rsidRPr="0019220A" w:rsidRDefault="0019220A" w:rsidP="00192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19220A">
        <w:rPr>
          <w:rFonts w:ascii="宋体" w:hAnsi="宋体" w:cs="宋体"/>
          <w:color w:val="000000"/>
          <w:kern w:val="0"/>
          <w:sz w:val="24"/>
        </w:rPr>
        <w:t xml:space="preserve">    if(--</w:t>
      </w:r>
      <w:proofErr w:type="spellStart"/>
      <w:r w:rsidRPr="0019220A">
        <w:rPr>
          <w:rFonts w:ascii="宋体" w:hAnsi="宋体" w:cs="宋体"/>
          <w:color w:val="000000"/>
          <w:kern w:val="0"/>
          <w:sz w:val="24"/>
        </w:rPr>
        <w:t>rcount</w:t>
      </w:r>
      <w:proofErr w:type="spellEnd"/>
      <w:r w:rsidRPr="0019220A">
        <w:rPr>
          <w:rFonts w:ascii="宋体" w:hAnsi="宋体" w:cs="宋体"/>
          <w:color w:val="000000"/>
          <w:kern w:val="0"/>
          <w:sz w:val="24"/>
        </w:rPr>
        <w:t>==</w:t>
      </w:r>
      <w:proofErr w:type="gramStart"/>
      <w:r w:rsidRPr="0019220A">
        <w:rPr>
          <w:rFonts w:ascii="宋体" w:hAnsi="宋体" w:cs="宋体"/>
          <w:color w:val="000000"/>
          <w:kern w:val="0"/>
          <w:sz w:val="24"/>
        </w:rPr>
        <w:t>0){</w:t>
      </w:r>
      <w:proofErr w:type="gramEnd"/>
    </w:p>
    <w:p w14:paraId="4009AB09" w14:textId="77777777" w:rsidR="0019220A" w:rsidRPr="0019220A" w:rsidRDefault="0019220A" w:rsidP="00192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19220A">
        <w:rPr>
          <w:rFonts w:ascii="宋体" w:hAnsi="宋体" w:cs="宋体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19220A">
        <w:rPr>
          <w:rFonts w:ascii="宋体" w:hAnsi="宋体" w:cs="宋体"/>
          <w:color w:val="000000"/>
          <w:kern w:val="0"/>
          <w:sz w:val="24"/>
        </w:rPr>
        <w:t>wmtx.unlock</w:t>
      </w:r>
      <w:proofErr w:type="spellEnd"/>
      <w:proofErr w:type="gramEnd"/>
      <w:r w:rsidRPr="0019220A">
        <w:rPr>
          <w:rFonts w:ascii="宋体" w:hAnsi="宋体" w:cs="宋体"/>
          <w:color w:val="000000"/>
          <w:kern w:val="0"/>
          <w:sz w:val="24"/>
        </w:rPr>
        <w:t>();</w:t>
      </w:r>
    </w:p>
    <w:p w14:paraId="4DF352DB" w14:textId="77777777" w:rsidR="0019220A" w:rsidRPr="0019220A" w:rsidRDefault="0019220A" w:rsidP="00192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19220A">
        <w:rPr>
          <w:rFonts w:ascii="宋体" w:hAnsi="宋体" w:cs="宋体"/>
          <w:color w:val="000000"/>
          <w:kern w:val="0"/>
          <w:sz w:val="24"/>
        </w:rPr>
        <w:t xml:space="preserve">    }</w:t>
      </w:r>
    </w:p>
    <w:p w14:paraId="0ABE8C8E" w14:textId="5A43161F" w:rsidR="0019220A" w:rsidRDefault="0019220A" w:rsidP="00192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19220A">
        <w:rPr>
          <w:rFonts w:ascii="宋体" w:hAnsi="宋体" w:cs="宋体"/>
          <w:color w:val="000000"/>
          <w:kern w:val="0"/>
          <w:sz w:val="24"/>
        </w:rPr>
        <w:t>}</w:t>
      </w:r>
    </w:p>
    <w:p w14:paraId="4814BFF2" w14:textId="7CD29C74" w:rsidR="000F5D15" w:rsidRPr="002F0803" w:rsidRDefault="007F026A" w:rsidP="002F08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两个逻辑结合起来就是只要有&gt;=</w:t>
      </w:r>
      <w:r>
        <w:rPr>
          <w:rFonts w:ascii="宋体" w:hAnsi="宋体" w:cs="宋体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的读线程就</w:t>
      </w:r>
      <w:proofErr w:type="gramStart"/>
      <w:r>
        <w:rPr>
          <w:rFonts w:ascii="宋体" w:hAnsi="宋体" w:cs="宋体" w:hint="eastAsia"/>
          <w:color w:val="000000"/>
          <w:kern w:val="0"/>
          <w:sz w:val="24"/>
        </w:rPr>
        <w:t>锁上写</w:t>
      </w:r>
      <w:proofErr w:type="gramEnd"/>
      <w:r>
        <w:rPr>
          <w:rFonts w:ascii="宋体" w:hAnsi="宋体" w:cs="宋体" w:hint="eastAsia"/>
          <w:color w:val="000000"/>
          <w:kern w:val="0"/>
          <w:sz w:val="24"/>
        </w:rPr>
        <w:t>互斥量，在这（多个读线程）期间无法执行写，直到没有读线程（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r</w:t>
      </w:r>
      <w:r>
        <w:rPr>
          <w:rFonts w:ascii="宋体" w:hAnsi="宋体" w:cs="宋体"/>
          <w:color w:val="000000"/>
          <w:kern w:val="0"/>
          <w:sz w:val="24"/>
        </w:rPr>
        <w:t>eadCount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</w:t>
      </w:r>
      <w:r>
        <w:rPr>
          <w:rFonts w:ascii="宋体" w:hAnsi="宋体" w:cs="宋体"/>
          <w:color w:val="000000"/>
          <w:kern w:val="0"/>
          <w:sz w:val="24"/>
        </w:rPr>
        <w:t>=0</w:t>
      </w:r>
      <w:r>
        <w:rPr>
          <w:rFonts w:ascii="宋体" w:hAnsi="宋体" w:cs="宋体" w:hint="eastAsia"/>
          <w:color w:val="000000"/>
          <w:kern w:val="0"/>
          <w:sz w:val="24"/>
        </w:rPr>
        <w:t>），此时</w:t>
      </w:r>
      <w:proofErr w:type="gramStart"/>
      <w:r>
        <w:rPr>
          <w:rFonts w:ascii="宋体" w:hAnsi="宋体" w:cs="宋体" w:hint="eastAsia"/>
          <w:color w:val="000000"/>
          <w:kern w:val="0"/>
          <w:sz w:val="24"/>
        </w:rPr>
        <w:t>解锁写</w:t>
      </w:r>
      <w:proofErr w:type="gramEnd"/>
      <w:r>
        <w:rPr>
          <w:rFonts w:ascii="宋体" w:hAnsi="宋体" w:cs="宋体" w:hint="eastAsia"/>
          <w:color w:val="000000"/>
          <w:kern w:val="0"/>
          <w:sz w:val="24"/>
        </w:rPr>
        <w:t>互斥量，写线程可以竞争该锁。</w:t>
      </w:r>
      <w:r w:rsidR="00E34AF3">
        <w:rPr>
          <w:rFonts w:ascii="宋体" w:hAnsi="宋体" w:cs="宋体" w:hint="eastAsia"/>
          <w:color w:val="000000"/>
          <w:kern w:val="0"/>
          <w:sz w:val="24"/>
        </w:rPr>
        <w:t>由于写锁总是要等到读线程完毕，这里的实现自然而然就是读优先了。</w:t>
      </w:r>
    </w:p>
    <w:p w14:paraId="242C0485" w14:textId="26BB2672" w:rsidR="00CE4D9F" w:rsidRDefault="00EC7A78" w:rsidP="00EC7A78">
      <w:pPr>
        <w:pStyle w:val="a4"/>
        <w:spacing w:beforeLines="50" w:before="156" w:beforeAutospacing="0" w:afterLines="50" w:after="156" w:afterAutospacing="0" w:line="360" w:lineRule="auto"/>
        <w:rPr>
          <w:rStyle w:val="a5"/>
        </w:rPr>
      </w:pPr>
      <w:r>
        <w:rPr>
          <w:rStyle w:val="a5"/>
          <w:rFonts w:hint="eastAsia"/>
        </w:rPr>
        <w:t>五</w:t>
      </w:r>
      <w:r>
        <w:rPr>
          <w:rStyle w:val="a6"/>
          <w:rFonts w:hint="eastAsia"/>
        </w:rPr>
        <w:t>.</w:t>
      </w:r>
      <w:r>
        <w:rPr>
          <w:rStyle w:val="a5"/>
          <w:rFonts w:hint="eastAsia"/>
        </w:rPr>
        <w:t xml:space="preserve"> 运行示例及结果分析</w:t>
      </w:r>
    </w:p>
    <w:p w14:paraId="45C6E5C6" w14:textId="0D3673AB" w:rsidR="00EC7A78" w:rsidRDefault="009022D5" w:rsidP="00670BDB">
      <w:pPr>
        <w:pStyle w:val="a4"/>
        <w:spacing w:beforeLines="50" w:before="156" w:beforeAutospacing="0" w:afterLines="50" w:after="156" w:afterAutospacing="0" w:line="360" w:lineRule="auto"/>
      </w:pPr>
      <w:r>
        <w:rPr>
          <w:rFonts w:hint="eastAsia"/>
        </w:rPr>
        <w:t>无</w:t>
      </w:r>
    </w:p>
    <w:p w14:paraId="4E11DCA3" w14:textId="6A46E90B" w:rsidR="009844A9" w:rsidRDefault="00EC7A78" w:rsidP="00AB4388">
      <w:pPr>
        <w:pStyle w:val="a4"/>
        <w:spacing w:beforeLines="50" w:before="156" w:beforeAutospacing="0" w:afterLines="50" w:after="156" w:afterAutospacing="0" w:line="360" w:lineRule="auto"/>
        <w:rPr>
          <w:rStyle w:val="a5"/>
        </w:rPr>
      </w:pPr>
      <w:r>
        <w:rPr>
          <w:rFonts w:hint="eastAsia"/>
        </w:rPr>
        <w:t>六、</w:t>
      </w:r>
      <w:r>
        <w:rPr>
          <w:rStyle w:val="a5"/>
          <w:rFonts w:hint="eastAsia"/>
        </w:rPr>
        <w:t>心得与体会</w:t>
      </w:r>
    </w:p>
    <w:p w14:paraId="5A4C91E8" w14:textId="615D533E" w:rsidR="001D17E5" w:rsidRDefault="00FD7E5C" w:rsidP="00AB4388">
      <w:pPr>
        <w:pStyle w:val="a4"/>
        <w:spacing w:beforeLines="50" w:before="156" w:beforeAutospacing="0" w:afterLines="50" w:after="156" w:afterAutospacing="0" w:line="360" w:lineRule="auto"/>
      </w:pPr>
      <w:r>
        <w:rPr>
          <w:rFonts w:hint="eastAsia"/>
          <w:color w:val="000000"/>
        </w:rPr>
        <w:t>读写锁有很多种实现方法，可以使用，两个互斥量，也可以使用条件变量控制，这里使用了相对简单但是性能不友好的</w:t>
      </w:r>
      <w:r w:rsidR="005B56D2">
        <w:rPr>
          <w:rFonts w:hint="eastAsia"/>
          <w:color w:val="000000"/>
        </w:rPr>
        <w:t>两</w:t>
      </w:r>
      <w:bookmarkStart w:id="0" w:name="_GoBack"/>
      <w:bookmarkEnd w:id="0"/>
      <w:r>
        <w:rPr>
          <w:rFonts w:hint="eastAsia"/>
          <w:color w:val="000000"/>
        </w:rPr>
        <w:t>互斥量。</w:t>
      </w:r>
    </w:p>
    <w:sectPr w:rsidR="001D1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72"/>
    <w:rsid w:val="00046D84"/>
    <w:rsid w:val="000B0D3C"/>
    <w:rsid w:val="000F5D15"/>
    <w:rsid w:val="001020B9"/>
    <w:rsid w:val="0011332F"/>
    <w:rsid w:val="00117B1C"/>
    <w:rsid w:val="001436EB"/>
    <w:rsid w:val="0019220A"/>
    <w:rsid w:val="001C21A7"/>
    <w:rsid w:val="001D17E5"/>
    <w:rsid w:val="00207225"/>
    <w:rsid w:val="0022448D"/>
    <w:rsid w:val="002331FC"/>
    <w:rsid w:val="002430C4"/>
    <w:rsid w:val="002430ED"/>
    <w:rsid w:val="00266036"/>
    <w:rsid w:val="002864F9"/>
    <w:rsid w:val="00291585"/>
    <w:rsid w:val="002F0803"/>
    <w:rsid w:val="003E512E"/>
    <w:rsid w:val="003E710C"/>
    <w:rsid w:val="003F7859"/>
    <w:rsid w:val="0040631C"/>
    <w:rsid w:val="00416B95"/>
    <w:rsid w:val="004237D0"/>
    <w:rsid w:val="004463B5"/>
    <w:rsid w:val="00462889"/>
    <w:rsid w:val="00484F7F"/>
    <w:rsid w:val="00491F72"/>
    <w:rsid w:val="005B56D2"/>
    <w:rsid w:val="00670BDB"/>
    <w:rsid w:val="006C7FE9"/>
    <w:rsid w:val="0075409B"/>
    <w:rsid w:val="007F026A"/>
    <w:rsid w:val="008101DD"/>
    <w:rsid w:val="00857FE9"/>
    <w:rsid w:val="00864D2B"/>
    <w:rsid w:val="00901F80"/>
    <w:rsid w:val="009022D5"/>
    <w:rsid w:val="009122AA"/>
    <w:rsid w:val="009844A9"/>
    <w:rsid w:val="009B1312"/>
    <w:rsid w:val="009B4915"/>
    <w:rsid w:val="009F112F"/>
    <w:rsid w:val="00A27EEE"/>
    <w:rsid w:val="00A30E73"/>
    <w:rsid w:val="00A63BAF"/>
    <w:rsid w:val="00AB254B"/>
    <w:rsid w:val="00AB4388"/>
    <w:rsid w:val="00AE4433"/>
    <w:rsid w:val="00AF4E33"/>
    <w:rsid w:val="00BD0011"/>
    <w:rsid w:val="00BD51B2"/>
    <w:rsid w:val="00C13894"/>
    <w:rsid w:val="00C47AF1"/>
    <w:rsid w:val="00C92828"/>
    <w:rsid w:val="00CB76F1"/>
    <w:rsid w:val="00CE4D9F"/>
    <w:rsid w:val="00D42D64"/>
    <w:rsid w:val="00D9619A"/>
    <w:rsid w:val="00DB0E63"/>
    <w:rsid w:val="00DB3450"/>
    <w:rsid w:val="00DB3E61"/>
    <w:rsid w:val="00DD299F"/>
    <w:rsid w:val="00E34AF3"/>
    <w:rsid w:val="00E42C3F"/>
    <w:rsid w:val="00E87301"/>
    <w:rsid w:val="00EB05C8"/>
    <w:rsid w:val="00EC7A78"/>
    <w:rsid w:val="00ED404D"/>
    <w:rsid w:val="00F40A41"/>
    <w:rsid w:val="00F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5385"/>
  <w15:chartTrackingRefBased/>
  <w15:docId w15:val="{25EFF891-11B9-44D6-8393-7720A4A9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7A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nhideWhenUsed/>
    <w:qFormat/>
    <w:rsid w:val="00EC7A78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EC7A78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Hyperlink"/>
    <w:semiHidden/>
    <w:unhideWhenUsed/>
    <w:rsid w:val="00EC7A78"/>
    <w:rPr>
      <w:color w:val="CC4C7F"/>
      <w:u w:val="single"/>
    </w:rPr>
  </w:style>
  <w:style w:type="paragraph" w:styleId="a4">
    <w:name w:val="Normal (Web)"/>
    <w:basedOn w:val="a"/>
    <w:unhideWhenUsed/>
    <w:rsid w:val="00EC7A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qFormat/>
    <w:rsid w:val="00EC7A78"/>
    <w:rPr>
      <w:b/>
      <w:bCs/>
    </w:rPr>
  </w:style>
  <w:style w:type="character" w:styleId="a6">
    <w:name w:val="Emphasis"/>
    <w:basedOn w:val="a0"/>
    <w:qFormat/>
    <w:rsid w:val="00EC7A78"/>
    <w:rPr>
      <w:i/>
      <w:iCs/>
    </w:rPr>
  </w:style>
  <w:style w:type="character" w:customStyle="1" w:styleId="pl-c1">
    <w:name w:val="pl-c1"/>
    <w:basedOn w:val="a0"/>
    <w:rsid w:val="00864D2B"/>
  </w:style>
  <w:style w:type="character" w:customStyle="1" w:styleId="pl-k">
    <w:name w:val="pl-k"/>
    <w:basedOn w:val="a0"/>
    <w:rsid w:val="00A27EEE"/>
  </w:style>
  <w:style w:type="character" w:customStyle="1" w:styleId="pl-en">
    <w:name w:val="pl-en"/>
    <w:basedOn w:val="a0"/>
    <w:rsid w:val="00A27EEE"/>
  </w:style>
  <w:style w:type="paragraph" w:styleId="HTML">
    <w:name w:val="HTML Preformatted"/>
    <w:basedOn w:val="a"/>
    <w:link w:val="HTML0"/>
    <w:uiPriority w:val="99"/>
    <w:semiHidden/>
    <w:unhideWhenUsed/>
    <w:rsid w:val="001922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22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racal oracle</dc:creator>
  <cp:keywords/>
  <dc:description/>
  <cp:lastModifiedBy>racal oracle</cp:lastModifiedBy>
  <cp:revision>68</cp:revision>
  <dcterms:created xsi:type="dcterms:W3CDTF">2018-05-23T04:05:00Z</dcterms:created>
  <dcterms:modified xsi:type="dcterms:W3CDTF">2018-05-29T02:17:00Z</dcterms:modified>
</cp:coreProperties>
</file>