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707C6" w14:textId="2B18AD90" w:rsidR="007730A8" w:rsidRDefault="007730A8">
      <w:r>
        <w:t>28 de febrero 2020</w:t>
      </w:r>
    </w:p>
    <w:p w14:paraId="749D63E1" w14:textId="120238AE" w:rsidR="001A0568" w:rsidRDefault="001A0568">
      <w:r>
        <w:t xml:space="preserve">TRABAJAR CON EL ARCHIVO </w:t>
      </w:r>
      <w:r w:rsidR="007730A8">
        <w:t xml:space="preserve"> </w:t>
      </w:r>
      <w:proofErr w:type="spellStart"/>
      <w:r w:rsidR="007730A8">
        <w:t>pg_hba.conf</w:t>
      </w:r>
      <w:proofErr w:type="spellEnd"/>
    </w:p>
    <w:p w14:paraId="7A452281" w14:textId="02B8068E" w:rsidR="007730A8" w:rsidRDefault="007730A8">
      <w:r w:rsidRPr="007730A8">
        <w:t xml:space="preserve">sudo nano </w:t>
      </w:r>
      <w:proofErr w:type="spellStart"/>
      <w:r w:rsidRPr="007730A8">
        <w:t>pg_hba.conf</w:t>
      </w:r>
      <w:proofErr w:type="spellEnd"/>
    </w:p>
    <w:p w14:paraId="5B0E4D7D" w14:textId="33339778" w:rsidR="007730A8" w:rsidRDefault="007730A8"/>
    <w:p w14:paraId="5D46A352" w14:textId="3954C814" w:rsidR="007730A8" w:rsidRPr="00856DE3" w:rsidRDefault="007730A8">
      <w:pPr>
        <w:rPr>
          <w:b/>
          <w:bCs/>
        </w:rPr>
      </w:pPr>
      <w:r w:rsidRPr="00856DE3">
        <w:rPr>
          <w:b/>
          <w:bCs/>
        </w:rPr>
        <w:t>Hay dos métodos de conexión:</w:t>
      </w:r>
    </w:p>
    <w:p w14:paraId="62C91ADA" w14:textId="47071742" w:rsidR="007730A8" w:rsidRDefault="007730A8">
      <w:r>
        <w:t>Md5: pide acceso</w:t>
      </w:r>
    </w:p>
    <w:p w14:paraId="048C89A7" w14:textId="021D59DE" w:rsidR="007730A8" w:rsidRDefault="007730A8">
      <w:r>
        <w:t>Trust: no pide acceso</w:t>
      </w:r>
    </w:p>
    <w:p w14:paraId="3B0D5B5C" w14:textId="13C77CA9" w:rsidR="007730A8" w:rsidRDefault="007730A8"/>
    <w:p w14:paraId="67061245" w14:textId="1AE377E0" w:rsidR="007730A8" w:rsidRPr="00856DE3" w:rsidRDefault="007730A8">
      <w:pPr>
        <w:rPr>
          <w:b/>
          <w:bCs/>
        </w:rPr>
      </w:pPr>
      <w:r w:rsidRPr="00856DE3">
        <w:rPr>
          <w:b/>
          <w:bCs/>
        </w:rPr>
        <w:t>Para ver el estado de la maquina:</w:t>
      </w:r>
    </w:p>
    <w:p w14:paraId="0859693B" w14:textId="6B8D514F" w:rsidR="007730A8" w:rsidRDefault="007730A8">
      <w:r w:rsidRPr="007730A8">
        <w:t xml:space="preserve">sudo </w:t>
      </w:r>
      <w:proofErr w:type="spellStart"/>
      <w:r w:rsidRPr="007730A8">
        <w:t>service</w:t>
      </w:r>
      <w:proofErr w:type="spellEnd"/>
      <w:r w:rsidRPr="007730A8">
        <w:t xml:space="preserve"> </w:t>
      </w:r>
      <w:proofErr w:type="spellStart"/>
      <w:r w:rsidRPr="007730A8">
        <w:t>postgresql</w:t>
      </w:r>
      <w:proofErr w:type="spellEnd"/>
      <w:r w:rsidRPr="007730A8">
        <w:t xml:space="preserve"> status</w:t>
      </w:r>
    </w:p>
    <w:p w14:paraId="422099A3" w14:textId="77B2DA41" w:rsidR="00856DE3" w:rsidRDefault="00856DE3"/>
    <w:p w14:paraId="236BD9DD" w14:textId="42CFF2E7" w:rsidR="00856DE3" w:rsidRPr="00856DE3" w:rsidRDefault="00856DE3">
      <w:pPr>
        <w:rPr>
          <w:b/>
          <w:bCs/>
        </w:rPr>
      </w:pPr>
      <w:r w:rsidRPr="00856DE3">
        <w:rPr>
          <w:b/>
          <w:bCs/>
        </w:rPr>
        <w:t xml:space="preserve">Para arrancar el servicio de </w:t>
      </w:r>
      <w:proofErr w:type="spellStart"/>
      <w:r w:rsidRPr="00856DE3">
        <w:rPr>
          <w:b/>
          <w:bCs/>
        </w:rPr>
        <w:t>postgresql</w:t>
      </w:r>
      <w:proofErr w:type="spellEnd"/>
    </w:p>
    <w:p w14:paraId="0060D7A5" w14:textId="6F8C0271" w:rsidR="00856DE3" w:rsidRDefault="00856DE3" w:rsidP="00856DE3">
      <w:r w:rsidRPr="007730A8">
        <w:t xml:space="preserve">sudo </w:t>
      </w:r>
      <w:proofErr w:type="spellStart"/>
      <w:r w:rsidRPr="007730A8">
        <w:t>service</w:t>
      </w:r>
      <w:proofErr w:type="spellEnd"/>
      <w:r w:rsidRPr="007730A8">
        <w:t xml:space="preserve"> </w:t>
      </w:r>
      <w:proofErr w:type="spellStart"/>
      <w:r w:rsidRPr="007730A8">
        <w:t>postgresql</w:t>
      </w:r>
      <w:proofErr w:type="spellEnd"/>
      <w:r w:rsidRPr="007730A8">
        <w:t xml:space="preserve"> </w:t>
      </w:r>
      <w:proofErr w:type="spellStart"/>
      <w:r>
        <w:t>start</w:t>
      </w:r>
      <w:proofErr w:type="spellEnd"/>
    </w:p>
    <w:p w14:paraId="3EA67191" w14:textId="125FA5DD" w:rsidR="00856DE3" w:rsidRDefault="00856DE3"/>
    <w:p w14:paraId="7A6ACF1F" w14:textId="1E3D8725" w:rsidR="00856DE3" w:rsidRPr="00856DE3" w:rsidRDefault="00856DE3">
      <w:pPr>
        <w:rPr>
          <w:b/>
          <w:bCs/>
        </w:rPr>
      </w:pPr>
      <w:r w:rsidRPr="00856DE3">
        <w:rPr>
          <w:b/>
          <w:bCs/>
        </w:rPr>
        <w:t>Para reiniciar el servicio</w:t>
      </w:r>
    </w:p>
    <w:p w14:paraId="0E03AE22" w14:textId="6381F2C6" w:rsidR="00856DE3" w:rsidRPr="008E2A69" w:rsidRDefault="00856DE3" w:rsidP="00856DE3">
      <w:pPr>
        <w:rPr>
          <w:lang w:val="en-US"/>
        </w:rPr>
      </w:pPr>
      <w:proofErr w:type="spellStart"/>
      <w:r w:rsidRPr="008E2A69">
        <w:rPr>
          <w:lang w:val="en-US"/>
        </w:rPr>
        <w:t>sudo</w:t>
      </w:r>
      <w:proofErr w:type="spellEnd"/>
      <w:r w:rsidRPr="008E2A69">
        <w:rPr>
          <w:lang w:val="en-US"/>
        </w:rPr>
        <w:t xml:space="preserve"> service </w:t>
      </w:r>
      <w:proofErr w:type="spellStart"/>
      <w:r w:rsidRPr="008E2A69">
        <w:rPr>
          <w:lang w:val="en-US"/>
        </w:rPr>
        <w:t>postgresql</w:t>
      </w:r>
      <w:proofErr w:type="spellEnd"/>
      <w:r w:rsidRPr="008E2A69">
        <w:rPr>
          <w:lang w:val="en-US"/>
        </w:rPr>
        <w:t xml:space="preserve"> restar</w:t>
      </w:r>
      <w:r w:rsidR="00B01EC5" w:rsidRPr="008E2A69">
        <w:rPr>
          <w:lang w:val="en-US"/>
        </w:rPr>
        <w:t>t</w:t>
      </w:r>
    </w:p>
    <w:p w14:paraId="307CDD7A" w14:textId="00776B93" w:rsidR="0026212A" w:rsidRPr="008E2A69" w:rsidRDefault="0026212A" w:rsidP="00856DE3">
      <w:pPr>
        <w:rPr>
          <w:lang w:val="en-US"/>
        </w:rPr>
      </w:pPr>
    </w:p>
    <w:p w14:paraId="00668401" w14:textId="77777777" w:rsidR="0026212A" w:rsidRPr="008E2A69" w:rsidRDefault="0026212A" w:rsidP="00856DE3">
      <w:pPr>
        <w:rPr>
          <w:lang w:val="en-US"/>
        </w:rPr>
      </w:pPr>
    </w:p>
    <w:p w14:paraId="187B0C1B" w14:textId="77777777" w:rsidR="0026212A" w:rsidRPr="008E2A69" w:rsidRDefault="0026212A" w:rsidP="0026212A">
      <w:pPr>
        <w:pStyle w:val="Ttulo2"/>
        <w:shd w:val="clear" w:color="auto" w:fill="FFFFFF"/>
        <w:spacing w:before="0" w:beforeAutospacing="0"/>
        <w:rPr>
          <w:rFonts w:ascii="Segoe UI" w:hAnsi="Segoe UI" w:cs="Segoe UI"/>
          <w:b w:val="0"/>
          <w:bCs w:val="0"/>
          <w:color w:val="444444"/>
          <w:lang w:val="en-US"/>
        </w:rPr>
      </w:pPr>
      <w:r w:rsidRPr="008E2A69">
        <w:rPr>
          <w:rFonts w:ascii="Segoe UI" w:hAnsi="Segoe UI" w:cs="Segoe UI"/>
          <w:b w:val="0"/>
          <w:bCs w:val="0"/>
          <w:color w:val="444444"/>
          <w:lang w:val="en-US"/>
        </w:rPr>
        <w:t>PSQL and SCRIPTING</w:t>
      </w:r>
    </w:p>
    <w:p w14:paraId="438C26C0" w14:textId="77777777" w:rsidR="0026212A" w:rsidRDefault="0026212A" w:rsidP="0026212A">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PostgreSQL viene con una consola interactiva con la herramienta de línea de comandos llamada </w:t>
      </w:r>
      <w:proofErr w:type="spellStart"/>
      <w:r>
        <w:rPr>
          <w:rFonts w:ascii="Segoe UI" w:hAnsi="Segoe UI" w:cs="Segoe UI"/>
          <w:b/>
          <w:bCs/>
          <w:color w:val="444444"/>
          <w:sz w:val="21"/>
          <w:szCs w:val="21"/>
        </w:rPr>
        <w:t>psql</w:t>
      </w:r>
      <w:proofErr w:type="spellEnd"/>
      <w:r>
        <w:rPr>
          <w:rFonts w:ascii="Segoe UI" w:hAnsi="Segoe UI" w:cs="Segoe UI"/>
          <w:color w:val="444444"/>
          <w:sz w:val="21"/>
          <w:szCs w:val="21"/>
        </w:rPr>
        <w:t>. Se puede usar tanto para scripts como para uso interactivo y, además, es una herramienta bastante poderosa. Las características interactivas incluyen autocompletado, soporte de línea de lectura (búsquedas de historial, movimientos modernos del teclado, etc.), redirección de entrada y salida, salida formateada y más.</w:t>
      </w:r>
    </w:p>
    <w:p w14:paraId="72B75D67" w14:textId="77777777" w:rsidR="0026212A" w:rsidRDefault="0026212A" w:rsidP="0026212A">
      <w:pPr>
        <w:pStyle w:val="NormalWeb"/>
        <w:shd w:val="clear" w:color="auto" w:fill="FFFFFF"/>
        <w:spacing w:before="0" w:beforeAutospacing="0"/>
        <w:rPr>
          <w:rFonts w:ascii="Segoe UI" w:hAnsi="Segoe UI" w:cs="Segoe UI"/>
          <w:color w:val="444444"/>
          <w:sz w:val="21"/>
          <w:szCs w:val="21"/>
        </w:rPr>
      </w:pPr>
      <w:proofErr w:type="spellStart"/>
      <w:r>
        <w:rPr>
          <w:rFonts w:ascii="Segoe UI" w:hAnsi="Segoe UI" w:cs="Segoe UI"/>
          <w:b/>
          <w:bCs/>
          <w:color w:val="444444"/>
          <w:sz w:val="21"/>
          <w:szCs w:val="21"/>
        </w:rPr>
        <w:t>psql</w:t>
      </w:r>
      <w:proofErr w:type="spellEnd"/>
      <w:r>
        <w:rPr>
          <w:rFonts w:ascii="Segoe UI" w:hAnsi="Segoe UI" w:cs="Segoe UI"/>
          <w:b/>
          <w:bCs/>
          <w:color w:val="444444"/>
          <w:sz w:val="21"/>
          <w:szCs w:val="21"/>
        </w:rPr>
        <w:t> </w:t>
      </w:r>
      <w:r>
        <w:rPr>
          <w:rFonts w:ascii="Segoe UI" w:hAnsi="Segoe UI" w:cs="Segoe UI"/>
          <w:color w:val="444444"/>
          <w:sz w:val="21"/>
          <w:szCs w:val="21"/>
        </w:rPr>
        <w:t xml:space="preserve">implementa un REPL: el famoso bucle </w:t>
      </w:r>
      <w:proofErr w:type="spellStart"/>
      <w:r>
        <w:rPr>
          <w:rFonts w:ascii="Segoe UI" w:hAnsi="Segoe UI" w:cs="Segoe UI"/>
          <w:color w:val="444444"/>
          <w:sz w:val="21"/>
          <w:szCs w:val="21"/>
        </w:rPr>
        <w:t>read-eval-print</w:t>
      </w:r>
      <w:proofErr w:type="spellEnd"/>
      <w:r>
        <w:rPr>
          <w:rFonts w:ascii="Segoe UI" w:hAnsi="Segoe UI" w:cs="Segoe UI"/>
          <w:color w:val="444444"/>
          <w:sz w:val="21"/>
          <w:szCs w:val="21"/>
        </w:rPr>
        <w:t>. Es una de las mejores formas de interactuar con la computadora cuando solo estás aprendiendo y probando cosas. En el caso de PostgreSQL, puede estar descubriendo un esquema, un conjunto de datos o simplemente trabajando en una consulta.</w:t>
      </w:r>
    </w:p>
    <w:p w14:paraId="7F872775" w14:textId="77777777" w:rsidR="0026212A" w:rsidRDefault="0026212A" w:rsidP="0026212A">
      <w:pPr>
        <w:pStyle w:val="NormalWeb"/>
        <w:shd w:val="clear" w:color="auto" w:fill="FFFFFF"/>
        <w:spacing w:before="0" w:beforeAutospacing="0"/>
        <w:rPr>
          <w:rFonts w:ascii="Segoe UI" w:hAnsi="Segoe UI" w:cs="Segoe UI"/>
          <w:color w:val="444444"/>
          <w:sz w:val="21"/>
          <w:szCs w:val="21"/>
        </w:rPr>
      </w:pPr>
      <w:proofErr w:type="spellStart"/>
      <w:r>
        <w:rPr>
          <w:rFonts w:ascii="Segoe UI" w:hAnsi="Segoe UI" w:cs="Segoe UI"/>
          <w:b/>
          <w:bCs/>
          <w:color w:val="444444"/>
          <w:sz w:val="21"/>
          <w:szCs w:val="21"/>
        </w:rPr>
        <w:t>psql</w:t>
      </w:r>
      <w:proofErr w:type="spellEnd"/>
      <w:r>
        <w:rPr>
          <w:rFonts w:ascii="Segoe UI" w:hAnsi="Segoe UI" w:cs="Segoe UI"/>
          <w:b/>
          <w:bCs/>
          <w:color w:val="444444"/>
          <w:sz w:val="21"/>
          <w:szCs w:val="21"/>
        </w:rPr>
        <w:t> </w:t>
      </w:r>
      <w:r>
        <w:rPr>
          <w:rFonts w:ascii="Segoe UI" w:hAnsi="Segoe UI" w:cs="Segoe UI"/>
          <w:color w:val="444444"/>
          <w:sz w:val="21"/>
          <w:szCs w:val="21"/>
        </w:rPr>
        <w:t xml:space="preserve">es una terminal </w:t>
      </w:r>
      <w:proofErr w:type="spellStart"/>
      <w:r>
        <w:rPr>
          <w:rFonts w:ascii="Segoe UI" w:hAnsi="Segoe UI" w:cs="Segoe UI"/>
          <w:color w:val="444444"/>
          <w:sz w:val="21"/>
          <w:szCs w:val="21"/>
        </w:rPr>
        <w:t>front-end</w:t>
      </w:r>
      <w:proofErr w:type="spellEnd"/>
      <w:r>
        <w:rPr>
          <w:rFonts w:ascii="Segoe UI" w:hAnsi="Segoe UI" w:cs="Segoe UI"/>
          <w:color w:val="444444"/>
          <w:sz w:val="21"/>
          <w:szCs w:val="21"/>
        </w:rPr>
        <w:t xml:space="preserve"> basado para PostgreSQL. Le permite escribir consultas de forma interactiva, enviarlas a PostgreSQL y ver los resultados de la consulta. Alternativamente, la entrada puede ser de un archivo. Además, proporciona una serie de </w:t>
      </w:r>
      <w:proofErr w:type="spellStart"/>
      <w:r>
        <w:rPr>
          <w:rFonts w:ascii="Segoe UI" w:hAnsi="Segoe UI" w:cs="Segoe UI"/>
          <w:color w:val="444444"/>
          <w:sz w:val="21"/>
          <w:szCs w:val="21"/>
        </w:rPr>
        <w:t>metacomandos</w:t>
      </w:r>
      <w:proofErr w:type="spellEnd"/>
      <w:r>
        <w:rPr>
          <w:rFonts w:ascii="Segoe UI" w:hAnsi="Segoe UI" w:cs="Segoe UI"/>
          <w:color w:val="444444"/>
          <w:sz w:val="21"/>
          <w:szCs w:val="21"/>
        </w:rPr>
        <w:t xml:space="preserve"> y varias características similares a </w:t>
      </w:r>
      <w:proofErr w:type="spellStart"/>
      <w:r>
        <w:rPr>
          <w:rFonts w:ascii="Segoe UI" w:hAnsi="Segoe UI" w:cs="Segoe UI"/>
          <w:color w:val="444444"/>
          <w:sz w:val="21"/>
          <w:szCs w:val="21"/>
        </w:rPr>
        <w:t>shell</w:t>
      </w:r>
      <w:proofErr w:type="spellEnd"/>
      <w:r>
        <w:rPr>
          <w:rFonts w:ascii="Segoe UI" w:hAnsi="Segoe UI" w:cs="Segoe UI"/>
          <w:color w:val="444444"/>
          <w:sz w:val="21"/>
          <w:szCs w:val="21"/>
        </w:rPr>
        <w:t xml:space="preserve"> para facilitar la escritura de scripts y la automatización de una amplia variedad de tareas.</w:t>
      </w:r>
    </w:p>
    <w:p w14:paraId="7F01BB32" w14:textId="77777777" w:rsidR="0026212A" w:rsidRDefault="005346E8" w:rsidP="0026212A">
      <w:pPr>
        <w:pStyle w:val="NormalWeb"/>
        <w:shd w:val="clear" w:color="auto" w:fill="FFFFFF"/>
        <w:spacing w:before="0" w:beforeAutospacing="0"/>
        <w:rPr>
          <w:rFonts w:ascii="Segoe UI" w:hAnsi="Segoe UI" w:cs="Segoe UI"/>
          <w:color w:val="444444"/>
          <w:sz w:val="21"/>
          <w:szCs w:val="21"/>
        </w:rPr>
      </w:pPr>
      <w:hyperlink r:id="rId5" w:tgtFrame="_blank" w:history="1">
        <w:r w:rsidR="0026212A">
          <w:rPr>
            <w:rStyle w:val="Hipervnculo"/>
            <w:rFonts w:ascii="Segoe UI" w:eastAsiaTheme="majorEastAsia" w:hAnsi="Segoe UI" w:cs="Segoe UI"/>
            <w:color w:val="161C50"/>
            <w:sz w:val="21"/>
            <w:szCs w:val="21"/>
          </w:rPr>
          <w:t>Documentación oficial</w:t>
        </w:r>
      </w:hyperlink>
    </w:p>
    <w:p w14:paraId="0AE053C2" w14:textId="77777777" w:rsidR="000F2326" w:rsidRDefault="000F2326" w:rsidP="000F2326">
      <w:pPr>
        <w:pStyle w:val="Ttulo2"/>
        <w:shd w:val="clear" w:color="auto" w:fill="FFFFFF"/>
        <w:spacing w:before="0" w:beforeAutospacing="0"/>
        <w:rPr>
          <w:rFonts w:ascii="Segoe UI" w:hAnsi="Segoe UI" w:cs="Segoe UI"/>
          <w:b w:val="0"/>
          <w:bCs w:val="0"/>
          <w:color w:val="444444"/>
        </w:rPr>
      </w:pPr>
      <w:proofErr w:type="spellStart"/>
      <w:r>
        <w:rPr>
          <w:rFonts w:ascii="Segoe UI" w:hAnsi="Segoe UI" w:cs="Segoe UI"/>
          <w:b w:val="0"/>
          <w:bCs w:val="0"/>
          <w:color w:val="444444"/>
        </w:rPr>
        <w:lastRenderedPageBreak/>
        <w:t>Statement</w:t>
      </w:r>
      <w:proofErr w:type="spellEnd"/>
      <w:r>
        <w:rPr>
          <w:rFonts w:ascii="Segoe UI" w:hAnsi="Segoe UI" w:cs="Segoe UI"/>
          <w:b w:val="0"/>
          <w:bCs w:val="0"/>
          <w:color w:val="444444"/>
        </w:rPr>
        <w:t xml:space="preserve"> </w:t>
      </w:r>
      <w:proofErr w:type="spellStart"/>
      <w:r>
        <w:rPr>
          <w:rFonts w:ascii="Segoe UI" w:hAnsi="Segoe UI" w:cs="Segoe UI"/>
          <w:b w:val="0"/>
          <w:bCs w:val="0"/>
          <w:color w:val="444444"/>
        </w:rPr>
        <w:t>Behavior</w:t>
      </w:r>
      <w:proofErr w:type="spellEnd"/>
    </w:p>
    <w:p w14:paraId="5AF9E635" w14:textId="77777777" w:rsidR="000F2326" w:rsidRDefault="000F2326" w:rsidP="000F2326">
      <w:pPr>
        <w:pStyle w:val="Ttulo3"/>
        <w:shd w:val="clear" w:color="auto" w:fill="FFFFFF"/>
        <w:spacing w:before="0"/>
        <w:rPr>
          <w:rFonts w:ascii="inherit" w:hAnsi="inherit" w:cs="Segoe UI"/>
          <w:b/>
          <w:bCs/>
          <w:color w:val="444444"/>
        </w:rPr>
      </w:pPr>
      <w:r>
        <w:rPr>
          <w:rFonts w:ascii="inherit" w:hAnsi="inherit" w:cs="Segoe UI"/>
          <w:b/>
          <w:bCs/>
          <w:color w:val="444444"/>
        </w:rPr>
        <w:t>Conectarse a una base de datos</w:t>
      </w:r>
    </w:p>
    <w:p w14:paraId="400169F4" w14:textId="77777777" w:rsidR="000F2326" w:rsidRDefault="000F2326" w:rsidP="000F2326">
      <w:pPr>
        <w:numPr>
          <w:ilvl w:val="0"/>
          <w:numId w:val="1"/>
        </w:numPr>
        <w:shd w:val="clear" w:color="auto" w:fill="FFFFFF"/>
        <w:spacing w:before="100" w:beforeAutospacing="1" w:after="100" w:afterAutospacing="1" w:line="240" w:lineRule="auto"/>
        <w:rPr>
          <w:rFonts w:ascii="Segoe UI" w:hAnsi="Segoe UI" w:cs="Segoe UI"/>
          <w:color w:val="444444"/>
          <w:sz w:val="21"/>
          <w:szCs w:val="21"/>
        </w:rPr>
      </w:pPr>
      <w:proofErr w:type="spellStart"/>
      <w:r>
        <w:rPr>
          <w:rFonts w:ascii="Segoe UI" w:hAnsi="Segoe UI" w:cs="Segoe UI"/>
          <w:color w:val="444444"/>
          <w:sz w:val="21"/>
          <w:szCs w:val="21"/>
        </w:rPr>
        <w:t>psql</w:t>
      </w:r>
      <w:proofErr w:type="spellEnd"/>
      <w:r>
        <w:rPr>
          <w:rFonts w:ascii="Segoe UI" w:hAnsi="Segoe UI" w:cs="Segoe UI"/>
          <w:color w:val="444444"/>
          <w:sz w:val="21"/>
          <w:szCs w:val="21"/>
        </w:rPr>
        <w:t xml:space="preserve"> -d </w:t>
      </w:r>
      <w:proofErr w:type="spellStart"/>
      <w:r>
        <w:rPr>
          <w:rFonts w:ascii="Segoe UI" w:hAnsi="Segoe UI" w:cs="Segoe UI"/>
          <w:color w:val="444444"/>
          <w:sz w:val="21"/>
          <w:szCs w:val="21"/>
        </w:rPr>
        <w:t>database</w:t>
      </w:r>
      <w:proofErr w:type="spellEnd"/>
      <w:r>
        <w:rPr>
          <w:rFonts w:ascii="Segoe UI" w:hAnsi="Segoe UI" w:cs="Segoe UI"/>
          <w:color w:val="444444"/>
          <w:sz w:val="21"/>
          <w:szCs w:val="21"/>
        </w:rPr>
        <w:t xml:space="preserve"> -U </w:t>
      </w:r>
      <w:proofErr w:type="spellStart"/>
      <w:r>
        <w:rPr>
          <w:rFonts w:ascii="Segoe UI" w:hAnsi="Segoe UI" w:cs="Segoe UI"/>
          <w:color w:val="444444"/>
          <w:sz w:val="21"/>
          <w:szCs w:val="21"/>
        </w:rPr>
        <w:t>user</w:t>
      </w:r>
      <w:proofErr w:type="spellEnd"/>
      <w:r>
        <w:rPr>
          <w:rFonts w:ascii="Segoe UI" w:hAnsi="Segoe UI" w:cs="Segoe UI"/>
          <w:color w:val="444444"/>
          <w:sz w:val="21"/>
          <w:szCs w:val="21"/>
        </w:rPr>
        <w:t xml:space="preserve"> -W</w:t>
      </w:r>
    </w:p>
    <w:p w14:paraId="114A824C" w14:textId="77777777" w:rsidR="000F2326" w:rsidRPr="008E2A69" w:rsidRDefault="000F2326" w:rsidP="000F2326">
      <w:pPr>
        <w:numPr>
          <w:ilvl w:val="0"/>
          <w:numId w:val="1"/>
        </w:numPr>
        <w:shd w:val="clear" w:color="auto" w:fill="FFFFFF"/>
        <w:spacing w:before="100" w:beforeAutospacing="1" w:after="100" w:afterAutospacing="1" w:line="240" w:lineRule="auto"/>
        <w:rPr>
          <w:rFonts w:ascii="Segoe UI" w:hAnsi="Segoe UI" w:cs="Segoe UI"/>
          <w:color w:val="444444"/>
          <w:sz w:val="21"/>
          <w:szCs w:val="21"/>
          <w:lang w:val="en-US"/>
        </w:rPr>
      </w:pPr>
      <w:proofErr w:type="spellStart"/>
      <w:r w:rsidRPr="008E2A69">
        <w:rPr>
          <w:rFonts w:ascii="Segoe UI" w:hAnsi="Segoe UI" w:cs="Segoe UI"/>
          <w:color w:val="444444"/>
          <w:sz w:val="21"/>
          <w:szCs w:val="21"/>
          <w:lang w:val="en-US"/>
        </w:rPr>
        <w:t>psql</w:t>
      </w:r>
      <w:proofErr w:type="spellEnd"/>
      <w:r w:rsidRPr="008E2A69">
        <w:rPr>
          <w:rFonts w:ascii="Segoe UI" w:hAnsi="Segoe UI" w:cs="Segoe UI"/>
          <w:color w:val="444444"/>
          <w:sz w:val="21"/>
          <w:szCs w:val="21"/>
          <w:lang w:val="en-US"/>
        </w:rPr>
        <w:t xml:space="preserve"> -h host -d database -U user -W</w:t>
      </w:r>
    </w:p>
    <w:p w14:paraId="72754A1D" w14:textId="77777777" w:rsidR="000F2326" w:rsidRDefault="000F2326" w:rsidP="000F2326">
      <w:pPr>
        <w:numPr>
          <w:ilvl w:val="0"/>
          <w:numId w:val="1"/>
        </w:numPr>
        <w:shd w:val="clear" w:color="auto" w:fill="FFFFFF"/>
        <w:spacing w:before="100" w:beforeAutospacing="1" w:after="100" w:afterAutospacing="1" w:line="240" w:lineRule="auto"/>
        <w:rPr>
          <w:rFonts w:ascii="Segoe UI" w:hAnsi="Segoe UI" w:cs="Segoe UI"/>
          <w:color w:val="444444"/>
          <w:sz w:val="21"/>
          <w:szCs w:val="21"/>
        </w:rPr>
      </w:pPr>
      <w:r>
        <w:rPr>
          <w:rFonts w:ascii="Segoe UI" w:hAnsi="Segoe UI" w:cs="Segoe UI"/>
          <w:color w:val="444444"/>
          <w:sz w:val="21"/>
          <w:szCs w:val="21"/>
        </w:rPr>
        <w:t>C:\Program Files\PostgreSQL\9.5\</w:t>
      </w:r>
      <w:proofErr w:type="spellStart"/>
      <w:r>
        <w:rPr>
          <w:rFonts w:ascii="Segoe UI" w:hAnsi="Segoe UI" w:cs="Segoe UI"/>
          <w:color w:val="444444"/>
          <w:sz w:val="21"/>
          <w:szCs w:val="21"/>
        </w:rPr>
        <w:t>bin</w:t>
      </w:r>
      <w:proofErr w:type="spellEnd"/>
      <w:r>
        <w:rPr>
          <w:rFonts w:ascii="Segoe UI" w:hAnsi="Segoe UI" w:cs="Segoe UI"/>
          <w:color w:val="444444"/>
          <w:sz w:val="21"/>
          <w:szCs w:val="21"/>
        </w:rPr>
        <w:t>&gt;</w:t>
      </w:r>
      <w:proofErr w:type="spellStart"/>
      <w:r>
        <w:rPr>
          <w:rFonts w:ascii="Segoe UI" w:hAnsi="Segoe UI" w:cs="Segoe UI"/>
          <w:color w:val="444444"/>
          <w:sz w:val="21"/>
          <w:szCs w:val="21"/>
        </w:rPr>
        <w:t>psql</w:t>
      </w:r>
      <w:proofErr w:type="spellEnd"/>
      <w:r>
        <w:rPr>
          <w:rFonts w:ascii="Segoe UI" w:hAnsi="Segoe UI" w:cs="Segoe UI"/>
          <w:color w:val="444444"/>
          <w:sz w:val="21"/>
          <w:szCs w:val="21"/>
        </w:rPr>
        <w:t xml:space="preserve"> -d </w:t>
      </w:r>
      <w:proofErr w:type="spellStart"/>
      <w:r>
        <w:rPr>
          <w:rFonts w:ascii="Segoe UI" w:hAnsi="Segoe UI" w:cs="Segoe UI"/>
          <w:color w:val="444444"/>
          <w:sz w:val="21"/>
          <w:szCs w:val="21"/>
        </w:rPr>
        <w:t>dvdrental</w:t>
      </w:r>
      <w:proofErr w:type="spellEnd"/>
      <w:r>
        <w:rPr>
          <w:rFonts w:ascii="Segoe UI" w:hAnsi="Segoe UI" w:cs="Segoe UI"/>
          <w:color w:val="444444"/>
          <w:sz w:val="21"/>
          <w:szCs w:val="21"/>
        </w:rPr>
        <w:t xml:space="preserve"> -U </w:t>
      </w:r>
      <w:proofErr w:type="spellStart"/>
      <w:r>
        <w:rPr>
          <w:rFonts w:ascii="Segoe UI" w:hAnsi="Segoe UI" w:cs="Segoe UI"/>
          <w:color w:val="444444"/>
          <w:sz w:val="21"/>
          <w:szCs w:val="21"/>
        </w:rPr>
        <w:t>postgres</w:t>
      </w:r>
      <w:proofErr w:type="spellEnd"/>
      <w:r>
        <w:rPr>
          <w:rFonts w:ascii="Segoe UI" w:hAnsi="Segoe UI" w:cs="Segoe UI"/>
          <w:color w:val="444444"/>
          <w:sz w:val="21"/>
          <w:szCs w:val="21"/>
        </w:rPr>
        <w:t xml:space="preserve"> -W</w:t>
      </w:r>
    </w:p>
    <w:p w14:paraId="18A936B2"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Conectarse a una nueva base de datos</w:t>
      </w:r>
    </w:p>
    <w:p w14:paraId="2EA3FD64"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 xml:space="preserve">Una vez conectado a una base de datos.  Puedes conectarte a otra base de datos con otro usuario, la conexión actual se cerrará. Si omites la opción </w:t>
      </w:r>
      <w:proofErr w:type="spellStart"/>
      <w:r>
        <w:rPr>
          <w:rFonts w:ascii="Segoe UI" w:hAnsi="Segoe UI" w:cs="Segoe UI"/>
          <w:color w:val="444444"/>
          <w:sz w:val="21"/>
          <w:szCs w:val="21"/>
        </w:rPr>
        <w:t>user</w:t>
      </w:r>
      <w:proofErr w:type="spellEnd"/>
      <w:r>
        <w:rPr>
          <w:rFonts w:ascii="Segoe UI" w:hAnsi="Segoe UI" w:cs="Segoe UI"/>
          <w:color w:val="444444"/>
          <w:sz w:val="21"/>
          <w:szCs w:val="21"/>
        </w:rPr>
        <w:t>, se utilizará el mismo que tienes actualmente.</w:t>
      </w:r>
    </w:p>
    <w:p w14:paraId="643CBE0B" w14:textId="77777777" w:rsidR="000F2326" w:rsidRPr="008E2A69" w:rsidRDefault="000F2326" w:rsidP="000F2326">
      <w:pPr>
        <w:pStyle w:val="NormalWeb"/>
        <w:shd w:val="clear" w:color="auto" w:fill="FFFFFF"/>
        <w:spacing w:before="0" w:beforeAutospacing="0"/>
        <w:rPr>
          <w:rFonts w:ascii="Segoe UI" w:hAnsi="Segoe UI" w:cs="Segoe UI"/>
          <w:color w:val="444444"/>
          <w:sz w:val="21"/>
          <w:szCs w:val="21"/>
          <w:lang w:val="en-US"/>
        </w:rPr>
      </w:pPr>
      <w:r w:rsidRPr="008E2A69">
        <w:rPr>
          <w:rStyle w:val="CdigoHTML"/>
          <w:rFonts w:ascii="Consolas" w:hAnsi="Consolas"/>
          <w:color w:val="E83E8C"/>
          <w:sz w:val="18"/>
          <w:szCs w:val="18"/>
          <w:lang w:val="en-US"/>
        </w:rPr>
        <w:t>\c</w:t>
      </w:r>
      <w:r w:rsidRPr="008E2A69">
        <w:rPr>
          <w:rFonts w:ascii="Segoe UI" w:hAnsi="Segoe UI" w:cs="Segoe UI"/>
          <w:color w:val="444444"/>
          <w:sz w:val="21"/>
          <w:szCs w:val="21"/>
          <w:lang w:val="en-US"/>
        </w:rPr>
        <w:t> or </w:t>
      </w:r>
      <w:r w:rsidRPr="008E2A69">
        <w:rPr>
          <w:rStyle w:val="CdigoHTML"/>
          <w:rFonts w:ascii="Consolas" w:hAnsi="Consolas"/>
          <w:color w:val="E83E8C"/>
          <w:sz w:val="18"/>
          <w:szCs w:val="18"/>
          <w:lang w:val="en-US"/>
        </w:rPr>
        <w:t>\connect [ -reuse-previous=</w:t>
      </w:r>
      <w:proofErr w:type="spellStart"/>
      <w:r w:rsidRPr="008E2A69">
        <w:rPr>
          <w:rStyle w:val="CdigoHTML"/>
          <w:rFonts w:ascii="Consolas" w:hAnsi="Consolas"/>
          <w:i/>
          <w:iCs/>
          <w:color w:val="E83E8C"/>
          <w:sz w:val="16"/>
          <w:szCs w:val="16"/>
          <w:lang w:val="en-US"/>
        </w:rPr>
        <w:t>on|off</w:t>
      </w:r>
      <w:proofErr w:type="spellEnd"/>
      <w:r w:rsidRPr="008E2A69">
        <w:rPr>
          <w:rStyle w:val="CdigoHTML"/>
          <w:rFonts w:ascii="Consolas" w:hAnsi="Consolas"/>
          <w:color w:val="E83E8C"/>
          <w:sz w:val="18"/>
          <w:szCs w:val="18"/>
          <w:lang w:val="en-US"/>
        </w:rPr>
        <w:t> ] [ </w:t>
      </w:r>
      <w:proofErr w:type="spellStart"/>
      <w:r w:rsidRPr="008E2A69">
        <w:rPr>
          <w:rStyle w:val="CdigoHTML"/>
          <w:rFonts w:ascii="Consolas" w:hAnsi="Consolas"/>
          <w:i/>
          <w:iCs/>
          <w:color w:val="E83E8C"/>
          <w:sz w:val="16"/>
          <w:szCs w:val="16"/>
          <w:lang w:val="en-US"/>
        </w:rPr>
        <w:t>dbname</w:t>
      </w:r>
      <w:proofErr w:type="spellEnd"/>
      <w:r w:rsidRPr="008E2A69">
        <w:rPr>
          <w:rStyle w:val="CdigoHTML"/>
          <w:rFonts w:ascii="Consolas" w:hAnsi="Consolas"/>
          <w:color w:val="E83E8C"/>
          <w:sz w:val="18"/>
          <w:szCs w:val="18"/>
          <w:lang w:val="en-US"/>
        </w:rPr>
        <w:t> [ </w:t>
      </w:r>
      <w:r w:rsidRPr="008E2A69">
        <w:rPr>
          <w:rStyle w:val="CdigoHTML"/>
          <w:rFonts w:ascii="Consolas" w:hAnsi="Consolas"/>
          <w:i/>
          <w:iCs/>
          <w:color w:val="E83E8C"/>
          <w:sz w:val="16"/>
          <w:szCs w:val="16"/>
          <w:lang w:val="en-US"/>
        </w:rPr>
        <w:t>username</w:t>
      </w:r>
      <w:r w:rsidRPr="008E2A69">
        <w:rPr>
          <w:rStyle w:val="CdigoHTML"/>
          <w:rFonts w:ascii="Consolas" w:hAnsi="Consolas"/>
          <w:color w:val="E83E8C"/>
          <w:sz w:val="18"/>
          <w:szCs w:val="18"/>
          <w:lang w:val="en-US"/>
        </w:rPr>
        <w:t> ] [ </w:t>
      </w:r>
      <w:r w:rsidRPr="008E2A69">
        <w:rPr>
          <w:rStyle w:val="CdigoHTML"/>
          <w:rFonts w:ascii="Consolas" w:hAnsi="Consolas"/>
          <w:i/>
          <w:iCs/>
          <w:color w:val="E83E8C"/>
          <w:sz w:val="16"/>
          <w:szCs w:val="16"/>
          <w:lang w:val="en-US"/>
        </w:rPr>
        <w:t>host</w:t>
      </w:r>
      <w:r w:rsidRPr="008E2A69">
        <w:rPr>
          <w:rStyle w:val="CdigoHTML"/>
          <w:rFonts w:ascii="Consolas" w:hAnsi="Consolas"/>
          <w:color w:val="E83E8C"/>
          <w:sz w:val="18"/>
          <w:szCs w:val="18"/>
          <w:lang w:val="en-US"/>
        </w:rPr>
        <w:t> ] [ </w:t>
      </w:r>
      <w:r w:rsidRPr="008E2A69">
        <w:rPr>
          <w:rStyle w:val="CdigoHTML"/>
          <w:rFonts w:ascii="Consolas" w:hAnsi="Consolas"/>
          <w:i/>
          <w:iCs/>
          <w:color w:val="E83E8C"/>
          <w:sz w:val="16"/>
          <w:szCs w:val="16"/>
          <w:lang w:val="en-US"/>
        </w:rPr>
        <w:t>port</w:t>
      </w:r>
      <w:r w:rsidRPr="008E2A69">
        <w:rPr>
          <w:rStyle w:val="CdigoHTML"/>
          <w:rFonts w:ascii="Consolas" w:hAnsi="Consolas"/>
          <w:color w:val="E83E8C"/>
          <w:sz w:val="18"/>
          <w:szCs w:val="18"/>
          <w:lang w:val="en-US"/>
        </w:rPr>
        <w:t> ] | </w:t>
      </w:r>
      <w:proofErr w:type="spellStart"/>
      <w:r w:rsidRPr="008E2A69">
        <w:rPr>
          <w:rStyle w:val="CdigoHTML"/>
          <w:rFonts w:ascii="Consolas" w:hAnsi="Consolas"/>
          <w:i/>
          <w:iCs/>
          <w:color w:val="E83E8C"/>
          <w:sz w:val="16"/>
          <w:szCs w:val="16"/>
          <w:lang w:val="en-US"/>
        </w:rPr>
        <w:t>conninfo</w:t>
      </w:r>
      <w:proofErr w:type="spellEnd"/>
      <w:r w:rsidRPr="008E2A69">
        <w:rPr>
          <w:rStyle w:val="CdigoHTML"/>
          <w:rFonts w:ascii="Consolas" w:hAnsi="Consolas"/>
          <w:color w:val="E83E8C"/>
          <w:sz w:val="18"/>
          <w:szCs w:val="18"/>
          <w:lang w:val="en-US"/>
        </w:rPr>
        <w:t> ]</w:t>
      </w:r>
      <w:r w:rsidRPr="008E2A69">
        <w:rPr>
          <w:rFonts w:ascii="Segoe UI" w:hAnsi="Segoe UI" w:cs="Segoe UI"/>
          <w:color w:val="444444"/>
          <w:sz w:val="21"/>
          <w:szCs w:val="21"/>
          <w:lang w:val="en-US"/>
        </w:rPr>
        <w:br/>
      </w:r>
    </w:p>
    <w:p w14:paraId="0953883D"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Listar las base de datos disponibles</w:t>
      </w:r>
    </w:p>
    <w:p w14:paraId="649E3046" w14:textId="77777777" w:rsidR="000F2326" w:rsidRDefault="000F2326" w:rsidP="000F2326">
      <w:pPr>
        <w:pStyle w:val="HTMLconformatoprevio"/>
        <w:shd w:val="clear" w:color="auto" w:fill="FFFFFF"/>
        <w:rPr>
          <w:rFonts w:ascii="Consolas" w:hAnsi="Consolas"/>
          <w:color w:val="17141F"/>
          <w:sz w:val="18"/>
          <w:szCs w:val="18"/>
        </w:rPr>
      </w:pPr>
      <w:r>
        <w:rPr>
          <w:rFonts w:ascii="Consolas" w:hAnsi="Consolas"/>
          <w:color w:val="17141F"/>
          <w:sz w:val="18"/>
          <w:szCs w:val="18"/>
        </w:rPr>
        <w:t xml:space="preserve">Para listar todas las base de datos disponibles en un mismo servidor, se usa el comando </w:t>
      </w:r>
      <w:r>
        <w:rPr>
          <w:rFonts w:ascii="Consolas" w:hAnsi="Consolas"/>
          <w:b/>
          <w:bCs/>
          <w:color w:val="17141F"/>
          <w:sz w:val="18"/>
          <w:szCs w:val="18"/>
        </w:rPr>
        <w:t>\l</w:t>
      </w:r>
    </w:p>
    <w:p w14:paraId="23AEDC67"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Listar tablas disponibles</w:t>
      </w:r>
    </w:p>
    <w:p w14:paraId="064A0F46"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w:t>
      </w:r>
      <w:proofErr w:type="spellStart"/>
      <w:r>
        <w:rPr>
          <w:rFonts w:ascii="Segoe UI" w:hAnsi="Segoe UI" w:cs="Segoe UI"/>
          <w:color w:val="444444"/>
          <w:sz w:val="21"/>
          <w:szCs w:val="21"/>
        </w:rPr>
        <w:t>dt</w:t>
      </w:r>
      <w:proofErr w:type="spellEnd"/>
    </w:p>
    <w:p w14:paraId="62389837"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Describir Tabla</w:t>
      </w:r>
    </w:p>
    <w:p w14:paraId="30346121"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 xml:space="preserve">\d </w:t>
      </w:r>
      <w:proofErr w:type="spellStart"/>
      <w:r>
        <w:rPr>
          <w:rFonts w:ascii="Segoe UI" w:hAnsi="Segoe UI" w:cs="Segoe UI"/>
          <w:color w:val="444444"/>
          <w:sz w:val="21"/>
          <w:szCs w:val="21"/>
        </w:rPr>
        <w:t>nombre_tabla</w:t>
      </w:r>
      <w:proofErr w:type="spellEnd"/>
    </w:p>
    <w:p w14:paraId="647EFF16"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Listar Esquemas Disponibles</w:t>
      </w:r>
    </w:p>
    <w:p w14:paraId="770CCF7F"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w:t>
      </w:r>
      <w:proofErr w:type="spellStart"/>
      <w:r>
        <w:rPr>
          <w:rFonts w:ascii="Segoe UI" w:hAnsi="Segoe UI" w:cs="Segoe UI"/>
          <w:color w:val="444444"/>
          <w:sz w:val="21"/>
          <w:szCs w:val="21"/>
        </w:rPr>
        <w:t>dn</w:t>
      </w:r>
      <w:proofErr w:type="spellEnd"/>
    </w:p>
    <w:p w14:paraId="4181398A"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Listar Funciones Disponibles</w:t>
      </w:r>
    </w:p>
    <w:p w14:paraId="15894D75"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w:t>
      </w:r>
      <w:proofErr w:type="spellStart"/>
      <w:r>
        <w:rPr>
          <w:rFonts w:ascii="Segoe UI" w:hAnsi="Segoe UI" w:cs="Segoe UI"/>
          <w:color w:val="444444"/>
          <w:sz w:val="21"/>
          <w:szCs w:val="21"/>
        </w:rPr>
        <w:t>df</w:t>
      </w:r>
      <w:proofErr w:type="spellEnd"/>
    </w:p>
    <w:p w14:paraId="4F6D51AD"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Listar Vistas Disponibles</w:t>
      </w:r>
    </w:p>
    <w:p w14:paraId="2FE34153"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w:t>
      </w:r>
      <w:proofErr w:type="spellStart"/>
      <w:r>
        <w:rPr>
          <w:rFonts w:ascii="Segoe UI" w:hAnsi="Segoe UI" w:cs="Segoe UI"/>
          <w:color w:val="444444"/>
          <w:sz w:val="21"/>
          <w:szCs w:val="21"/>
        </w:rPr>
        <w:t>dv</w:t>
      </w:r>
      <w:proofErr w:type="spellEnd"/>
    </w:p>
    <w:p w14:paraId="3C4DE113"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Listar Usuarios y sus Roles</w:t>
      </w:r>
    </w:p>
    <w:p w14:paraId="12C05A2A"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\du</w:t>
      </w:r>
    </w:p>
    <w:p w14:paraId="784FC2F0"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Ejecutar Comando Previo</w:t>
      </w:r>
    </w:p>
    <w:p w14:paraId="26F66E8B"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\g</w:t>
      </w:r>
    </w:p>
    <w:p w14:paraId="56FB9FFD"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Historia de Comandos</w:t>
      </w:r>
    </w:p>
    <w:p w14:paraId="0E35906B"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\s</w:t>
      </w:r>
    </w:p>
    <w:p w14:paraId="37F214BD"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Si deseas guardar el historial en un archivo</w:t>
      </w:r>
    </w:p>
    <w:p w14:paraId="5D127585"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 xml:space="preserve">\s </w:t>
      </w:r>
      <w:proofErr w:type="spellStart"/>
      <w:r>
        <w:rPr>
          <w:rFonts w:ascii="Segoe UI" w:hAnsi="Segoe UI" w:cs="Segoe UI"/>
          <w:color w:val="444444"/>
          <w:sz w:val="21"/>
          <w:szCs w:val="21"/>
        </w:rPr>
        <w:t>nombrearchivo</w:t>
      </w:r>
      <w:proofErr w:type="spellEnd"/>
    </w:p>
    <w:p w14:paraId="28334782"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lastRenderedPageBreak/>
        <w:t xml:space="preserve">Ejecutar comandos </w:t>
      </w:r>
      <w:proofErr w:type="spellStart"/>
      <w:r>
        <w:rPr>
          <w:rFonts w:ascii="inherit" w:hAnsi="inherit" w:cs="Segoe UI"/>
          <w:b/>
          <w:bCs/>
          <w:color w:val="444444"/>
        </w:rPr>
        <w:t>psql</w:t>
      </w:r>
      <w:proofErr w:type="spellEnd"/>
      <w:r>
        <w:rPr>
          <w:rFonts w:ascii="inherit" w:hAnsi="inherit" w:cs="Segoe UI"/>
          <w:b/>
          <w:bCs/>
          <w:color w:val="444444"/>
        </w:rPr>
        <w:t xml:space="preserve"> de un archivo</w:t>
      </w:r>
    </w:p>
    <w:p w14:paraId="524B180C"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\i archivo</w:t>
      </w:r>
    </w:p>
    <w:p w14:paraId="25E66BB0"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Obtener ayuda</w:t>
      </w:r>
    </w:p>
    <w:p w14:paraId="13BE04EC"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w:t>
      </w:r>
    </w:p>
    <w:p w14:paraId="7BCF9E3C"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Para obtener ayuda específica para cualquier comando de PostgreSQL</w:t>
      </w:r>
    </w:p>
    <w:p w14:paraId="66F64F18"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\h ALTER TABLE</w:t>
      </w:r>
    </w:p>
    <w:p w14:paraId="124529C2"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Activar/Desactivar temporizador de tiempo</w:t>
      </w:r>
    </w:p>
    <w:p w14:paraId="025FA962"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\timing</w:t>
      </w:r>
    </w:p>
    <w:p w14:paraId="2AF1C708"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 xml:space="preserve">Editar </w:t>
      </w:r>
      <w:proofErr w:type="spellStart"/>
      <w:r>
        <w:rPr>
          <w:rFonts w:ascii="inherit" w:hAnsi="inherit" w:cs="Segoe UI"/>
          <w:b/>
          <w:bCs/>
          <w:color w:val="444444"/>
        </w:rPr>
        <w:t>comanos</w:t>
      </w:r>
      <w:proofErr w:type="spellEnd"/>
      <w:r>
        <w:rPr>
          <w:rFonts w:ascii="inherit" w:hAnsi="inherit" w:cs="Segoe UI"/>
          <w:b/>
          <w:bCs/>
          <w:color w:val="444444"/>
        </w:rPr>
        <w:t xml:space="preserve"> desde el IDE predeterminado</w:t>
      </w:r>
    </w:p>
    <w:p w14:paraId="186D3AC1"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\e</w:t>
      </w:r>
    </w:p>
    <w:p w14:paraId="3173B51D"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Para editar una función desde el editor de comando</w:t>
      </w:r>
    </w:p>
    <w:p w14:paraId="3EF7D973"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w:t>
      </w:r>
      <w:proofErr w:type="spellStart"/>
      <w:r>
        <w:rPr>
          <w:rFonts w:ascii="Segoe UI" w:hAnsi="Segoe UI" w:cs="Segoe UI"/>
          <w:color w:val="444444"/>
          <w:sz w:val="21"/>
          <w:szCs w:val="21"/>
        </w:rPr>
        <w:t>ef</w:t>
      </w:r>
      <w:proofErr w:type="spellEnd"/>
      <w:r>
        <w:rPr>
          <w:rFonts w:ascii="Segoe UI" w:hAnsi="Segoe UI" w:cs="Segoe UI"/>
          <w:color w:val="444444"/>
          <w:sz w:val="21"/>
          <w:szCs w:val="21"/>
        </w:rPr>
        <w:t xml:space="preserve"> </w:t>
      </w:r>
      <w:proofErr w:type="spellStart"/>
      <w:r>
        <w:rPr>
          <w:rFonts w:ascii="Segoe UI" w:hAnsi="Segoe UI" w:cs="Segoe UI"/>
          <w:color w:val="444444"/>
          <w:sz w:val="21"/>
          <w:szCs w:val="21"/>
        </w:rPr>
        <w:t>nombrefuncion</w:t>
      </w:r>
      <w:proofErr w:type="spellEnd"/>
    </w:p>
    <w:p w14:paraId="455DE84B" w14:textId="77777777" w:rsidR="000F2326" w:rsidRDefault="000F2326" w:rsidP="000F2326">
      <w:pPr>
        <w:pStyle w:val="Ttulo3"/>
        <w:shd w:val="clear" w:color="auto" w:fill="FFFFFF"/>
        <w:spacing w:before="0"/>
        <w:rPr>
          <w:rFonts w:ascii="inherit" w:hAnsi="inherit" w:cs="Segoe UI"/>
          <w:color w:val="444444"/>
          <w:sz w:val="27"/>
          <w:szCs w:val="27"/>
        </w:rPr>
      </w:pPr>
      <w:proofErr w:type="spellStart"/>
      <w:r>
        <w:rPr>
          <w:rFonts w:ascii="inherit" w:hAnsi="inherit" w:cs="Segoe UI"/>
          <w:b/>
          <w:bCs/>
          <w:color w:val="444444"/>
        </w:rPr>
        <w:t>Setear</w:t>
      </w:r>
      <w:proofErr w:type="spellEnd"/>
      <w:r>
        <w:rPr>
          <w:rFonts w:ascii="inherit" w:hAnsi="inherit" w:cs="Segoe UI"/>
          <w:b/>
          <w:bCs/>
          <w:color w:val="444444"/>
        </w:rPr>
        <w:t xml:space="preserve"> opciones de Salida</w:t>
      </w:r>
    </w:p>
    <w:p w14:paraId="3EA56514"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proofErr w:type="spellStart"/>
      <w:r>
        <w:rPr>
          <w:rFonts w:ascii="Segoe UI" w:hAnsi="Segoe UI" w:cs="Segoe UI"/>
          <w:color w:val="444444"/>
          <w:sz w:val="21"/>
          <w:szCs w:val="21"/>
        </w:rPr>
        <w:t>psql</w:t>
      </w:r>
      <w:proofErr w:type="spellEnd"/>
      <w:r>
        <w:rPr>
          <w:rFonts w:ascii="Segoe UI" w:hAnsi="Segoe UI" w:cs="Segoe UI"/>
          <w:color w:val="444444"/>
          <w:sz w:val="21"/>
          <w:szCs w:val="21"/>
        </w:rPr>
        <w:t xml:space="preserve"> soporta algunos tipos de formato de salida y permite personalizar cómo se formateará la salida</w:t>
      </w:r>
    </w:p>
    <w:p w14:paraId="6A239651" w14:textId="77777777" w:rsidR="000F2326" w:rsidRDefault="000F2326" w:rsidP="000F2326">
      <w:pPr>
        <w:numPr>
          <w:ilvl w:val="0"/>
          <w:numId w:val="2"/>
        </w:numPr>
        <w:shd w:val="clear" w:color="auto" w:fill="FFFFFF"/>
        <w:spacing w:before="100" w:beforeAutospacing="1" w:after="100" w:afterAutospacing="1" w:line="240" w:lineRule="auto"/>
        <w:rPr>
          <w:rFonts w:ascii="Segoe UI" w:hAnsi="Segoe UI" w:cs="Segoe UI"/>
          <w:color w:val="444444"/>
          <w:sz w:val="21"/>
          <w:szCs w:val="21"/>
        </w:rPr>
      </w:pPr>
      <w:r>
        <w:rPr>
          <w:rFonts w:ascii="Segoe UI" w:hAnsi="Segoe UI" w:cs="Segoe UI"/>
          <w:color w:val="444444"/>
          <w:sz w:val="21"/>
          <w:szCs w:val="21"/>
        </w:rPr>
        <w:t> </w:t>
      </w:r>
      <w:r>
        <w:rPr>
          <w:rStyle w:val="CdigoHTML"/>
          <w:rFonts w:ascii="Consolas" w:eastAsiaTheme="minorHAnsi" w:hAnsi="Consolas"/>
          <w:color w:val="E83E8C"/>
          <w:sz w:val="18"/>
          <w:szCs w:val="18"/>
        </w:rPr>
        <w:t>\a</w:t>
      </w:r>
      <w:r>
        <w:rPr>
          <w:rFonts w:ascii="Segoe UI" w:hAnsi="Segoe UI" w:cs="Segoe UI"/>
          <w:color w:val="444444"/>
          <w:sz w:val="21"/>
          <w:szCs w:val="21"/>
        </w:rPr>
        <w:t> selecciona desde columna alineada a una no alineada</w:t>
      </w:r>
    </w:p>
    <w:p w14:paraId="724A8A66" w14:textId="77777777" w:rsidR="000F2326" w:rsidRDefault="000F2326" w:rsidP="000F2326">
      <w:pPr>
        <w:numPr>
          <w:ilvl w:val="0"/>
          <w:numId w:val="2"/>
        </w:numPr>
        <w:shd w:val="clear" w:color="auto" w:fill="FFFFFF"/>
        <w:spacing w:before="100" w:beforeAutospacing="1" w:after="100" w:afterAutospacing="1" w:line="240" w:lineRule="auto"/>
        <w:rPr>
          <w:rFonts w:ascii="Segoe UI" w:hAnsi="Segoe UI" w:cs="Segoe UI"/>
          <w:color w:val="444444"/>
          <w:sz w:val="21"/>
          <w:szCs w:val="21"/>
        </w:rPr>
      </w:pPr>
      <w:r>
        <w:rPr>
          <w:rFonts w:ascii="Segoe UI" w:hAnsi="Segoe UI" w:cs="Segoe UI"/>
          <w:color w:val="444444"/>
          <w:sz w:val="21"/>
          <w:szCs w:val="21"/>
        </w:rPr>
        <w:t> </w:t>
      </w:r>
      <w:r>
        <w:rPr>
          <w:rStyle w:val="CdigoHTML"/>
          <w:rFonts w:ascii="Consolas" w:eastAsiaTheme="minorHAnsi" w:hAnsi="Consolas"/>
          <w:color w:val="E83E8C"/>
          <w:sz w:val="18"/>
          <w:szCs w:val="18"/>
        </w:rPr>
        <w:t>\H</w:t>
      </w:r>
      <w:r>
        <w:rPr>
          <w:rFonts w:ascii="Segoe UI" w:hAnsi="Segoe UI" w:cs="Segoe UI"/>
          <w:color w:val="444444"/>
          <w:sz w:val="21"/>
          <w:szCs w:val="21"/>
        </w:rPr>
        <w:t> formato HTML en la salida</w:t>
      </w:r>
    </w:p>
    <w:p w14:paraId="30AC5741" w14:textId="77777777" w:rsidR="000F2326" w:rsidRDefault="000F2326" w:rsidP="000F2326">
      <w:pPr>
        <w:pStyle w:val="Ttulo3"/>
        <w:shd w:val="clear" w:color="auto" w:fill="FFFFFF"/>
        <w:spacing w:before="0"/>
        <w:rPr>
          <w:rFonts w:ascii="inherit" w:hAnsi="inherit" w:cs="Segoe UI"/>
          <w:color w:val="444444"/>
          <w:sz w:val="27"/>
          <w:szCs w:val="27"/>
        </w:rPr>
      </w:pPr>
      <w:r>
        <w:rPr>
          <w:rFonts w:ascii="inherit" w:hAnsi="inherit" w:cs="Segoe UI"/>
          <w:b/>
          <w:bCs/>
          <w:color w:val="444444"/>
        </w:rPr>
        <w:t xml:space="preserve">Salir de </w:t>
      </w:r>
      <w:proofErr w:type="spellStart"/>
      <w:r>
        <w:rPr>
          <w:rFonts w:ascii="inherit" w:hAnsi="inherit" w:cs="Segoe UI"/>
          <w:b/>
          <w:bCs/>
          <w:color w:val="444444"/>
        </w:rPr>
        <w:t>psql</w:t>
      </w:r>
      <w:proofErr w:type="spellEnd"/>
    </w:p>
    <w:p w14:paraId="5E9C172D" w14:textId="77777777" w:rsidR="000F2326" w:rsidRDefault="000F2326" w:rsidP="000F2326">
      <w:pPr>
        <w:pStyle w:val="NormalWeb"/>
        <w:shd w:val="clear" w:color="auto" w:fill="FFFFFF"/>
        <w:spacing w:before="0" w:beforeAutospacing="0"/>
        <w:rPr>
          <w:rFonts w:ascii="Segoe UI" w:hAnsi="Segoe UI" w:cs="Segoe UI"/>
          <w:color w:val="444444"/>
          <w:sz w:val="21"/>
          <w:szCs w:val="21"/>
        </w:rPr>
      </w:pPr>
      <w:r>
        <w:rPr>
          <w:rFonts w:ascii="Segoe UI" w:hAnsi="Segoe UI" w:cs="Segoe UI"/>
          <w:color w:val="444444"/>
          <w:sz w:val="21"/>
          <w:szCs w:val="21"/>
        </w:rPr>
        <w:t>\q</w:t>
      </w:r>
    </w:p>
    <w:p w14:paraId="312A4A00" w14:textId="77777777" w:rsidR="00E6085A" w:rsidRDefault="00E6085A" w:rsidP="00E6085A">
      <w:pPr>
        <w:rPr>
          <w:b/>
          <w:bCs/>
        </w:rPr>
      </w:pPr>
    </w:p>
    <w:p w14:paraId="393BA291" w14:textId="6D56ACA6" w:rsidR="00E6085A" w:rsidRPr="006A0AE3" w:rsidRDefault="00E6085A" w:rsidP="00E6085A">
      <w:pPr>
        <w:rPr>
          <w:b/>
          <w:bCs/>
        </w:rPr>
      </w:pPr>
      <w:r w:rsidRPr="006A0AE3">
        <w:rPr>
          <w:b/>
          <w:bCs/>
        </w:rPr>
        <w:t>Cambiar clave del usuario</w:t>
      </w:r>
    </w:p>
    <w:p w14:paraId="3FD8703D" w14:textId="77777777" w:rsidR="00E6085A" w:rsidRDefault="00E6085A" w:rsidP="00E6085A">
      <w:r w:rsidRPr="006A0AE3">
        <w:t>\</w:t>
      </w:r>
      <w:proofErr w:type="spellStart"/>
      <w:r w:rsidRPr="006A0AE3">
        <w:t>password</w:t>
      </w:r>
      <w:proofErr w:type="spellEnd"/>
    </w:p>
    <w:p w14:paraId="17805F1B" w14:textId="7674B873" w:rsidR="000F2326" w:rsidRDefault="000F2326" w:rsidP="00856DE3">
      <w:pPr>
        <w:rPr>
          <w:b/>
          <w:bCs/>
        </w:rPr>
      </w:pPr>
    </w:p>
    <w:p w14:paraId="76D4FD59" w14:textId="733FD350" w:rsidR="00BE31F3" w:rsidRDefault="00BE31F3" w:rsidP="00856DE3">
      <w:pPr>
        <w:rPr>
          <w:b/>
          <w:bCs/>
        </w:rPr>
      </w:pPr>
      <w:r>
        <w:rPr>
          <w:b/>
          <w:bCs/>
        </w:rPr>
        <w:t>PRACTICA</w:t>
      </w:r>
    </w:p>
    <w:p w14:paraId="380B5C4B" w14:textId="79539B79" w:rsidR="0026212A" w:rsidRPr="000F2326" w:rsidRDefault="000F2326" w:rsidP="00856DE3">
      <w:pPr>
        <w:rPr>
          <w:b/>
          <w:bCs/>
        </w:rPr>
      </w:pPr>
      <w:r w:rsidRPr="000F2326">
        <w:rPr>
          <w:b/>
          <w:bCs/>
        </w:rPr>
        <w:t>Para entrar a</w:t>
      </w:r>
      <w:r>
        <w:rPr>
          <w:b/>
          <w:bCs/>
        </w:rPr>
        <w:t xml:space="preserve"> la base de datos</w:t>
      </w:r>
      <w:r w:rsidRPr="000F2326">
        <w:rPr>
          <w:b/>
          <w:bCs/>
        </w:rPr>
        <w:t xml:space="preserve"> </w:t>
      </w:r>
      <w:proofErr w:type="spellStart"/>
      <w:r w:rsidRPr="000F2326">
        <w:rPr>
          <w:b/>
          <w:bCs/>
        </w:rPr>
        <w:t>postgresql</w:t>
      </w:r>
      <w:proofErr w:type="spellEnd"/>
      <w:r>
        <w:rPr>
          <w:b/>
          <w:bCs/>
        </w:rPr>
        <w:t xml:space="preserve"> (a la consola)</w:t>
      </w:r>
    </w:p>
    <w:p w14:paraId="7D1F3D06" w14:textId="7E7AE424" w:rsidR="000F2326" w:rsidRDefault="000F2326" w:rsidP="00856DE3">
      <w:proofErr w:type="spellStart"/>
      <w:r w:rsidRPr="000F2326">
        <w:t>psql</w:t>
      </w:r>
      <w:proofErr w:type="spellEnd"/>
      <w:r w:rsidRPr="000F2326">
        <w:t xml:space="preserve"> -h 127.0.0.1 -U </w:t>
      </w:r>
      <w:proofErr w:type="spellStart"/>
      <w:r w:rsidRPr="000F2326">
        <w:t>postgres</w:t>
      </w:r>
      <w:proofErr w:type="spellEnd"/>
    </w:p>
    <w:p w14:paraId="75C3502A" w14:textId="60E75B9C" w:rsidR="00E6085A" w:rsidRDefault="00E6085A" w:rsidP="00856DE3"/>
    <w:p w14:paraId="26B24F5B" w14:textId="4235987E" w:rsidR="00E6085A" w:rsidRPr="00E6085A" w:rsidRDefault="00E6085A" w:rsidP="00856DE3">
      <w:pPr>
        <w:rPr>
          <w:b/>
          <w:bCs/>
        </w:rPr>
      </w:pPr>
      <w:r w:rsidRPr="00E6085A">
        <w:rPr>
          <w:b/>
          <w:bCs/>
        </w:rPr>
        <w:t xml:space="preserve">Sitio de </w:t>
      </w:r>
      <w:proofErr w:type="spellStart"/>
      <w:r w:rsidRPr="00E6085A">
        <w:rPr>
          <w:b/>
          <w:bCs/>
        </w:rPr>
        <w:t>postgresql</w:t>
      </w:r>
      <w:proofErr w:type="spellEnd"/>
    </w:p>
    <w:p w14:paraId="6754B313" w14:textId="44FF5F97" w:rsidR="00E6085A" w:rsidRDefault="005346E8" w:rsidP="00856DE3">
      <w:hyperlink r:id="rId6" w:history="1">
        <w:r w:rsidR="00E6085A">
          <w:rPr>
            <w:rStyle w:val="Hipervnculo"/>
          </w:rPr>
          <w:t>https://www.postgresql.org/</w:t>
        </w:r>
      </w:hyperlink>
    </w:p>
    <w:p w14:paraId="14030138" w14:textId="1D27F99C" w:rsidR="00E6085A" w:rsidRDefault="00E6085A" w:rsidP="00856DE3"/>
    <w:p w14:paraId="72EC30D8" w14:textId="77777777" w:rsidR="007D7B76" w:rsidRDefault="007D7B76" w:rsidP="007D7B76">
      <w:r>
        <w:lastRenderedPageBreak/>
        <w:t>PARA AGREGAR VARIABLES DE ENTORNO Y SE PUEDA VER EL NOMBRE SIN LA RUTA DE CUALQUIER APP</w:t>
      </w:r>
    </w:p>
    <w:p w14:paraId="6A1AB9FD" w14:textId="77777777" w:rsidR="007D7B76" w:rsidRDefault="007D7B76" w:rsidP="007D7B76">
      <w:pPr>
        <w:pStyle w:val="Prrafodelista"/>
        <w:numPr>
          <w:ilvl w:val="0"/>
          <w:numId w:val="3"/>
        </w:numPr>
      </w:pPr>
      <w:proofErr w:type="spellStart"/>
      <w:r>
        <w:t>Click</w:t>
      </w:r>
      <w:proofErr w:type="spellEnd"/>
      <w:r>
        <w:t xml:space="preserve"> derecho en “Este equipo” y luego seleccionar “propiedades”</w:t>
      </w:r>
    </w:p>
    <w:p w14:paraId="1E5E11ED" w14:textId="77777777" w:rsidR="007D7B76" w:rsidRDefault="007D7B76" w:rsidP="007D7B76">
      <w:pPr>
        <w:pStyle w:val="Prrafodelista"/>
        <w:numPr>
          <w:ilvl w:val="0"/>
          <w:numId w:val="3"/>
        </w:numPr>
      </w:pPr>
      <w:r>
        <w:t>Seleccionar configuración avanzada del sistema</w:t>
      </w:r>
    </w:p>
    <w:p w14:paraId="19E283F9" w14:textId="77777777" w:rsidR="007D7B76" w:rsidRDefault="007D7B76" w:rsidP="007D7B76">
      <w:pPr>
        <w:pStyle w:val="Prrafodelista"/>
        <w:numPr>
          <w:ilvl w:val="0"/>
          <w:numId w:val="3"/>
        </w:numPr>
      </w:pPr>
      <w:r>
        <w:t>Seleccionar en propiedades del sistema “variables de entorno”</w:t>
      </w:r>
    </w:p>
    <w:p w14:paraId="21ED96E4" w14:textId="77777777" w:rsidR="007D7B76" w:rsidRDefault="007D7B76" w:rsidP="007D7B76">
      <w:pPr>
        <w:pStyle w:val="Prrafodelista"/>
        <w:numPr>
          <w:ilvl w:val="0"/>
          <w:numId w:val="3"/>
        </w:numPr>
      </w:pPr>
      <w:r>
        <w:t>Seleccionar “PATH” y seleccionar “Editar”</w:t>
      </w:r>
    </w:p>
    <w:p w14:paraId="32C25B7B" w14:textId="77777777" w:rsidR="007D7B76" w:rsidRDefault="007D7B76" w:rsidP="007D7B76">
      <w:pPr>
        <w:pStyle w:val="Prrafodelista"/>
        <w:numPr>
          <w:ilvl w:val="0"/>
          <w:numId w:val="3"/>
        </w:numPr>
      </w:pPr>
      <w:r>
        <w:t>Copiar la ruta donde está la APP (</w:t>
      </w:r>
      <w:proofErr w:type="spellStart"/>
      <w:r>
        <w:t>pgsql</w:t>
      </w:r>
      <w:proofErr w:type="spellEnd"/>
      <w:r>
        <w:t>)</w:t>
      </w:r>
    </w:p>
    <w:p w14:paraId="653C4F6E" w14:textId="77777777" w:rsidR="007D7B76" w:rsidRDefault="007D7B76" w:rsidP="007D7B76"/>
    <w:p w14:paraId="55C00F51" w14:textId="77777777" w:rsidR="007D7B76" w:rsidRPr="00D236E0" w:rsidRDefault="007D7B76" w:rsidP="007D7B76">
      <w:pPr>
        <w:rPr>
          <w:b/>
          <w:bCs/>
        </w:rPr>
      </w:pPr>
      <w:r w:rsidRPr="00D236E0">
        <w:rPr>
          <w:b/>
          <w:bCs/>
        </w:rPr>
        <w:t xml:space="preserve">Para ver la versión del </w:t>
      </w:r>
      <w:proofErr w:type="spellStart"/>
      <w:r w:rsidRPr="00D236E0">
        <w:rPr>
          <w:b/>
          <w:bCs/>
        </w:rPr>
        <w:t>pgsql</w:t>
      </w:r>
      <w:proofErr w:type="spellEnd"/>
      <w:r w:rsidRPr="00D236E0">
        <w:rPr>
          <w:b/>
          <w:bCs/>
        </w:rPr>
        <w:t xml:space="preserve"> desde la consola de </w:t>
      </w:r>
      <w:proofErr w:type="spellStart"/>
      <w:r w:rsidRPr="00D236E0">
        <w:rPr>
          <w:b/>
          <w:bCs/>
        </w:rPr>
        <w:t>cmder</w:t>
      </w:r>
      <w:proofErr w:type="spellEnd"/>
    </w:p>
    <w:p w14:paraId="441886E5" w14:textId="77777777" w:rsidR="007D7B76" w:rsidRDefault="007D7B76" w:rsidP="007D7B76">
      <w:proofErr w:type="spellStart"/>
      <w:r w:rsidRPr="00D236E0">
        <w:t>psql</w:t>
      </w:r>
      <w:proofErr w:type="spellEnd"/>
      <w:r w:rsidRPr="00D236E0">
        <w:t xml:space="preserve"> </w:t>
      </w:r>
      <w:r>
        <w:t>–versión</w:t>
      </w:r>
    </w:p>
    <w:p w14:paraId="7BFBCB51" w14:textId="77777777" w:rsidR="007D7B76" w:rsidRDefault="007D7B76" w:rsidP="007D7B76"/>
    <w:p w14:paraId="05B3D140" w14:textId="77777777" w:rsidR="007D7B76" w:rsidRPr="0014003F" w:rsidRDefault="007D7B76" w:rsidP="007D7B76">
      <w:pPr>
        <w:rPr>
          <w:b/>
          <w:bCs/>
        </w:rPr>
      </w:pPr>
      <w:r w:rsidRPr="0014003F">
        <w:rPr>
          <w:b/>
          <w:bCs/>
        </w:rPr>
        <w:t>Para conectarnos a</w:t>
      </w:r>
      <w:r>
        <w:rPr>
          <w:b/>
          <w:bCs/>
        </w:rPr>
        <w:t xml:space="preserve"> </w:t>
      </w:r>
      <w:r w:rsidRPr="0014003F">
        <w:rPr>
          <w:b/>
          <w:bCs/>
        </w:rPr>
        <w:t>l</w:t>
      </w:r>
      <w:r>
        <w:rPr>
          <w:b/>
          <w:bCs/>
        </w:rPr>
        <w:t xml:space="preserve">a </w:t>
      </w:r>
      <w:proofErr w:type="spellStart"/>
      <w:r>
        <w:rPr>
          <w:b/>
          <w:bCs/>
        </w:rPr>
        <w:t>Maquina</w:t>
      </w:r>
      <w:proofErr w:type="spellEnd"/>
      <w:r>
        <w:rPr>
          <w:b/>
          <w:bCs/>
        </w:rPr>
        <w:t xml:space="preserve"> Virtual</w:t>
      </w:r>
      <w:r w:rsidRPr="0014003F">
        <w:rPr>
          <w:b/>
          <w:bCs/>
        </w:rPr>
        <w:t xml:space="preserve"> </w:t>
      </w:r>
    </w:p>
    <w:p w14:paraId="5E6F2A3D" w14:textId="77777777" w:rsidR="007D7B76" w:rsidRDefault="007D7B76" w:rsidP="007D7B76">
      <w:proofErr w:type="spellStart"/>
      <w:r w:rsidRPr="0014003F">
        <w:t>psql</w:t>
      </w:r>
      <w:proofErr w:type="spellEnd"/>
      <w:r w:rsidRPr="0014003F">
        <w:t xml:space="preserve"> -h 10.5.165.114 -U </w:t>
      </w:r>
      <w:proofErr w:type="spellStart"/>
      <w:r w:rsidRPr="0014003F">
        <w:t>postgres</w:t>
      </w:r>
      <w:proofErr w:type="spellEnd"/>
    </w:p>
    <w:p w14:paraId="388B866F" w14:textId="77777777" w:rsidR="00C36300" w:rsidRDefault="00C36300" w:rsidP="007D7B76"/>
    <w:p w14:paraId="69B44385" w14:textId="3072A0B1" w:rsidR="007D7B76" w:rsidRPr="00C36300" w:rsidRDefault="00C36300" w:rsidP="007D7B76">
      <w:pPr>
        <w:rPr>
          <w:b/>
          <w:bCs/>
        </w:rPr>
      </w:pPr>
      <w:r w:rsidRPr="00C36300">
        <w:rPr>
          <w:b/>
          <w:bCs/>
        </w:rPr>
        <w:t>Carga las nuevas políticas de conexión sin volver a cargar el servicio:</w:t>
      </w:r>
    </w:p>
    <w:p w14:paraId="219F955D" w14:textId="4B3C8F81" w:rsidR="00E6085A" w:rsidRDefault="00C36300" w:rsidP="00856DE3">
      <w:r w:rsidRPr="00C36300">
        <w:t xml:space="preserve">sudo </w:t>
      </w:r>
      <w:proofErr w:type="spellStart"/>
      <w:r w:rsidRPr="00C36300">
        <w:t>service</w:t>
      </w:r>
      <w:proofErr w:type="spellEnd"/>
      <w:r w:rsidRPr="00C36300">
        <w:t xml:space="preserve"> </w:t>
      </w:r>
      <w:proofErr w:type="spellStart"/>
      <w:r w:rsidRPr="00C36300">
        <w:t>postgresql</w:t>
      </w:r>
      <w:proofErr w:type="spellEnd"/>
      <w:r w:rsidRPr="00C36300">
        <w:t xml:space="preserve"> </w:t>
      </w:r>
      <w:proofErr w:type="spellStart"/>
      <w:r w:rsidRPr="00C36300">
        <w:t>reload</w:t>
      </w:r>
      <w:proofErr w:type="spellEnd"/>
    </w:p>
    <w:p w14:paraId="60D6EC19" w14:textId="68B65911" w:rsidR="000F2326" w:rsidRDefault="000F2326"/>
    <w:p w14:paraId="3683CCC6" w14:textId="7E688331" w:rsidR="000F2326" w:rsidRPr="004D7D35" w:rsidRDefault="008E2A69">
      <w:pPr>
        <w:rPr>
          <w:b/>
          <w:bCs/>
          <w:u w:val="single"/>
        </w:rPr>
      </w:pPr>
      <w:r w:rsidRPr="004D7D35">
        <w:rPr>
          <w:b/>
          <w:bCs/>
          <w:highlight w:val="yellow"/>
          <w:u w:val="single"/>
        </w:rPr>
        <w:t>3 de marzo 2020</w:t>
      </w:r>
    </w:p>
    <w:p w14:paraId="440B1FBA" w14:textId="77777777" w:rsidR="009570BC" w:rsidRDefault="009570BC"/>
    <w:p w14:paraId="2D4B436B" w14:textId="6A83240E" w:rsidR="008E2A69" w:rsidRPr="009570BC" w:rsidRDefault="008E2A69">
      <w:pPr>
        <w:rPr>
          <w:b/>
          <w:bCs/>
        </w:rPr>
      </w:pPr>
      <w:r w:rsidRPr="009570BC">
        <w:rPr>
          <w:b/>
          <w:bCs/>
        </w:rPr>
        <w:t xml:space="preserve">Carga </w:t>
      </w:r>
      <w:r w:rsidR="009570BC" w:rsidRPr="009570BC">
        <w:rPr>
          <w:b/>
          <w:bCs/>
        </w:rPr>
        <w:t>conectarnos al equipo local</w:t>
      </w:r>
    </w:p>
    <w:p w14:paraId="688F82FA" w14:textId="35E85680" w:rsidR="008E2A69" w:rsidRDefault="008E2A69">
      <w:proofErr w:type="spellStart"/>
      <w:r w:rsidRPr="0014003F">
        <w:t>psql</w:t>
      </w:r>
      <w:proofErr w:type="spellEnd"/>
      <w:r w:rsidRPr="0014003F">
        <w:t xml:space="preserve"> -h </w:t>
      </w:r>
      <w:r>
        <w:t>127.0.0.1 -U</w:t>
      </w:r>
      <w:r w:rsidRPr="0014003F">
        <w:t xml:space="preserve"> </w:t>
      </w:r>
      <w:proofErr w:type="spellStart"/>
      <w:r w:rsidRPr="0014003F">
        <w:t>postgres</w:t>
      </w:r>
      <w:proofErr w:type="spellEnd"/>
      <w:r>
        <w:t xml:space="preserve"> -p  5432  -W -d </w:t>
      </w:r>
      <w:proofErr w:type="spellStart"/>
      <w:r>
        <w:t>postgres</w:t>
      </w:r>
      <w:proofErr w:type="spellEnd"/>
    </w:p>
    <w:p w14:paraId="4777DFC4" w14:textId="175CB800" w:rsidR="009570BC" w:rsidRDefault="009570BC">
      <w:r>
        <w:t>-p :puerto</w:t>
      </w:r>
    </w:p>
    <w:p w14:paraId="5B0B9C69" w14:textId="60243CA9" w:rsidR="009570BC" w:rsidRDefault="009570BC">
      <w:r>
        <w:t>-</w:t>
      </w:r>
      <w:proofErr w:type="spellStart"/>
      <w:r>
        <w:t>W:Credenciales</w:t>
      </w:r>
      <w:proofErr w:type="spellEnd"/>
    </w:p>
    <w:p w14:paraId="6938036C" w14:textId="475E5536" w:rsidR="009570BC" w:rsidRDefault="009570BC">
      <w:r>
        <w:t>-</w:t>
      </w:r>
      <w:proofErr w:type="spellStart"/>
      <w:r>
        <w:t>d:Base</w:t>
      </w:r>
      <w:proofErr w:type="spellEnd"/>
      <w:r>
        <w:t xml:space="preserve"> de Datos</w:t>
      </w:r>
    </w:p>
    <w:p w14:paraId="36ECDEF4" w14:textId="3F80777F" w:rsidR="00035C26" w:rsidRDefault="00035C26"/>
    <w:p w14:paraId="3E751B7A" w14:textId="156DB353" w:rsidR="00035C26" w:rsidRPr="00035C26" w:rsidRDefault="00035C26">
      <w:pPr>
        <w:rPr>
          <w:b/>
          <w:bCs/>
        </w:rPr>
      </w:pPr>
      <w:r w:rsidRPr="00035C26">
        <w:rPr>
          <w:b/>
          <w:bCs/>
        </w:rPr>
        <w:t>Crear un usuario:</w:t>
      </w:r>
    </w:p>
    <w:p w14:paraId="4B45794F" w14:textId="4D67029C" w:rsidR="00035C26" w:rsidRPr="005346E8" w:rsidRDefault="00035C26">
      <w:proofErr w:type="spellStart"/>
      <w:r w:rsidRPr="005346E8">
        <w:t>create</w:t>
      </w:r>
      <w:proofErr w:type="spellEnd"/>
      <w:r w:rsidRPr="005346E8">
        <w:t xml:space="preserve"> </w:t>
      </w:r>
      <w:proofErr w:type="spellStart"/>
      <w:r w:rsidRPr="005346E8">
        <w:t>user</w:t>
      </w:r>
      <w:proofErr w:type="spellEnd"/>
      <w:r w:rsidRPr="005346E8">
        <w:t xml:space="preserve"> usuario1 </w:t>
      </w:r>
      <w:proofErr w:type="spellStart"/>
      <w:r w:rsidRPr="005346E8">
        <w:t>with</w:t>
      </w:r>
      <w:proofErr w:type="spellEnd"/>
      <w:r w:rsidRPr="005346E8">
        <w:t xml:space="preserve"> </w:t>
      </w:r>
      <w:proofErr w:type="spellStart"/>
      <w:r w:rsidRPr="005346E8">
        <w:t>password</w:t>
      </w:r>
      <w:proofErr w:type="spellEnd"/>
      <w:r w:rsidRPr="005346E8">
        <w:t xml:space="preserve"> '123456';</w:t>
      </w:r>
    </w:p>
    <w:p w14:paraId="5B12C2CB" w14:textId="2B1D12F9" w:rsidR="00035C26" w:rsidRPr="00035C26" w:rsidRDefault="00035C26">
      <w:pPr>
        <w:rPr>
          <w:b/>
          <w:bCs/>
        </w:rPr>
      </w:pPr>
      <w:r w:rsidRPr="00035C26">
        <w:rPr>
          <w:b/>
          <w:bCs/>
        </w:rPr>
        <w:t>Eliminar un usuario:</w:t>
      </w:r>
    </w:p>
    <w:p w14:paraId="03DC04ED" w14:textId="2C853AF7" w:rsidR="00035C26" w:rsidRPr="00035C26" w:rsidRDefault="00035C26">
      <w:proofErr w:type="spellStart"/>
      <w:r w:rsidRPr="00035C26">
        <w:t>drop</w:t>
      </w:r>
      <w:proofErr w:type="spellEnd"/>
      <w:r w:rsidRPr="00035C26">
        <w:t xml:space="preserve"> </w:t>
      </w:r>
      <w:proofErr w:type="spellStart"/>
      <w:r w:rsidRPr="00035C26">
        <w:t>user</w:t>
      </w:r>
      <w:proofErr w:type="spellEnd"/>
      <w:r w:rsidRPr="00035C26">
        <w:t xml:space="preserve"> usuario1</w:t>
      </w:r>
      <w:r>
        <w:t>;</w:t>
      </w:r>
    </w:p>
    <w:p w14:paraId="78F6AE7D" w14:textId="0000070F" w:rsidR="009570BC" w:rsidRPr="00035C26" w:rsidRDefault="00035C26">
      <w:pPr>
        <w:rPr>
          <w:b/>
          <w:bCs/>
        </w:rPr>
      </w:pPr>
      <w:r w:rsidRPr="00035C26">
        <w:rPr>
          <w:b/>
          <w:bCs/>
        </w:rPr>
        <w:t xml:space="preserve">Crear usuario desde afuera de </w:t>
      </w:r>
      <w:proofErr w:type="spellStart"/>
      <w:r w:rsidRPr="00035C26">
        <w:rPr>
          <w:b/>
          <w:bCs/>
        </w:rPr>
        <w:t>postgresql</w:t>
      </w:r>
      <w:proofErr w:type="spellEnd"/>
      <w:r w:rsidRPr="00035C26">
        <w:rPr>
          <w:b/>
          <w:bCs/>
        </w:rPr>
        <w:t xml:space="preserve"> (desde la consola)</w:t>
      </w:r>
    </w:p>
    <w:p w14:paraId="66050847" w14:textId="52537899" w:rsidR="00035C26" w:rsidRDefault="00035C26">
      <w:r w:rsidRPr="00035C26">
        <w:t xml:space="preserve">Createuser.exe -e -E -s -h 127.0.0.1 -p 5432 -U </w:t>
      </w:r>
      <w:proofErr w:type="spellStart"/>
      <w:r w:rsidRPr="00035C26">
        <w:t>postgres</w:t>
      </w:r>
      <w:proofErr w:type="spellEnd"/>
      <w:r w:rsidRPr="00035C26">
        <w:t xml:space="preserve"> -W -P usuario</w:t>
      </w:r>
      <w:r>
        <w:t>2</w:t>
      </w:r>
    </w:p>
    <w:p w14:paraId="67465408" w14:textId="6330275A" w:rsidR="00035C26" w:rsidRPr="00035C26" w:rsidRDefault="00035C26">
      <w:pPr>
        <w:rPr>
          <w:b/>
          <w:bCs/>
        </w:rPr>
      </w:pPr>
      <w:r w:rsidRPr="00035C26">
        <w:rPr>
          <w:b/>
          <w:bCs/>
        </w:rPr>
        <w:t>Lista roles:</w:t>
      </w:r>
    </w:p>
    <w:p w14:paraId="2F59D544" w14:textId="47B75153" w:rsidR="004D7D35" w:rsidRDefault="00035C26">
      <w:r>
        <w:t>\du</w:t>
      </w:r>
    </w:p>
    <w:p w14:paraId="5EB7BA49" w14:textId="0031DC4A" w:rsidR="004D7D35" w:rsidRPr="004D7D35" w:rsidRDefault="004D7D35">
      <w:pPr>
        <w:rPr>
          <w:b/>
          <w:bCs/>
        </w:rPr>
      </w:pPr>
      <w:r w:rsidRPr="004D7D35">
        <w:rPr>
          <w:b/>
          <w:bCs/>
        </w:rPr>
        <w:lastRenderedPageBreak/>
        <w:t xml:space="preserve">Conectarse a </w:t>
      </w:r>
      <w:proofErr w:type="spellStart"/>
      <w:r w:rsidRPr="004D7D35">
        <w:rPr>
          <w:b/>
          <w:bCs/>
        </w:rPr>
        <w:t>postgresql</w:t>
      </w:r>
      <w:proofErr w:type="spellEnd"/>
      <w:r w:rsidRPr="004D7D35">
        <w:rPr>
          <w:b/>
          <w:bCs/>
        </w:rPr>
        <w:t xml:space="preserve"> con el usuario2:</w:t>
      </w:r>
    </w:p>
    <w:p w14:paraId="50B1A5B4" w14:textId="2483F1F2" w:rsidR="004D7D35" w:rsidRDefault="004D7D35">
      <w:proofErr w:type="spellStart"/>
      <w:r w:rsidRPr="004D7D35">
        <w:t>psql</w:t>
      </w:r>
      <w:proofErr w:type="spellEnd"/>
      <w:r w:rsidRPr="004D7D35">
        <w:t xml:space="preserve"> -h 127.0.0.1 -U usuario2 -p 5432 -W -d </w:t>
      </w:r>
      <w:proofErr w:type="spellStart"/>
      <w:r w:rsidRPr="004D7D35">
        <w:t>postgres</w:t>
      </w:r>
      <w:proofErr w:type="spellEnd"/>
    </w:p>
    <w:p w14:paraId="74E59193" w14:textId="5D004E25" w:rsidR="004D7D35" w:rsidRPr="004D7D35" w:rsidRDefault="004D7D35">
      <w:pPr>
        <w:rPr>
          <w:b/>
          <w:bCs/>
        </w:rPr>
      </w:pPr>
      <w:r w:rsidRPr="004D7D35">
        <w:rPr>
          <w:b/>
          <w:bCs/>
        </w:rPr>
        <w:t>Crear base de datos uni1</w:t>
      </w:r>
    </w:p>
    <w:p w14:paraId="6FC2BCDA" w14:textId="28E89823" w:rsidR="004D7D35" w:rsidRDefault="004D7D35">
      <w:proofErr w:type="spellStart"/>
      <w:r w:rsidRPr="004D7D35">
        <w:t>create</w:t>
      </w:r>
      <w:proofErr w:type="spellEnd"/>
      <w:r w:rsidRPr="004D7D35">
        <w:t xml:space="preserve"> </w:t>
      </w:r>
      <w:proofErr w:type="spellStart"/>
      <w:r w:rsidRPr="004D7D35">
        <w:t>database</w:t>
      </w:r>
      <w:proofErr w:type="spellEnd"/>
      <w:r w:rsidRPr="004D7D35">
        <w:t xml:space="preserve"> uni1;</w:t>
      </w:r>
    </w:p>
    <w:p w14:paraId="157D96E6" w14:textId="7E29CBFF" w:rsidR="004D7D35" w:rsidRPr="004D7D35" w:rsidRDefault="004D7D35">
      <w:pPr>
        <w:rPr>
          <w:b/>
          <w:bCs/>
        </w:rPr>
      </w:pPr>
      <w:r w:rsidRPr="004D7D35">
        <w:rPr>
          <w:b/>
          <w:bCs/>
        </w:rPr>
        <w:t>Conectarse directamente a la base de datos un1:</w:t>
      </w:r>
    </w:p>
    <w:p w14:paraId="00012E0D" w14:textId="61B1B8AA" w:rsidR="004D7D35" w:rsidRDefault="004D7D35">
      <w:r w:rsidRPr="004D7D35">
        <w:t>\c uni1</w:t>
      </w:r>
    </w:p>
    <w:p w14:paraId="2595F9BE" w14:textId="588AC9F3" w:rsidR="00BE3963" w:rsidRDefault="00BE3963">
      <w:r>
        <w:t>Crear una tabla de instructores, cursos</w:t>
      </w:r>
      <w:r w:rsidR="00D532DF">
        <w:t xml:space="preserve"> y </w:t>
      </w:r>
      <w:proofErr w:type="spellStart"/>
      <w:r w:rsidR="00D532DF">
        <w:t>lab</w:t>
      </w:r>
      <w:proofErr w:type="spellEnd"/>
      <w:r>
        <w:t xml:space="preserve"> utilizando la base de datos un1:</w:t>
      </w:r>
    </w:p>
    <w:p w14:paraId="0484C6BA" w14:textId="3CA60E42" w:rsidR="00BE3963" w:rsidRPr="008E3BF4" w:rsidRDefault="00D532DF">
      <w:pPr>
        <w:rPr>
          <w:lang w:val="en-US"/>
        </w:rPr>
      </w:pPr>
      <w:r w:rsidRPr="008E3BF4">
        <w:rPr>
          <w:lang w:val="en-US"/>
        </w:rPr>
        <w:t>c</w:t>
      </w:r>
      <w:r w:rsidR="00BE3963" w:rsidRPr="008E3BF4">
        <w:rPr>
          <w:lang w:val="en-US"/>
        </w:rPr>
        <w:t xml:space="preserve">reate table </w:t>
      </w:r>
      <w:proofErr w:type="spellStart"/>
      <w:r w:rsidR="00BE3963" w:rsidRPr="008E3BF4">
        <w:rPr>
          <w:lang w:val="en-US"/>
        </w:rPr>
        <w:t>instructores</w:t>
      </w:r>
      <w:proofErr w:type="spellEnd"/>
      <w:r w:rsidR="00BE3963" w:rsidRPr="008E3BF4">
        <w:rPr>
          <w:lang w:val="en-US"/>
        </w:rPr>
        <w:t xml:space="preserve"> (</w:t>
      </w:r>
    </w:p>
    <w:p w14:paraId="38DB6C1D" w14:textId="736C7EA9" w:rsidR="00BE3963" w:rsidRDefault="00BE3963">
      <w:pPr>
        <w:rPr>
          <w:lang w:val="en-US"/>
        </w:rPr>
      </w:pPr>
      <w:r w:rsidRPr="008E3BF4">
        <w:rPr>
          <w:lang w:val="en-US"/>
        </w:rPr>
        <w:tab/>
      </w:r>
      <w:r w:rsidR="008E3BF4">
        <w:rPr>
          <w:lang w:val="en-US"/>
        </w:rPr>
        <w:t>i</w:t>
      </w:r>
      <w:r w:rsidRPr="00BE3963">
        <w:rPr>
          <w:lang w:val="en-US"/>
        </w:rPr>
        <w:t>d serial not null primary k</w:t>
      </w:r>
      <w:r>
        <w:rPr>
          <w:lang w:val="en-US"/>
        </w:rPr>
        <w:t>ey,</w:t>
      </w:r>
    </w:p>
    <w:p w14:paraId="54F2B536" w14:textId="60EAB31B" w:rsidR="00BE3963" w:rsidRPr="008E3BF4" w:rsidRDefault="00BE3963">
      <w:r>
        <w:rPr>
          <w:lang w:val="en-US"/>
        </w:rPr>
        <w:tab/>
      </w:r>
      <w:r w:rsidR="008E3BF4" w:rsidRPr="008E3BF4">
        <w:t>n</w:t>
      </w:r>
      <w:r w:rsidRPr="008E3BF4">
        <w:t>ombres</w:t>
      </w:r>
      <w:r w:rsidR="00393C3C" w:rsidRPr="008E3BF4">
        <w:t xml:space="preserve"> </w:t>
      </w:r>
      <w:proofErr w:type="spellStart"/>
      <w:r w:rsidRPr="008E3BF4">
        <w:t>varchar</w:t>
      </w:r>
      <w:proofErr w:type="spellEnd"/>
      <w:r w:rsidRPr="008E3BF4">
        <w:t>(50)</w:t>
      </w:r>
    </w:p>
    <w:p w14:paraId="420070D0" w14:textId="5F7252DC" w:rsidR="00BE3963" w:rsidRPr="008E3BF4" w:rsidRDefault="00BE3963">
      <w:r w:rsidRPr="008E3BF4">
        <w:t>)</w:t>
      </w:r>
      <w:r w:rsidR="00D532DF" w:rsidRPr="008E3BF4">
        <w:t>;</w:t>
      </w:r>
    </w:p>
    <w:p w14:paraId="02059E25" w14:textId="321F8F01" w:rsidR="00BE3963" w:rsidRPr="008E3BF4" w:rsidRDefault="00BE3963"/>
    <w:p w14:paraId="7FBDF60C" w14:textId="7BF461EE" w:rsidR="00BE3963" w:rsidRPr="008E3BF4" w:rsidRDefault="00D532DF">
      <w:proofErr w:type="spellStart"/>
      <w:r w:rsidRPr="008E3BF4">
        <w:t>c</w:t>
      </w:r>
      <w:r w:rsidR="00BE3963" w:rsidRPr="008E3BF4">
        <w:t>reate</w:t>
      </w:r>
      <w:proofErr w:type="spellEnd"/>
      <w:r w:rsidR="00BE3963" w:rsidRPr="008E3BF4">
        <w:t xml:space="preserve"> table cursos (</w:t>
      </w:r>
    </w:p>
    <w:p w14:paraId="7FD1172F" w14:textId="445AFEB0" w:rsidR="00BE3963" w:rsidRDefault="00BE3963">
      <w:pPr>
        <w:rPr>
          <w:lang w:val="en-US"/>
        </w:rPr>
      </w:pPr>
      <w:r w:rsidRPr="008E3BF4">
        <w:tab/>
      </w:r>
      <w:r w:rsidR="008E3BF4">
        <w:rPr>
          <w:lang w:val="en-US"/>
        </w:rPr>
        <w:t>i</w:t>
      </w:r>
      <w:r>
        <w:rPr>
          <w:lang w:val="en-US"/>
        </w:rPr>
        <w:t>d serial not null primary key,</w:t>
      </w:r>
    </w:p>
    <w:p w14:paraId="42B5DF81" w14:textId="539DD9FD" w:rsidR="00BE3963" w:rsidRDefault="00BE3963">
      <w:pPr>
        <w:rPr>
          <w:lang w:val="en-US"/>
        </w:rPr>
      </w:pPr>
      <w:r>
        <w:rPr>
          <w:lang w:val="en-US"/>
        </w:rPr>
        <w:tab/>
      </w:r>
      <w:proofErr w:type="spellStart"/>
      <w:r w:rsidR="008E3BF4">
        <w:rPr>
          <w:lang w:val="en-US"/>
        </w:rPr>
        <w:t>i</w:t>
      </w:r>
      <w:r>
        <w:rPr>
          <w:lang w:val="en-US"/>
        </w:rPr>
        <w:t>nstructor_id</w:t>
      </w:r>
      <w:proofErr w:type="spellEnd"/>
      <w:r>
        <w:rPr>
          <w:lang w:val="en-US"/>
        </w:rPr>
        <w:t xml:space="preserve"> int not null references </w:t>
      </w:r>
      <w:proofErr w:type="spellStart"/>
      <w:r>
        <w:rPr>
          <w:lang w:val="en-US"/>
        </w:rPr>
        <w:t>instructor</w:t>
      </w:r>
      <w:r w:rsidR="008E3BF4">
        <w:rPr>
          <w:lang w:val="en-US"/>
        </w:rPr>
        <w:t>e</w:t>
      </w:r>
      <w:r>
        <w:rPr>
          <w:lang w:val="en-US"/>
        </w:rPr>
        <w:t>s</w:t>
      </w:r>
      <w:proofErr w:type="spellEnd"/>
      <w:r>
        <w:rPr>
          <w:lang w:val="en-US"/>
        </w:rPr>
        <w:t>(id),</w:t>
      </w:r>
    </w:p>
    <w:p w14:paraId="21D41934" w14:textId="1EDE7656" w:rsidR="00BE3963" w:rsidRDefault="00BE3963">
      <w:pPr>
        <w:rPr>
          <w:lang w:val="en-US"/>
        </w:rPr>
      </w:pPr>
      <w:r>
        <w:rPr>
          <w:lang w:val="en-US"/>
        </w:rPr>
        <w:tab/>
      </w:r>
      <w:proofErr w:type="spellStart"/>
      <w:r w:rsidR="008E3BF4">
        <w:rPr>
          <w:lang w:val="en-US"/>
        </w:rPr>
        <w:t>n</w:t>
      </w:r>
      <w:r>
        <w:rPr>
          <w:lang w:val="en-US"/>
        </w:rPr>
        <w:t>ombre</w:t>
      </w:r>
      <w:proofErr w:type="spellEnd"/>
      <w:r>
        <w:rPr>
          <w:lang w:val="en-US"/>
        </w:rPr>
        <w:t xml:space="preserve"> varchar(50)</w:t>
      </w:r>
    </w:p>
    <w:p w14:paraId="3DE38DCF" w14:textId="3FE19BC3" w:rsidR="00BE3963" w:rsidRDefault="00BE3963">
      <w:pPr>
        <w:rPr>
          <w:lang w:val="en-US"/>
        </w:rPr>
      </w:pPr>
      <w:r>
        <w:rPr>
          <w:lang w:val="en-US"/>
        </w:rPr>
        <w:t>)</w:t>
      </w:r>
      <w:r w:rsidR="00D532DF">
        <w:rPr>
          <w:lang w:val="en-US"/>
        </w:rPr>
        <w:t>;</w:t>
      </w:r>
    </w:p>
    <w:p w14:paraId="7DAC33FC" w14:textId="52533EE9" w:rsidR="00BE3963" w:rsidRDefault="00BE3963">
      <w:pPr>
        <w:rPr>
          <w:lang w:val="en-US"/>
        </w:rPr>
      </w:pPr>
    </w:p>
    <w:p w14:paraId="5EA14DEE" w14:textId="5159A444" w:rsidR="00BE3963" w:rsidRDefault="00D532DF">
      <w:pPr>
        <w:rPr>
          <w:lang w:val="en-US"/>
        </w:rPr>
      </w:pPr>
      <w:r>
        <w:rPr>
          <w:lang w:val="en-US"/>
        </w:rPr>
        <w:t>c</w:t>
      </w:r>
      <w:r w:rsidR="00BE3963">
        <w:rPr>
          <w:lang w:val="en-US"/>
        </w:rPr>
        <w:t>reate table lab(</w:t>
      </w:r>
    </w:p>
    <w:p w14:paraId="688BE1C9" w14:textId="24D5129B" w:rsidR="00BE3963" w:rsidRDefault="00BE3963">
      <w:pPr>
        <w:rPr>
          <w:lang w:val="en-US"/>
        </w:rPr>
      </w:pPr>
      <w:r>
        <w:rPr>
          <w:lang w:val="en-US"/>
        </w:rPr>
        <w:tab/>
      </w:r>
      <w:r w:rsidR="008E3BF4">
        <w:rPr>
          <w:lang w:val="en-US"/>
        </w:rPr>
        <w:t>i</w:t>
      </w:r>
      <w:r>
        <w:rPr>
          <w:lang w:val="en-US"/>
        </w:rPr>
        <w:t>d serial not null,</w:t>
      </w:r>
    </w:p>
    <w:p w14:paraId="520C505E" w14:textId="77C1003C" w:rsidR="00BE3963" w:rsidRDefault="00BE3963">
      <w:pPr>
        <w:rPr>
          <w:lang w:val="en-US"/>
        </w:rPr>
      </w:pPr>
      <w:r>
        <w:rPr>
          <w:lang w:val="en-US"/>
        </w:rPr>
        <w:tab/>
      </w:r>
      <w:proofErr w:type="spellStart"/>
      <w:r w:rsidR="008E3BF4">
        <w:rPr>
          <w:lang w:val="en-US"/>
        </w:rPr>
        <w:t>c</w:t>
      </w:r>
      <w:r>
        <w:rPr>
          <w:lang w:val="en-US"/>
        </w:rPr>
        <w:t>urso_id</w:t>
      </w:r>
      <w:proofErr w:type="spellEnd"/>
      <w:r>
        <w:rPr>
          <w:lang w:val="en-US"/>
        </w:rPr>
        <w:t xml:space="preserve"> int not null,</w:t>
      </w:r>
    </w:p>
    <w:p w14:paraId="2854B5F1" w14:textId="38ABDEBB" w:rsidR="00BE3963" w:rsidRDefault="00BE3963">
      <w:pPr>
        <w:rPr>
          <w:lang w:val="en-US"/>
        </w:rPr>
      </w:pPr>
      <w:r>
        <w:rPr>
          <w:lang w:val="en-US"/>
        </w:rPr>
        <w:tab/>
      </w:r>
      <w:proofErr w:type="spellStart"/>
      <w:r w:rsidR="008E3BF4">
        <w:rPr>
          <w:lang w:val="en-US"/>
        </w:rPr>
        <w:t>n</w:t>
      </w:r>
      <w:r>
        <w:rPr>
          <w:lang w:val="en-US"/>
        </w:rPr>
        <w:t>ombre</w:t>
      </w:r>
      <w:proofErr w:type="spellEnd"/>
      <w:r>
        <w:rPr>
          <w:lang w:val="en-US"/>
        </w:rPr>
        <w:t xml:space="preserve"> varchar(50)</w:t>
      </w:r>
      <w:r w:rsidR="00F1248B">
        <w:rPr>
          <w:lang w:val="en-US"/>
        </w:rPr>
        <w:t>,</w:t>
      </w:r>
    </w:p>
    <w:p w14:paraId="6DD37F87" w14:textId="2C51EDBE" w:rsidR="00BE3963" w:rsidRDefault="00BE3963">
      <w:pPr>
        <w:rPr>
          <w:lang w:val="en-US"/>
        </w:rPr>
      </w:pPr>
      <w:r>
        <w:rPr>
          <w:lang w:val="en-US"/>
        </w:rPr>
        <w:tab/>
        <w:t>primary key (id),</w:t>
      </w:r>
    </w:p>
    <w:p w14:paraId="5E1A62CB" w14:textId="0DC9B08B" w:rsidR="00BE3963" w:rsidRDefault="00BE3963">
      <w:pPr>
        <w:rPr>
          <w:lang w:val="en-US"/>
        </w:rPr>
      </w:pPr>
      <w:r>
        <w:rPr>
          <w:lang w:val="en-US"/>
        </w:rPr>
        <w:tab/>
        <w:t>foreig</w:t>
      </w:r>
      <w:r w:rsidR="008E3BF4">
        <w:rPr>
          <w:lang w:val="en-US"/>
        </w:rPr>
        <w:t>n</w:t>
      </w:r>
      <w:r>
        <w:rPr>
          <w:lang w:val="en-US"/>
        </w:rPr>
        <w:t xml:space="preserve"> key (</w:t>
      </w:r>
      <w:proofErr w:type="spellStart"/>
      <w:r>
        <w:rPr>
          <w:lang w:val="en-US"/>
        </w:rPr>
        <w:t>curso_id</w:t>
      </w:r>
      <w:proofErr w:type="spellEnd"/>
      <w:r>
        <w:rPr>
          <w:lang w:val="en-US"/>
        </w:rPr>
        <w:t xml:space="preserve">) references </w:t>
      </w:r>
      <w:proofErr w:type="spellStart"/>
      <w:r>
        <w:rPr>
          <w:lang w:val="en-US"/>
        </w:rPr>
        <w:t>cursos</w:t>
      </w:r>
      <w:proofErr w:type="spellEnd"/>
      <w:r>
        <w:rPr>
          <w:lang w:val="en-US"/>
        </w:rPr>
        <w:t>(id)</w:t>
      </w:r>
    </w:p>
    <w:p w14:paraId="63F994A7" w14:textId="4D215983" w:rsidR="00BE3963" w:rsidRDefault="00BE3963">
      <w:pPr>
        <w:rPr>
          <w:lang w:val="en-US"/>
        </w:rPr>
      </w:pPr>
      <w:r>
        <w:rPr>
          <w:lang w:val="en-US"/>
        </w:rPr>
        <w:t>)</w:t>
      </w:r>
      <w:r w:rsidR="00D532DF">
        <w:rPr>
          <w:lang w:val="en-US"/>
        </w:rPr>
        <w:t>;</w:t>
      </w:r>
    </w:p>
    <w:p w14:paraId="45A04B33" w14:textId="681E9C96" w:rsidR="00BE3963" w:rsidRDefault="00BE3963">
      <w:pPr>
        <w:rPr>
          <w:lang w:val="en-US"/>
        </w:rPr>
      </w:pPr>
    </w:p>
    <w:p w14:paraId="54F88017" w14:textId="77777777" w:rsidR="005346E8" w:rsidRDefault="005346E8">
      <w:pPr>
        <w:rPr>
          <w:b/>
          <w:bCs/>
          <w:lang w:val="en-US"/>
        </w:rPr>
      </w:pPr>
      <w:r>
        <w:rPr>
          <w:b/>
          <w:bCs/>
          <w:lang w:val="en-US"/>
        </w:rPr>
        <w:br w:type="page"/>
      </w:r>
    </w:p>
    <w:p w14:paraId="796A104A" w14:textId="4A630D0D" w:rsidR="005346E8" w:rsidRPr="005346E8" w:rsidRDefault="005346E8">
      <w:pPr>
        <w:rPr>
          <w:b/>
          <w:bCs/>
          <w:lang w:val="en-US"/>
        </w:rPr>
      </w:pPr>
      <w:r w:rsidRPr="005346E8">
        <w:rPr>
          <w:b/>
          <w:bCs/>
          <w:lang w:val="en-US"/>
        </w:rPr>
        <w:lastRenderedPageBreak/>
        <w:t>PRACTICA</w:t>
      </w:r>
    </w:p>
    <w:p w14:paraId="417E3607" w14:textId="21EB75EC" w:rsidR="005346E8" w:rsidRDefault="005346E8">
      <w:pPr>
        <w:rPr>
          <w:lang w:val="en-US"/>
        </w:rPr>
      </w:pPr>
    </w:p>
    <w:p w14:paraId="6D32D8D8" w14:textId="77777777" w:rsidR="005346E8" w:rsidRPr="005346E8" w:rsidRDefault="005346E8" w:rsidP="005346E8">
      <w:pPr>
        <w:rPr>
          <w:lang w:val="en-US"/>
        </w:rPr>
      </w:pPr>
      <w:r w:rsidRPr="005346E8">
        <w:rPr>
          <w:lang w:val="en-US"/>
        </w:rPr>
        <w:t xml:space="preserve">create table </w:t>
      </w:r>
      <w:proofErr w:type="spellStart"/>
      <w:r w:rsidRPr="005346E8">
        <w:rPr>
          <w:lang w:val="en-US"/>
        </w:rPr>
        <w:t>instructores</w:t>
      </w:r>
      <w:proofErr w:type="spellEnd"/>
      <w:r w:rsidRPr="005346E8">
        <w:rPr>
          <w:lang w:val="en-US"/>
        </w:rPr>
        <w:t xml:space="preserve"> (</w:t>
      </w:r>
    </w:p>
    <w:p w14:paraId="52B5D83E" w14:textId="77777777" w:rsidR="005346E8" w:rsidRPr="005346E8" w:rsidRDefault="005346E8" w:rsidP="005346E8">
      <w:pPr>
        <w:rPr>
          <w:lang w:val="en-US"/>
        </w:rPr>
      </w:pPr>
      <w:r w:rsidRPr="005346E8">
        <w:rPr>
          <w:lang w:val="en-US"/>
        </w:rPr>
        <w:tab/>
        <w:t>id serial not null primary key,</w:t>
      </w:r>
    </w:p>
    <w:p w14:paraId="2535B371" w14:textId="77777777" w:rsidR="005346E8" w:rsidRPr="005346E8" w:rsidRDefault="005346E8" w:rsidP="005346E8">
      <w:pPr>
        <w:rPr>
          <w:lang w:val="en-US"/>
        </w:rPr>
      </w:pPr>
      <w:r w:rsidRPr="005346E8">
        <w:rPr>
          <w:lang w:val="en-US"/>
        </w:rPr>
        <w:tab/>
      </w:r>
      <w:proofErr w:type="spellStart"/>
      <w:r w:rsidRPr="005346E8">
        <w:rPr>
          <w:lang w:val="en-US"/>
        </w:rPr>
        <w:t>nombres</w:t>
      </w:r>
      <w:proofErr w:type="spellEnd"/>
      <w:r w:rsidRPr="005346E8">
        <w:rPr>
          <w:lang w:val="en-US"/>
        </w:rPr>
        <w:t xml:space="preserve"> varchar(50) not null,</w:t>
      </w:r>
    </w:p>
    <w:p w14:paraId="1831C5A1" w14:textId="77777777" w:rsidR="005346E8" w:rsidRPr="005346E8" w:rsidRDefault="005346E8" w:rsidP="005346E8">
      <w:pPr>
        <w:rPr>
          <w:lang w:val="en-US"/>
        </w:rPr>
      </w:pPr>
      <w:r w:rsidRPr="005346E8">
        <w:rPr>
          <w:lang w:val="en-US"/>
        </w:rPr>
        <w:tab/>
        <w:t>cedula varchar(14) unique,</w:t>
      </w:r>
    </w:p>
    <w:p w14:paraId="48776138" w14:textId="77777777" w:rsidR="005346E8" w:rsidRPr="005346E8" w:rsidRDefault="005346E8" w:rsidP="005346E8">
      <w:pPr>
        <w:rPr>
          <w:lang w:val="en-US"/>
        </w:rPr>
      </w:pPr>
      <w:r w:rsidRPr="005346E8">
        <w:rPr>
          <w:lang w:val="en-US"/>
        </w:rPr>
        <w:tab/>
        <w:t xml:space="preserve">constraint </w:t>
      </w:r>
      <w:proofErr w:type="spellStart"/>
      <w:r w:rsidRPr="005346E8">
        <w:rPr>
          <w:lang w:val="en-US"/>
        </w:rPr>
        <w:t>ck_nombre_no_jose</w:t>
      </w:r>
      <w:proofErr w:type="spellEnd"/>
      <w:r w:rsidRPr="005346E8">
        <w:rPr>
          <w:lang w:val="en-US"/>
        </w:rPr>
        <w:t xml:space="preserve"> CHECK (</w:t>
      </w:r>
      <w:proofErr w:type="spellStart"/>
      <w:r w:rsidRPr="005346E8">
        <w:rPr>
          <w:lang w:val="en-US"/>
        </w:rPr>
        <w:t>nombre</w:t>
      </w:r>
      <w:proofErr w:type="spellEnd"/>
      <w:r w:rsidRPr="005346E8">
        <w:rPr>
          <w:lang w:val="en-US"/>
        </w:rPr>
        <w:t>&lt;&gt;'JOSE')</w:t>
      </w:r>
    </w:p>
    <w:p w14:paraId="26D96FDF" w14:textId="5C56E06C" w:rsidR="005346E8" w:rsidRPr="005346E8" w:rsidRDefault="005346E8" w:rsidP="005346E8">
      <w:pPr>
        <w:rPr>
          <w:lang w:val="en-US"/>
        </w:rPr>
      </w:pPr>
      <w:r w:rsidRPr="005346E8">
        <w:rPr>
          <w:lang w:val="en-US"/>
        </w:rPr>
        <w:t>)</w:t>
      </w:r>
      <w:r>
        <w:rPr>
          <w:lang w:val="en-US"/>
        </w:rPr>
        <w:t>;</w:t>
      </w:r>
      <w:bookmarkStart w:id="0" w:name="_GoBack"/>
      <w:bookmarkEnd w:id="0"/>
    </w:p>
    <w:p w14:paraId="7EA57F45" w14:textId="77777777" w:rsidR="005346E8" w:rsidRPr="005346E8" w:rsidRDefault="005346E8" w:rsidP="005346E8">
      <w:pPr>
        <w:rPr>
          <w:lang w:val="en-US"/>
        </w:rPr>
      </w:pPr>
    </w:p>
    <w:sectPr w:rsidR="005346E8" w:rsidRPr="005346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75885"/>
    <w:multiLevelType w:val="multilevel"/>
    <w:tmpl w:val="54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F243C"/>
    <w:multiLevelType w:val="hybridMultilevel"/>
    <w:tmpl w:val="01160314"/>
    <w:lvl w:ilvl="0" w:tplc="6F0A3EC2">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4C0A38"/>
    <w:multiLevelType w:val="multilevel"/>
    <w:tmpl w:val="6CB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00"/>
    <w:rsid w:val="00035C26"/>
    <w:rsid w:val="000F2326"/>
    <w:rsid w:val="0010505B"/>
    <w:rsid w:val="001A0568"/>
    <w:rsid w:val="0026212A"/>
    <w:rsid w:val="00393C3C"/>
    <w:rsid w:val="004D1ED9"/>
    <w:rsid w:val="004D7D35"/>
    <w:rsid w:val="005346E8"/>
    <w:rsid w:val="005D4134"/>
    <w:rsid w:val="00661F1D"/>
    <w:rsid w:val="007730A8"/>
    <w:rsid w:val="007D7B76"/>
    <w:rsid w:val="007E3200"/>
    <w:rsid w:val="00856DE3"/>
    <w:rsid w:val="00860D60"/>
    <w:rsid w:val="008E2A69"/>
    <w:rsid w:val="008E3BF4"/>
    <w:rsid w:val="009570BC"/>
    <w:rsid w:val="00B01EC5"/>
    <w:rsid w:val="00B931C7"/>
    <w:rsid w:val="00B94694"/>
    <w:rsid w:val="00BE24FE"/>
    <w:rsid w:val="00BE31F3"/>
    <w:rsid w:val="00BE3963"/>
    <w:rsid w:val="00C36300"/>
    <w:rsid w:val="00D532DF"/>
    <w:rsid w:val="00D9224A"/>
    <w:rsid w:val="00E6085A"/>
    <w:rsid w:val="00E735DE"/>
    <w:rsid w:val="00F12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E0E5"/>
  <w15:chartTrackingRefBased/>
  <w15:docId w15:val="{67C949A7-61D9-481D-B008-AAFCBCF5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6212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F2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E24FE"/>
    <w:rPr>
      <w:color w:val="0000FF"/>
      <w:u w:val="single"/>
    </w:rPr>
  </w:style>
  <w:style w:type="character" w:customStyle="1" w:styleId="Ttulo2Car">
    <w:name w:val="Título 2 Car"/>
    <w:basedOn w:val="Fuentedeprrafopredeter"/>
    <w:link w:val="Ttulo2"/>
    <w:uiPriority w:val="9"/>
    <w:rsid w:val="0026212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621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0F2326"/>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0F232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F2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F2326"/>
    <w:rPr>
      <w:rFonts w:ascii="Courier New" w:eastAsia="Times New Roman" w:hAnsi="Courier New" w:cs="Courier New"/>
      <w:sz w:val="20"/>
      <w:szCs w:val="20"/>
      <w:lang w:eastAsia="es-ES"/>
    </w:rPr>
  </w:style>
  <w:style w:type="paragraph" w:styleId="Prrafodelista">
    <w:name w:val="List Paragraph"/>
    <w:basedOn w:val="Normal"/>
    <w:uiPriority w:val="34"/>
    <w:qFormat/>
    <w:rsid w:val="007D7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1454">
      <w:bodyDiv w:val="1"/>
      <w:marLeft w:val="0"/>
      <w:marRight w:val="0"/>
      <w:marTop w:val="0"/>
      <w:marBottom w:val="0"/>
      <w:divBdr>
        <w:top w:val="none" w:sz="0" w:space="0" w:color="auto"/>
        <w:left w:val="none" w:sz="0" w:space="0" w:color="auto"/>
        <w:bottom w:val="none" w:sz="0" w:space="0" w:color="auto"/>
        <w:right w:val="none" w:sz="0" w:space="0" w:color="auto"/>
      </w:divBdr>
      <w:divsChild>
        <w:div w:id="1884635935">
          <w:marLeft w:val="0"/>
          <w:marRight w:val="0"/>
          <w:marTop w:val="0"/>
          <w:marBottom w:val="0"/>
          <w:divBdr>
            <w:top w:val="none" w:sz="0" w:space="0" w:color="auto"/>
            <w:left w:val="none" w:sz="0" w:space="0" w:color="auto"/>
            <w:bottom w:val="none" w:sz="0" w:space="0" w:color="auto"/>
            <w:right w:val="none" w:sz="0" w:space="0" w:color="auto"/>
          </w:divBdr>
        </w:div>
      </w:divsChild>
    </w:div>
    <w:div w:id="1613590787">
      <w:bodyDiv w:val="1"/>
      <w:marLeft w:val="0"/>
      <w:marRight w:val="0"/>
      <w:marTop w:val="0"/>
      <w:marBottom w:val="0"/>
      <w:divBdr>
        <w:top w:val="none" w:sz="0" w:space="0" w:color="auto"/>
        <w:left w:val="none" w:sz="0" w:space="0" w:color="auto"/>
        <w:bottom w:val="none" w:sz="0" w:space="0" w:color="auto"/>
        <w:right w:val="none" w:sz="0" w:space="0" w:color="auto"/>
      </w:divBdr>
      <w:divsChild>
        <w:div w:id="13420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 TargetMode="External"/><Relationship Id="rId5" Type="http://schemas.openxmlformats.org/officeDocument/2006/relationships/hyperlink" Target="https://www.postgresql.org/docs/12/app-psql.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5</dc:creator>
  <cp:keywords/>
  <dc:description/>
  <cp:lastModifiedBy>AULA 6</cp:lastModifiedBy>
  <cp:revision>13</cp:revision>
  <dcterms:created xsi:type="dcterms:W3CDTF">2020-02-29T00:21:00Z</dcterms:created>
  <dcterms:modified xsi:type="dcterms:W3CDTF">2020-03-05T01:21:00Z</dcterms:modified>
</cp:coreProperties>
</file>