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81AF4" w14:textId="77777777" w:rsidR="000A2A06" w:rsidRPr="0046418F" w:rsidRDefault="00000000" w:rsidP="0046418F">
      <w:pPr>
        <w:spacing w:after="60"/>
        <w:jc w:val="center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  <w:b/>
          <w:bCs/>
          <w:sz w:val="44"/>
          <w:szCs w:val="44"/>
        </w:rPr>
        <w:t>Bootstrap Framework</w:t>
      </w:r>
    </w:p>
    <w:p w14:paraId="2B4995F2" w14:textId="7E315D16" w:rsidR="000A2A06" w:rsidRPr="0046418F" w:rsidRDefault="00000000" w:rsidP="0046418F">
      <w:r w:rsidRPr="0046418F">
        <w:rPr>
          <w:rFonts w:ascii="Times New Roman" w:hAnsi="Times New Roman" w:cs="Times New Roman"/>
          <w:b/>
          <w:bCs/>
          <w:sz w:val="34"/>
          <w:szCs w:val="34"/>
        </w:rPr>
        <w:t>What is Bootstrap?</w:t>
      </w:r>
      <w:r w:rsidR="0046418F">
        <w:rPr>
          <w:rFonts w:ascii="Times New Roman" w:hAnsi="Times New Roman" w:cs="Times New Roman"/>
        </w:rPr>
        <w:t xml:space="preserve"> </w:t>
      </w:r>
    </w:p>
    <w:p w14:paraId="410A1CA9" w14:textId="77777777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Bootstrap is a free, open-source CSS framework originally developed by Twitter. It provides a collection of pre-built CSS classes and JavaScript components that allow developers to build responsive, mobile-first websites quickly and consistently without writing all CSS from scratch.</w:t>
      </w:r>
    </w:p>
    <w:p w14:paraId="3BFA5EA1" w14:textId="77777777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Bootstrap 5 (used in this course) includes a 12-column grid system, ready-to-use components (buttons, cards, modals, navbars, alerts), and hundreds of utility classes for spacing, colour, and layout.</w:t>
      </w:r>
    </w:p>
    <w:p w14:paraId="0F0D1B29" w14:textId="77777777" w:rsidR="000A2A06" w:rsidRPr="0046418F" w:rsidRDefault="000A2A06">
      <w:pPr>
        <w:spacing w:after="60"/>
        <w:rPr>
          <w:rFonts w:ascii="Times New Roman" w:hAnsi="Times New Roman" w:cs="Times New Roman"/>
        </w:rPr>
      </w:pPr>
    </w:p>
    <w:p w14:paraId="04D7B11D" w14:textId="77777777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Bootstrap is added by linking to a CDN in the HTML &lt;head&gt;:</w:t>
      </w:r>
    </w:p>
    <w:p w14:paraId="61B2685F" w14:textId="77777777" w:rsidR="000A2A06" w:rsidRPr="0046418F" w:rsidRDefault="000A2A0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000" w:firstRow="0" w:lastRow="0" w:firstColumn="0" w:lastColumn="0" w:noHBand="0" w:noVBand="0"/>
      </w:tblPr>
      <w:tblGrid>
        <w:gridCol w:w="9260"/>
      </w:tblGrid>
      <w:tr w:rsidR="0046418F" w:rsidRPr="0046418F" w14:paraId="06D79383" w14:textId="77777777" w:rsidTr="0046418F">
        <w:tc>
          <w:tcPr>
            <w:tcW w:w="9260" w:type="dxa"/>
          </w:tcPr>
          <w:p w14:paraId="145ADF41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&lt;!-- Bootstrap CSS — place in &lt;head&gt; --&gt;</w:t>
            </w:r>
          </w:p>
          <w:p w14:paraId="7D3372D0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&lt;link rel="stylesheet"</w:t>
            </w:r>
          </w:p>
          <w:p w14:paraId="39C88A3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href="https://cdn.jsdelivr.net/npm/bootstrap@5.3.2/dist/css/bootstrap.min.css"&gt;</w:t>
            </w:r>
          </w:p>
          <w:p w14:paraId="5D6BA5DD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5C7047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&lt;!-- Bootstrap JS — place before &lt;/body&gt; --&gt;</w:t>
            </w:r>
          </w:p>
          <w:p w14:paraId="3F037318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&lt;script</w:t>
            </w:r>
          </w:p>
          <w:p w14:paraId="02633118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src="https://cdn.jsdelivr.net/npm/bootstrap@5.3.2/dist/js/bootstrap.bundle.min.js"&gt;</w:t>
            </w:r>
          </w:p>
          <w:p w14:paraId="325F233C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&lt;/script&gt;</w:t>
            </w:r>
          </w:p>
        </w:tc>
      </w:tr>
    </w:tbl>
    <w:p w14:paraId="1742C37C" w14:textId="77777777" w:rsidR="000A2A06" w:rsidRPr="0046418F" w:rsidRDefault="000A2A06">
      <w:pPr>
        <w:spacing w:after="80"/>
        <w:rPr>
          <w:rFonts w:ascii="Times New Roman" w:hAnsi="Times New Roman" w:cs="Times New Roman"/>
        </w:rPr>
      </w:pPr>
    </w:p>
    <w:p w14:paraId="77523D0B" w14:textId="77777777" w:rsidR="000A2A06" w:rsidRPr="0046418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6418F">
        <w:rPr>
          <w:rFonts w:ascii="Times New Roman" w:hAnsi="Times New Roman" w:cs="Times New Roman"/>
          <w:color w:val="auto"/>
        </w:rPr>
        <w:t>The Bootstrap Grid System</w:t>
      </w:r>
    </w:p>
    <w:p w14:paraId="28FCB666" w14:textId="77777777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Bootstrap uses a 12-column responsive grid. Content goes inside .container &gt; .row, then col-* classes define how many of the 12 columns each element occupies at different screen sizes.</w:t>
      </w:r>
    </w:p>
    <w:p w14:paraId="01EE3403" w14:textId="77777777" w:rsidR="000A2A06" w:rsidRPr="0046418F" w:rsidRDefault="000A2A0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000" w:firstRow="0" w:lastRow="0" w:firstColumn="0" w:lastColumn="0" w:noHBand="0" w:noVBand="0"/>
      </w:tblPr>
      <w:tblGrid>
        <w:gridCol w:w="9260"/>
      </w:tblGrid>
      <w:tr w:rsidR="0046418F" w:rsidRPr="0046418F" w14:paraId="4D7DFA14" w14:textId="77777777" w:rsidTr="0046418F">
        <w:tc>
          <w:tcPr>
            <w:tcW w:w="9260" w:type="dxa"/>
          </w:tcPr>
          <w:p w14:paraId="2A4DF91C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class="container"&gt;</w:t>
            </w:r>
          </w:p>
          <w:p w14:paraId="0C5A6C7D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&lt;div class="row"&gt;</w:t>
            </w:r>
          </w:p>
          <w:p w14:paraId="04009C34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2675317D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&lt;!-- Two equal columns on medium screens and above --&gt;</w:t>
            </w:r>
          </w:p>
          <w:p w14:paraId="78F83D88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&lt;div class="col-12 col-md-6"&gt;Left Column&lt;/div&gt;</w:t>
            </w:r>
          </w:p>
          <w:p w14:paraId="665D824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&lt;div class="col-12 col-md-6"&gt;Right Column&lt;/div&gt;</w:t>
            </w:r>
          </w:p>
          <w:p w14:paraId="2C5C42B3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6A77A37E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&lt;!-- Three equal columns on large screens --&gt;</w:t>
            </w:r>
          </w:p>
          <w:p w14:paraId="0AC80A25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&lt;div class="col-12 col-lg-4"&gt;Column 1&lt;/div&gt;</w:t>
            </w:r>
          </w:p>
          <w:p w14:paraId="3739DA19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&lt;div class="col-12 col-lg-4"&gt;Column 2&lt;/div&gt;</w:t>
            </w:r>
          </w:p>
          <w:p w14:paraId="4170D4D0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&lt;div class="col-12 col-lg-4"&gt;Column 3&lt;/div&gt;</w:t>
            </w:r>
          </w:p>
          <w:p w14:paraId="20A10056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5B96B5BD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&lt;/div&gt;</w:t>
            </w:r>
          </w:p>
          <w:p w14:paraId="3FC6ECF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</w:tc>
      </w:tr>
    </w:tbl>
    <w:p w14:paraId="74EFA123" w14:textId="77777777" w:rsidR="000A2A06" w:rsidRPr="0046418F" w:rsidRDefault="000A2A06">
      <w:pPr>
        <w:spacing w:after="8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000" w:firstRow="0" w:lastRow="0" w:firstColumn="0" w:lastColumn="0" w:noHBand="0" w:noVBand="0"/>
      </w:tblPr>
      <w:tblGrid>
        <w:gridCol w:w="2000"/>
        <w:gridCol w:w="2630"/>
        <w:gridCol w:w="4630"/>
      </w:tblGrid>
      <w:tr w:rsidR="0046418F" w:rsidRPr="0046418F" w14:paraId="7B6D628D" w14:textId="77777777" w:rsidTr="0046418F">
        <w:tc>
          <w:tcPr>
            <w:tcW w:w="2000" w:type="dxa"/>
          </w:tcPr>
          <w:p w14:paraId="2805ADAF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Class Prefix</w:t>
            </w:r>
          </w:p>
        </w:tc>
        <w:tc>
          <w:tcPr>
            <w:tcW w:w="2630" w:type="dxa"/>
          </w:tcPr>
          <w:p w14:paraId="7CE4D0B0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Breakpoint</w:t>
            </w:r>
          </w:p>
        </w:tc>
        <w:tc>
          <w:tcPr>
            <w:tcW w:w="4630" w:type="dxa"/>
          </w:tcPr>
          <w:p w14:paraId="7126E007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Screen Size</w:t>
            </w:r>
          </w:p>
        </w:tc>
      </w:tr>
      <w:tr w:rsidR="0046418F" w:rsidRPr="0046418F" w14:paraId="36EB3F8B" w14:textId="77777777" w:rsidTr="0046418F">
        <w:tc>
          <w:tcPr>
            <w:tcW w:w="2000" w:type="dxa"/>
          </w:tcPr>
          <w:p w14:paraId="2E6ABEB9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col-</w:t>
            </w:r>
          </w:p>
        </w:tc>
        <w:tc>
          <w:tcPr>
            <w:tcW w:w="2630" w:type="dxa"/>
          </w:tcPr>
          <w:p w14:paraId="502390A7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&lt; 576px</w:t>
            </w:r>
          </w:p>
        </w:tc>
        <w:tc>
          <w:tcPr>
            <w:tcW w:w="4630" w:type="dxa"/>
          </w:tcPr>
          <w:p w14:paraId="7F714183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Extra small (mobile)</w:t>
            </w:r>
          </w:p>
        </w:tc>
      </w:tr>
      <w:tr w:rsidR="0046418F" w:rsidRPr="0046418F" w14:paraId="291AF953" w14:textId="77777777" w:rsidTr="0046418F">
        <w:tc>
          <w:tcPr>
            <w:tcW w:w="2000" w:type="dxa"/>
          </w:tcPr>
          <w:p w14:paraId="79F18232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col-sm-</w:t>
            </w:r>
          </w:p>
        </w:tc>
        <w:tc>
          <w:tcPr>
            <w:tcW w:w="2630" w:type="dxa"/>
          </w:tcPr>
          <w:p w14:paraId="411CBC0A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&gt;= 576px</w:t>
            </w:r>
          </w:p>
        </w:tc>
        <w:tc>
          <w:tcPr>
            <w:tcW w:w="4630" w:type="dxa"/>
          </w:tcPr>
          <w:p w14:paraId="0666997D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Small (large phone)</w:t>
            </w:r>
          </w:p>
        </w:tc>
      </w:tr>
      <w:tr w:rsidR="0046418F" w:rsidRPr="0046418F" w14:paraId="1D3C30FF" w14:textId="77777777" w:rsidTr="0046418F">
        <w:tc>
          <w:tcPr>
            <w:tcW w:w="2000" w:type="dxa"/>
          </w:tcPr>
          <w:p w14:paraId="0ADB9F60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col-md-</w:t>
            </w:r>
          </w:p>
        </w:tc>
        <w:tc>
          <w:tcPr>
            <w:tcW w:w="2630" w:type="dxa"/>
          </w:tcPr>
          <w:p w14:paraId="267DDE86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&gt;= 768px</w:t>
            </w:r>
          </w:p>
        </w:tc>
        <w:tc>
          <w:tcPr>
            <w:tcW w:w="4630" w:type="dxa"/>
          </w:tcPr>
          <w:p w14:paraId="45CE7A72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Medium (tablet)</w:t>
            </w:r>
          </w:p>
        </w:tc>
      </w:tr>
      <w:tr w:rsidR="0046418F" w:rsidRPr="0046418F" w14:paraId="7F102CB0" w14:textId="77777777" w:rsidTr="0046418F">
        <w:tc>
          <w:tcPr>
            <w:tcW w:w="2000" w:type="dxa"/>
          </w:tcPr>
          <w:p w14:paraId="2930685A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col-lg-</w:t>
            </w:r>
          </w:p>
        </w:tc>
        <w:tc>
          <w:tcPr>
            <w:tcW w:w="2630" w:type="dxa"/>
          </w:tcPr>
          <w:p w14:paraId="412003A3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&gt;= 992px</w:t>
            </w:r>
          </w:p>
        </w:tc>
        <w:tc>
          <w:tcPr>
            <w:tcW w:w="4630" w:type="dxa"/>
          </w:tcPr>
          <w:p w14:paraId="04384DE0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Large (laptop)</w:t>
            </w:r>
          </w:p>
        </w:tc>
      </w:tr>
      <w:tr w:rsidR="0046418F" w:rsidRPr="0046418F" w14:paraId="7E1F4610" w14:textId="77777777" w:rsidTr="0046418F">
        <w:tc>
          <w:tcPr>
            <w:tcW w:w="2000" w:type="dxa"/>
          </w:tcPr>
          <w:p w14:paraId="2A8F637C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col-xl-</w:t>
            </w:r>
          </w:p>
        </w:tc>
        <w:tc>
          <w:tcPr>
            <w:tcW w:w="2630" w:type="dxa"/>
          </w:tcPr>
          <w:p w14:paraId="59E85626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&gt;= 1200px</w:t>
            </w:r>
          </w:p>
        </w:tc>
        <w:tc>
          <w:tcPr>
            <w:tcW w:w="4630" w:type="dxa"/>
          </w:tcPr>
          <w:p w14:paraId="413DE24C" w14:textId="77777777" w:rsidR="000A2A06" w:rsidRPr="0046418F" w:rsidRDefault="00000000">
            <w:pPr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hAnsi="Times New Roman" w:cs="Times New Roman"/>
                <w:sz w:val="20"/>
                <w:szCs w:val="20"/>
              </w:rPr>
              <w:t>Extra large (desktop)</w:t>
            </w:r>
          </w:p>
        </w:tc>
      </w:tr>
    </w:tbl>
    <w:p w14:paraId="10CFC675" w14:textId="77777777" w:rsidR="000A2A06" w:rsidRPr="0046418F" w:rsidRDefault="000A2A06">
      <w:pPr>
        <w:spacing w:after="160"/>
        <w:rPr>
          <w:rFonts w:ascii="Times New Roman" w:hAnsi="Times New Roman" w:cs="Times New Roman"/>
        </w:rPr>
      </w:pPr>
    </w:p>
    <w:p w14:paraId="0DFD26B0" w14:textId="77777777" w:rsidR="000A2A06" w:rsidRPr="0046418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6418F">
        <w:rPr>
          <w:rFonts w:ascii="Times New Roman" w:hAnsi="Times New Roman" w:cs="Times New Roman"/>
          <w:color w:val="auto"/>
        </w:rPr>
        <w:t>Bootstrap Buttons</w:t>
      </w:r>
    </w:p>
    <w:p w14:paraId="43C1D98C" w14:textId="77777777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Bootstrap provides a range of button styles using the btn base class combined with a colour modifier:</w:t>
      </w:r>
    </w:p>
    <w:p w14:paraId="7EC39EC1" w14:textId="77777777" w:rsidR="000A2A06" w:rsidRPr="0046418F" w:rsidRDefault="000A2A0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000" w:firstRow="0" w:lastRow="0" w:firstColumn="0" w:lastColumn="0" w:noHBand="0" w:noVBand="0"/>
      </w:tblPr>
      <w:tblGrid>
        <w:gridCol w:w="9260"/>
      </w:tblGrid>
      <w:tr w:rsidR="0046418F" w:rsidRPr="0046418F" w14:paraId="05877785" w14:textId="77777777" w:rsidTr="0046418F">
        <w:tc>
          <w:tcPr>
            <w:tcW w:w="9260" w:type="dxa"/>
          </w:tcPr>
          <w:p w14:paraId="31AE5C95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lastRenderedPageBreak/>
              <w:t>&lt;button class="btn btn-primary"&gt;Primary&lt;/button&gt;</w:t>
            </w:r>
          </w:p>
          <w:p w14:paraId="09228D62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&lt;button class="btn btn-secondary"&gt;Secondary&lt;/button&gt;</w:t>
            </w:r>
          </w:p>
          <w:p w14:paraId="0D96A67F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&lt;button class="btn btn-success"&gt;Success&lt;/button&gt;</w:t>
            </w:r>
          </w:p>
          <w:p w14:paraId="677E0AF6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&lt;button class="btn btn-danger"&gt;Danger&lt;/button&gt;</w:t>
            </w:r>
          </w:p>
          <w:p w14:paraId="69775B60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&lt;button class="btn btn-outline-primary"&gt;Outline&lt;/button&gt;</w:t>
            </w:r>
          </w:p>
          <w:p w14:paraId="22F9742D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&lt;button class="btn btn-sm btn-warning"&gt;Small Warning&lt;/button&gt;</w:t>
            </w:r>
          </w:p>
          <w:p w14:paraId="56EAB751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&lt;button class="btn btn-lg btn-info"&gt;Large Info&lt;/button&gt;</w:t>
            </w:r>
          </w:p>
        </w:tc>
      </w:tr>
    </w:tbl>
    <w:p w14:paraId="3900DBAB" w14:textId="77777777" w:rsidR="000A2A06" w:rsidRPr="0046418F" w:rsidRDefault="000A2A06">
      <w:pPr>
        <w:spacing w:after="80"/>
        <w:rPr>
          <w:rFonts w:ascii="Times New Roman" w:hAnsi="Times New Roman" w:cs="Times New Roman"/>
        </w:rPr>
      </w:pPr>
    </w:p>
    <w:p w14:paraId="70F80B5B" w14:textId="77777777" w:rsidR="000A2A06" w:rsidRPr="0046418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6418F">
        <w:rPr>
          <w:rFonts w:ascii="Times New Roman" w:hAnsi="Times New Roman" w:cs="Times New Roman"/>
          <w:color w:val="auto"/>
        </w:rPr>
        <w:t>Bootstrap Alerts</w:t>
      </w:r>
    </w:p>
    <w:p w14:paraId="76D892E6" w14:textId="77777777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Alerts display contextual feedback messages to the user. They are styled using the alert class and a colour modifier class:</w:t>
      </w:r>
    </w:p>
    <w:p w14:paraId="6D8870AC" w14:textId="77777777" w:rsidR="000A2A06" w:rsidRPr="0046418F" w:rsidRDefault="000A2A0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000" w:firstRow="0" w:lastRow="0" w:firstColumn="0" w:lastColumn="0" w:noHBand="0" w:noVBand="0"/>
      </w:tblPr>
      <w:tblGrid>
        <w:gridCol w:w="9260"/>
      </w:tblGrid>
      <w:tr w:rsidR="0046418F" w:rsidRPr="0046418F" w14:paraId="3248498E" w14:textId="77777777" w:rsidTr="0046418F">
        <w:tc>
          <w:tcPr>
            <w:tcW w:w="9260" w:type="dxa"/>
          </w:tcPr>
          <w:p w14:paraId="26575EB6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class="alert alert-success"&gt;</w:t>
            </w:r>
          </w:p>
          <w:p w14:paraId="00D93913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Success! Your form was submitted.</w:t>
            </w:r>
          </w:p>
          <w:p w14:paraId="286F2FEC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  <w:p w14:paraId="4C8E360B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6BC2A04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class="alert alert-warning"&gt;</w:t>
            </w:r>
          </w:p>
          <w:p w14:paraId="7BA4875C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Warning! Please check your input.</w:t>
            </w:r>
          </w:p>
          <w:p w14:paraId="71E9BF31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  <w:p w14:paraId="2F58B4DC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791F31B6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class="alert alert-danger"&gt;</w:t>
            </w:r>
          </w:p>
          <w:p w14:paraId="3CC3127F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Error! Something went wrong.</w:t>
            </w:r>
          </w:p>
          <w:p w14:paraId="22A963E3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  <w:p w14:paraId="5769B575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D6339F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class="alert alert-info"&gt;</w:t>
            </w:r>
          </w:p>
          <w:p w14:paraId="32B3D196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Info: Your session will expire in 5 minutes.</w:t>
            </w:r>
          </w:p>
          <w:p w14:paraId="377C2FF3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</w:tc>
      </w:tr>
    </w:tbl>
    <w:p w14:paraId="1A3AA2FB" w14:textId="77777777" w:rsidR="000A2A06" w:rsidRPr="0046418F" w:rsidRDefault="000A2A06">
      <w:pPr>
        <w:spacing w:after="80"/>
        <w:rPr>
          <w:rFonts w:ascii="Times New Roman" w:hAnsi="Times New Roman" w:cs="Times New Roman"/>
        </w:rPr>
      </w:pPr>
    </w:p>
    <w:p w14:paraId="568B3B38" w14:textId="77777777" w:rsidR="000A2A06" w:rsidRPr="0046418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6418F">
        <w:rPr>
          <w:rFonts w:ascii="Times New Roman" w:hAnsi="Times New Roman" w:cs="Times New Roman"/>
          <w:color w:val="auto"/>
        </w:rPr>
        <w:t>Bootstrap Cards</w:t>
      </w:r>
    </w:p>
    <w:p w14:paraId="366BAA7C" w14:textId="77777777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Cards are flexible content containers with an optional header, body, and footer. They are commonly used for displaying grouped information such as products or profiles.</w:t>
      </w:r>
    </w:p>
    <w:p w14:paraId="5B783A67" w14:textId="77777777" w:rsidR="000A2A06" w:rsidRPr="0046418F" w:rsidRDefault="000A2A0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000" w:firstRow="0" w:lastRow="0" w:firstColumn="0" w:lastColumn="0" w:noHBand="0" w:noVBand="0"/>
      </w:tblPr>
      <w:tblGrid>
        <w:gridCol w:w="9260"/>
      </w:tblGrid>
      <w:tr w:rsidR="0046418F" w:rsidRPr="0046418F" w14:paraId="1351FD9E" w14:textId="77777777" w:rsidTr="0046418F">
        <w:tc>
          <w:tcPr>
            <w:tcW w:w="9260" w:type="dxa"/>
          </w:tcPr>
          <w:p w14:paraId="2E6555B7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class="card" style="max-width: 300px;"&gt;</w:t>
            </w:r>
          </w:p>
          <w:p w14:paraId="00960E39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&lt;div class="card-header bg-primary text-white"&gt;</w:t>
            </w:r>
          </w:p>
          <w:p w14:paraId="17AC51C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Card Header</w:t>
            </w:r>
          </w:p>
          <w:p w14:paraId="48CA64E3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&lt;/div&gt;</w:t>
            </w:r>
          </w:p>
          <w:p w14:paraId="178D27C7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&lt;div class="card-body"&gt;</w:t>
            </w:r>
          </w:p>
          <w:p w14:paraId="1D3BCE38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&lt;h5 class="card-title"&gt;Card Title&lt;/h5&gt;</w:t>
            </w:r>
          </w:p>
          <w:p w14:paraId="1A62F46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&lt;p class="card-text"&gt;Some content for this card.&lt;/p&gt;</w:t>
            </w:r>
          </w:p>
          <w:p w14:paraId="61475794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&lt;a href="#" class="btn btn-primary btn-sm"&gt;Learn More&lt;/a&gt;</w:t>
            </w:r>
          </w:p>
          <w:p w14:paraId="08F7B724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&lt;/div&gt;</w:t>
            </w:r>
          </w:p>
          <w:p w14:paraId="2239828C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</w:tc>
      </w:tr>
    </w:tbl>
    <w:p w14:paraId="4B7B582F" w14:textId="77777777" w:rsidR="000A2A06" w:rsidRPr="0046418F" w:rsidRDefault="000A2A06">
      <w:pPr>
        <w:spacing w:after="80"/>
        <w:rPr>
          <w:rFonts w:ascii="Times New Roman" w:hAnsi="Times New Roman" w:cs="Times New Roman"/>
        </w:rPr>
      </w:pPr>
    </w:p>
    <w:p w14:paraId="55F2EF58" w14:textId="77777777" w:rsidR="000A2A06" w:rsidRPr="0046418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6418F">
        <w:rPr>
          <w:rFonts w:ascii="Times New Roman" w:hAnsi="Times New Roman" w:cs="Times New Roman"/>
          <w:color w:val="auto"/>
        </w:rPr>
        <w:t>Bootstrap Modal</w:t>
      </w:r>
    </w:p>
    <w:p w14:paraId="63D4EEDD" w14:textId="058B53FD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Modals are dialog boxes that overlay the page. Bootstrap modals require no custom JavaScript they are triggered using data attributes on the button element:</w:t>
      </w:r>
    </w:p>
    <w:p w14:paraId="7ADC83B3" w14:textId="77777777" w:rsidR="000A2A06" w:rsidRPr="0046418F" w:rsidRDefault="000A2A0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000" w:firstRow="0" w:lastRow="0" w:firstColumn="0" w:lastColumn="0" w:noHBand="0" w:noVBand="0"/>
      </w:tblPr>
      <w:tblGrid>
        <w:gridCol w:w="9260"/>
      </w:tblGrid>
      <w:tr w:rsidR="0046418F" w:rsidRPr="0046418F" w14:paraId="19E18327" w14:textId="77777777" w:rsidTr="0046418F">
        <w:tc>
          <w:tcPr>
            <w:tcW w:w="9260" w:type="dxa"/>
          </w:tcPr>
          <w:p w14:paraId="78B56E0C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&lt;!-- Trigger button --&gt;</w:t>
            </w:r>
          </w:p>
          <w:p w14:paraId="634BC4A8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&lt;button class="btn btn-primary"</w:t>
            </w:r>
          </w:p>
          <w:p w14:paraId="6CC45C70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data-bs-toggle="modal"</w:t>
            </w:r>
          </w:p>
          <w:p w14:paraId="441B14BF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data-bs-target="#myModal"&gt;</w:t>
            </w:r>
          </w:p>
          <w:p w14:paraId="5DF7B821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lastRenderedPageBreak/>
              <w:t xml:space="preserve">  Open Modal</w:t>
            </w:r>
          </w:p>
          <w:p w14:paraId="035FB48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&lt;/button&gt;</w:t>
            </w:r>
          </w:p>
          <w:p w14:paraId="099DD0DA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0661EFF3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&lt;!-- Modal markup --&gt;</w:t>
            </w:r>
          </w:p>
          <w:p w14:paraId="763EEBF4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class="modal fade" id="myModal" tabindex="-1"&gt;</w:t>
            </w:r>
          </w:p>
          <w:p w14:paraId="66EEF60F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&lt;div class="modal-dialog modal-dialog-centered"&gt;</w:t>
            </w:r>
          </w:p>
          <w:p w14:paraId="7862988E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&lt;div class="modal-content"&gt;</w:t>
            </w:r>
          </w:p>
          <w:p w14:paraId="79836A21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&lt;div class="modal-header"&gt;</w:t>
            </w:r>
          </w:p>
          <w:p w14:paraId="418B7F94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&lt;h5 class="modal-title"&gt;Modal Title&lt;/h5&gt;</w:t>
            </w:r>
          </w:p>
          <w:p w14:paraId="1FAA39E4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&lt;button class="btn-close" data-bs-dismiss="modal"&gt;&lt;/button&gt;</w:t>
            </w:r>
          </w:p>
          <w:p w14:paraId="607BB399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&lt;/div&gt;</w:t>
            </w:r>
          </w:p>
          <w:p w14:paraId="04A5D146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&lt;div class="modal-body"&gt;</w:t>
            </w:r>
          </w:p>
          <w:p w14:paraId="685A11FD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Modal content goes here.</w:t>
            </w:r>
          </w:p>
          <w:p w14:paraId="62711384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&lt;/div&gt;</w:t>
            </w:r>
          </w:p>
          <w:p w14:paraId="27068B6B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&lt;div class="modal-footer"&gt;</w:t>
            </w:r>
          </w:p>
          <w:p w14:paraId="411F40E4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&lt;button class="btn btn-secondary"</w:t>
            </w:r>
          </w:p>
          <w:p w14:paraId="67094D6F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    data-bs-dismiss="modal"&gt;Close&lt;/button&gt;</w:t>
            </w:r>
          </w:p>
          <w:p w14:paraId="6AEC76A9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  &lt;/div&gt;</w:t>
            </w:r>
          </w:p>
          <w:p w14:paraId="0C911B59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  &lt;/div&gt;</w:t>
            </w:r>
          </w:p>
          <w:p w14:paraId="35D2D2D1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&lt;/div&gt;</w:t>
            </w:r>
          </w:p>
          <w:p w14:paraId="73EE5937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</w:tc>
      </w:tr>
    </w:tbl>
    <w:p w14:paraId="7B711F7E" w14:textId="77777777" w:rsidR="000A2A06" w:rsidRPr="0046418F" w:rsidRDefault="000A2A06">
      <w:pPr>
        <w:spacing w:after="80"/>
        <w:rPr>
          <w:rFonts w:ascii="Times New Roman" w:hAnsi="Times New Roman" w:cs="Times New Roman"/>
        </w:rPr>
      </w:pPr>
    </w:p>
    <w:p w14:paraId="3DD22B0C" w14:textId="77777777" w:rsidR="000A2A06" w:rsidRPr="0046418F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46418F">
        <w:rPr>
          <w:rFonts w:ascii="Times New Roman" w:hAnsi="Times New Roman" w:cs="Times New Roman"/>
          <w:color w:val="auto"/>
        </w:rPr>
        <w:t>Badges &amp; Progress Bars</w:t>
      </w:r>
    </w:p>
    <w:p w14:paraId="42CA3204" w14:textId="77777777" w:rsidR="000A2A06" w:rsidRPr="0046418F" w:rsidRDefault="00000000">
      <w:pPr>
        <w:spacing w:after="140"/>
        <w:rPr>
          <w:rFonts w:ascii="Times New Roman" w:hAnsi="Times New Roman" w:cs="Times New Roman"/>
        </w:rPr>
      </w:pPr>
      <w:r w:rsidRPr="0046418F">
        <w:rPr>
          <w:rFonts w:ascii="Times New Roman" w:hAnsi="Times New Roman" w:cs="Times New Roman"/>
        </w:rPr>
        <w:t>Badges are small count or label indicators attached to content. Progress bars display a completion percentage.</w:t>
      </w:r>
    </w:p>
    <w:p w14:paraId="61EDA84E" w14:textId="77777777" w:rsidR="000A2A06" w:rsidRPr="0046418F" w:rsidRDefault="000A2A0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9260" w:type="dxa"/>
        <w:tblLook w:val="0000" w:firstRow="0" w:lastRow="0" w:firstColumn="0" w:lastColumn="0" w:noHBand="0" w:noVBand="0"/>
      </w:tblPr>
      <w:tblGrid>
        <w:gridCol w:w="9260"/>
      </w:tblGrid>
      <w:tr w:rsidR="0046418F" w:rsidRPr="0046418F" w14:paraId="7EDF7DBC" w14:textId="77777777" w:rsidTr="0046418F">
        <w:tc>
          <w:tcPr>
            <w:tcW w:w="9260" w:type="dxa"/>
          </w:tcPr>
          <w:p w14:paraId="755EA4E7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&lt;!-- Badges --&gt;</w:t>
            </w:r>
          </w:p>
          <w:p w14:paraId="4AE939B0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&lt;span class="badge bg-primary"&gt;HTML&lt;/span&gt;</w:t>
            </w:r>
          </w:p>
          <w:p w14:paraId="7056F3DE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&lt;span class="badge bg-success"&gt;CSS&lt;/span&gt;</w:t>
            </w:r>
          </w:p>
          <w:p w14:paraId="52D6912B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&lt;span class="badge bg-warning text-dark"&gt;Bootstrap&lt;/span&gt;</w:t>
            </w:r>
          </w:p>
          <w:p w14:paraId="0C8C12D7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&lt;span class="badge bg-info text-dark"&gt;JavaScript&lt;/span&gt;</w:t>
            </w:r>
          </w:p>
          <w:p w14:paraId="74BB6B03" w14:textId="77777777" w:rsidR="000A2A06" w:rsidRPr="0046418F" w:rsidRDefault="000A2A06">
            <w:pPr>
              <w:spacing w:line="252" w:lineRule="auto"/>
              <w:rPr>
                <w:rFonts w:ascii="Times New Roman" w:hAnsi="Times New Roman" w:cs="Times New Roman"/>
              </w:rPr>
            </w:pPr>
          </w:p>
          <w:p w14:paraId="55055909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&lt;!-- Progress Bars --&gt;</w:t>
            </w:r>
          </w:p>
          <w:p w14:paraId="49358D5A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class="progress mb-2"&gt;</w:t>
            </w:r>
          </w:p>
          <w:p w14:paraId="267CA2CB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&lt;div class="progress-bar" style="width: 85%"&gt;85%&lt;/div&gt;</w:t>
            </w:r>
          </w:p>
          <w:p w14:paraId="167E0B35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  <w:p w14:paraId="7C80B256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&lt;div class="progress"&gt;</w:t>
            </w:r>
          </w:p>
          <w:p w14:paraId="70469562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 xml:space="preserve">  &lt;div class="progress-bar bg-success" style="width: 80%"&gt;80%&lt;/div&gt;</w:t>
            </w:r>
          </w:p>
          <w:p w14:paraId="5EDDD273" w14:textId="77777777" w:rsidR="000A2A06" w:rsidRPr="0046418F" w:rsidRDefault="00000000">
            <w:pPr>
              <w:spacing w:line="252" w:lineRule="auto"/>
              <w:rPr>
                <w:rFonts w:ascii="Times New Roman" w:hAnsi="Times New Roman" w:cs="Times New Roman"/>
              </w:rPr>
            </w:pPr>
            <w:r w:rsidRPr="0046418F">
              <w:rPr>
                <w:rFonts w:ascii="Times New Roman" w:eastAsia="Courier New" w:hAnsi="Times New Roman" w:cs="Times New Roman"/>
                <w:sz w:val="18"/>
                <w:szCs w:val="18"/>
              </w:rPr>
              <w:t>&lt;/div&gt;</w:t>
            </w:r>
          </w:p>
        </w:tc>
      </w:tr>
    </w:tbl>
    <w:p w14:paraId="5EE78E14" w14:textId="77777777" w:rsidR="000A2A06" w:rsidRPr="0046418F" w:rsidRDefault="000A2A06">
      <w:pPr>
        <w:spacing w:after="80"/>
        <w:rPr>
          <w:rFonts w:ascii="Times New Roman" w:hAnsi="Times New Roman" w:cs="Times New Roman"/>
        </w:rPr>
      </w:pPr>
    </w:p>
    <w:sectPr w:rsidR="000A2A06" w:rsidRPr="0046418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73CB3" w14:textId="77777777" w:rsidR="003A399B" w:rsidRDefault="003A399B">
      <w:r>
        <w:separator/>
      </w:r>
    </w:p>
  </w:endnote>
  <w:endnote w:type="continuationSeparator" w:id="0">
    <w:p w14:paraId="0F4F0691" w14:textId="77777777" w:rsidR="003A399B" w:rsidRDefault="003A3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835B3" w14:textId="77777777" w:rsidR="007B6A3D" w:rsidRDefault="007B6A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AAEB" w14:textId="56F7C48B" w:rsidR="000A2A06" w:rsidRDefault="000A2A06">
    <w:pPr>
      <w:pBdr>
        <w:top w:val="single" w:sz="4" w:space="2" w:color="B45309"/>
      </w:pBdr>
      <w:spacing w:before="8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BC45F" w14:textId="77777777" w:rsidR="007B6A3D" w:rsidRDefault="007B6A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6BE06" w14:textId="77777777" w:rsidR="003A399B" w:rsidRDefault="003A399B">
      <w:r>
        <w:separator/>
      </w:r>
    </w:p>
  </w:footnote>
  <w:footnote w:type="continuationSeparator" w:id="0">
    <w:p w14:paraId="22E2EA1D" w14:textId="77777777" w:rsidR="003A399B" w:rsidRDefault="003A39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4D1DB" w14:textId="77777777" w:rsidR="007B6A3D" w:rsidRDefault="007B6A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C0A93" w14:textId="77777777" w:rsidR="000A2A06" w:rsidRDefault="00000000" w:rsidP="007B6A3D">
    <w:pPr>
      <w:pBdr>
        <w:bottom w:val="single" w:sz="6" w:space="2" w:color="B45309"/>
      </w:pBdr>
      <w:spacing w:after="60"/>
      <w:jc w:val="center"/>
    </w:pPr>
    <w:r>
      <w:rPr>
        <w:color w:val="777777"/>
        <w:sz w:val="18"/>
        <w:szCs w:val="18"/>
      </w:rPr>
      <w:t>CET138 Assignment 1  |  Section 04: Bootstrap Framework</w:t>
    </w:r>
    <w:r>
      <w:rPr>
        <w:b/>
        <w:bCs/>
        <w:color w:val="B45309"/>
        <w:sz w:val="18"/>
        <w:szCs w:val="18"/>
      </w:rPr>
      <w:t xml:space="preserve">    Raunak Poudel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5B114" w14:textId="77777777" w:rsidR="007B6A3D" w:rsidRDefault="007B6A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22B4"/>
    <w:multiLevelType w:val="hybridMultilevel"/>
    <w:tmpl w:val="0FA80618"/>
    <w:lvl w:ilvl="0" w:tplc="430A519E">
      <w:start w:val="1"/>
      <w:numFmt w:val="decimal"/>
      <w:lvlText w:val="%1."/>
      <w:lvlJc w:val="left"/>
      <w:pPr>
        <w:ind w:left="720" w:hanging="360"/>
      </w:pPr>
    </w:lvl>
    <w:lvl w:ilvl="1" w:tplc="ABF8CF4E">
      <w:numFmt w:val="decimal"/>
      <w:lvlText w:val=""/>
      <w:lvlJc w:val="left"/>
    </w:lvl>
    <w:lvl w:ilvl="2" w:tplc="94C24E60">
      <w:numFmt w:val="decimal"/>
      <w:lvlText w:val=""/>
      <w:lvlJc w:val="left"/>
    </w:lvl>
    <w:lvl w:ilvl="3" w:tplc="2C16CD26">
      <w:numFmt w:val="decimal"/>
      <w:lvlText w:val=""/>
      <w:lvlJc w:val="left"/>
    </w:lvl>
    <w:lvl w:ilvl="4" w:tplc="C8666588">
      <w:numFmt w:val="decimal"/>
      <w:lvlText w:val=""/>
      <w:lvlJc w:val="left"/>
    </w:lvl>
    <w:lvl w:ilvl="5" w:tplc="915C0C9A">
      <w:numFmt w:val="decimal"/>
      <w:lvlText w:val=""/>
      <w:lvlJc w:val="left"/>
    </w:lvl>
    <w:lvl w:ilvl="6" w:tplc="BCB03D2E">
      <w:numFmt w:val="decimal"/>
      <w:lvlText w:val=""/>
      <w:lvlJc w:val="left"/>
    </w:lvl>
    <w:lvl w:ilvl="7" w:tplc="9A5A0ACE">
      <w:numFmt w:val="decimal"/>
      <w:lvlText w:val=""/>
      <w:lvlJc w:val="left"/>
    </w:lvl>
    <w:lvl w:ilvl="8" w:tplc="EE028CBE">
      <w:numFmt w:val="decimal"/>
      <w:lvlText w:val=""/>
      <w:lvlJc w:val="left"/>
    </w:lvl>
  </w:abstractNum>
  <w:abstractNum w:abstractNumId="1" w15:restartNumberingAfterBreak="0">
    <w:nsid w:val="3A8D699D"/>
    <w:multiLevelType w:val="hybridMultilevel"/>
    <w:tmpl w:val="ECBEFA82"/>
    <w:lvl w:ilvl="0" w:tplc="1A00C746">
      <w:start w:val="1"/>
      <w:numFmt w:val="bullet"/>
      <w:lvlText w:val="•"/>
      <w:lvlJc w:val="left"/>
      <w:pPr>
        <w:ind w:left="720" w:hanging="360"/>
      </w:pPr>
    </w:lvl>
    <w:lvl w:ilvl="1" w:tplc="40FC5812">
      <w:numFmt w:val="decimal"/>
      <w:lvlText w:val=""/>
      <w:lvlJc w:val="left"/>
    </w:lvl>
    <w:lvl w:ilvl="2" w:tplc="3F8EBCE4">
      <w:numFmt w:val="decimal"/>
      <w:lvlText w:val=""/>
      <w:lvlJc w:val="left"/>
    </w:lvl>
    <w:lvl w:ilvl="3" w:tplc="EA08E144">
      <w:numFmt w:val="decimal"/>
      <w:lvlText w:val=""/>
      <w:lvlJc w:val="left"/>
    </w:lvl>
    <w:lvl w:ilvl="4" w:tplc="75C0AD12">
      <w:numFmt w:val="decimal"/>
      <w:lvlText w:val=""/>
      <w:lvlJc w:val="left"/>
    </w:lvl>
    <w:lvl w:ilvl="5" w:tplc="2668D3A4">
      <w:numFmt w:val="decimal"/>
      <w:lvlText w:val=""/>
      <w:lvlJc w:val="left"/>
    </w:lvl>
    <w:lvl w:ilvl="6" w:tplc="D47AD59C">
      <w:numFmt w:val="decimal"/>
      <w:lvlText w:val=""/>
      <w:lvlJc w:val="left"/>
    </w:lvl>
    <w:lvl w:ilvl="7" w:tplc="6B0417D4">
      <w:numFmt w:val="decimal"/>
      <w:lvlText w:val=""/>
      <w:lvlJc w:val="left"/>
    </w:lvl>
    <w:lvl w:ilvl="8" w:tplc="799E00F4">
      <w:numFmt w:val="decimal"/>
      <w:lvlText w:val=""/>
      <w:lvlJc w:val="left"/>
    </w:lvl>
  </w:abstractNum>
  <w:abstractNum w:abstractNumId="2" w15:restartNumberingAfterBreak="0">
    <w:nsid w:val="3F526629"/>
    <w:multiLevelType w:val="hybridMultilevel"/>
    <w:tmpl w:val="DFD473CA"/>
    <w:lvl w:ilvl="0" w:tplc="65CE25F8">
      <w:start w:val="1"/>
      <w:numFmt w:val="bullet"/>
      <w:lvlText w:val="●"/>
      <w:lvlJc w:val="left"/>
      <w:pPr>
        <w:ind w:left="720" w:hanging="360"/>
      </w:pPr>
    </w:lvl>
    <w:lvl w:ilvl="1" w:tplc="09068B48">
      <w:start w:val="1"/>
      <w:numFmt w:val="bullet"/>
      <w:lvlText w:val="○"/>
      <w:lvlJc w:val="left"/>
      <w:pPr>
        <w:ind w:left="1440" w:hanging="360"/>
      </w:pPr>
    </w:lvl>
    <w:lvl w:ilvl="2" w:tplc="C88E69D2">
      <w:start w:val="1"/>
      <w:numFmt w:val="bullet"/>
      <w:lvlText w:val="■"/>
      <w:lvlJc w:val="left"/>
      <w:pPr>
        <w:ind w:left="2160" w:hanging="360"/>
      </w:pPr>
    </w:lvl>
    <w:lvl w:ilvl="3" w:tplc="1028285C">
      <w:start w:val="1"/>
      <w:numFmt w:val="bullet"/>
      <w:lvlText w:val="●"/>
      <w:lvlJc w:val="left"/>
      <w:pPr>
        <w:ind w:left="2880" w:hanging="360"/>
      </w:pPr>
    </w:lvl>
    <w:lvl w:ilvl="4" w:tplc="C2667A8E">
      <w:start w:val="1"/>
      <w:numFmt w:val="bullet"/>
      <w:lvlText w:val="○"/>
      <w:lvlJc w:val="left"/>
      <w:pPr>
        <w:ind w:left="3600" w:hanging="360"/>
      </w:pPr>
    </w:lvl>
    <w:lvl w:ilvl="5" w:tplc="242CEFA6">
      <w:start w:val="1"/>
      <w:numFmt w:val="bullet"/>
      <w:lvlText w:val="■"/>
      <w:lvlJc w:val="left"/>
      <w:pPr>
        <w:ind w:left="4320" w:hanging="360"/>
      </w:pPr>
    </w:lvl>
    <w:lvl w:ilvl="6" w:tplc="678C0168">
      <w:start w:val="1"/>
      <w:numFmt w:val="bullet"/>
      <w:lvlText w:val="●"/>
      <w:lvlJc w:val="left"/>
      <w:pPr>
        <w:ind w:left="5040" w:hanging="360"/>
      </w:pPr>
    </w:lvl>
    <w:lvl w:ilvl="7" w:tplc="486475A6">
      <w:start w:val="1"/>
      <w:numFmt w:val="bullet"/>
      <w:lvlText w:val="●"/>
      <w:lvlJc w:val="left"/>
      <w:pPr>
        <w:ind w:left="5760" w:hanging="360"/>
      </w:pPr>
    </w:lvl>
    <w:lvl w:ilvl="8" w:tplc="F26A7520">
      <w:start w:val="1"/>
      <w:numFmt w:val="bullet"/>
      <w:lvlText w:val="●"/>
      <w:lvlJc w:val="left"/>
      <w:pPr>
        <w:ind w:left="6480" w:hanging="360"/>
      </w:pPr>
    </w:lvl>
  </w:abstractNum>
  <w:num w:numId="1" w16cid:durableId="9451116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A06"/>
    <w:rsid w:val="000A2A06"/>
    <w:rsid w:val="003A399B"/>
    <w:rsid w:val="0046418F"/>
    <w:rsid w:val="007B6A3D"/>
    <w:rsid w:val="00A216F5"/>
    <w:rsid w:val="00A37F0A"/>
    <w:rsid w:val="00BB735E"/>
    <w:rsid w:val="00C16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B76B"/>
  <w15:docId w15:val="{1E661DC7-E599-4B70-8F82-82D6A34F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B45309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641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41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418F"/>
  </w:style>
  <w:style w:type="paragraph" w:styleId="Footer">
    <w:name w:val="footer"/>
    <w:basedOn w:val="Normal"/>
    <w:link w:val="FooterChar"/>
    <w:uiPriority w:val="99"/>
    <w:unhideWhenUsed/>
    <w:rsid w:val="004641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4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692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2026-03-26T02:52:00Z</dcterms:created>
  <dcterms:modified xsi:type="dcterms:W3CDTF">2026-03-26T03:37:00Z</dcterms:modified>
</cp:coreProperties>
</file>