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237" w:rsidRPr="004A28C2" w:rsidRDefault="000C4237" w:rsidP="008163AF">
      <w:pPr>
        <w:jc w:val="center"/>
        <w:rPr>
          <w:sz w:val="32"/>
          <w:szCs w:val="32"/>
        </w:rPr>
      </w:pPr>
      <w:r w:rsidRPr="004A28C2">
        <w:rPr>
          <w:noProof/>
          <w:sz w:val="32"/>
          <w:szCs w:val="32"/>
        </w:rPr>
        <mc:AlternateContent>
          <mc:Choice Requires="wps">
            <w:drawing>
              <wp:anchor distT="0" distB="0" distL="114300" distR="114300" simplePos="0" relativeHeight="251659264" behindDoc="1" locked="0" layoutInCell="1" allowOverlap="1" wp14:anchorId="7D47914F" wp14:editId="3D9E88EC">
                <wp:simplePos x="0" y="0"/>
                <wp:positionH relativeFrom="column">
                  <wp:posOffset>-114300</wp:posOffset>
                </wp:positionH>
                <wp:positionV relativeFrom="paragraph">
                  <wp:posOffset>-40640</wp:posOffset>
                </wp:positionV>
                <wp:extent cx="5797550" cy="9258300"/>
                <wp:effectExtent l="13970" t="5715" r="8255" b="13335"/>
                <wp:wrapNone/>
                <wp:docPr id="4100" name="Rectangle 4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4C292" id="Rectangle 4100" o:spid="_x0000_s1026" style="position:absolute;margin-left:-9pt;margin-top:-3.2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DE+tLqIwIAAEMEAAAOAAAAAAAAAAAAAAAAAC4CAABkcnMvZTJvRG9j&#10;LnhtbFBLAQItABQABgAIAAAAIQAeLzov4AAAAAsBAAAPAAAAAAAAAAAAAAAAAH0EAABkcnMvZG93&#10;bnJldi54bWxQSwUGAAAAAAQABADzAAAAigUAAAAA&#10;"/>
            </w:pict>
          </mc:Fallback>
        </mc:AlternateContent>
      </w:r>
      <w:r w:rsidRPr="004A28C2">
        <w:rPr>
          <w:sz w:val="32"/>
          <w:szCs w:val="32"/>
        </w:rPr>
        <w:t>TRƯỜNG ĐẠI HỌC BÁCH KHOA HÀ NỘI</w:t>
      </w:r>
    </w:p>
    <w:p w:rsidR="000C4237" w:rsidRPr="004A28C2" w:rsidRDefault="000C4237" w:rsidP="008163AF">
      <w:pPr>
        <w:jc w:val="center"/>
        <w:rPr>
          <w:sz w:val="32"/>
          <w:szCs w:val="32"/>
        </w:rPr>
      </w:pPr>
      <w:r w:rsidRPr="004A28C2">
        <w:rPr>
          <w:sz w:val="32"/>
          <w:szCs w:val="32"/>
        </w:rPr>
        <w:t>VIỆN CÔNG NGHỆ THÔNG TIN VÀ TRUYỀN THÔNG</w:t>
      </w:r>
    </w:p>
    <w:p w:rsidR="000C4237" w:rsidRPr="004A28C2" w:rsidRDefault="000C4237" w:rsidP="008163AF">
      <w:pPr>
        <w:jc w:val="center"/>
        <w:rPr>
          <w:sz w:val="32"/>
          <w:szCs w:val="32"/>
        </w:rPr>
      </w:pPr>
      <w:r w:rsidRPr="004A28C2">
        <w:rPr>
          <w:sz w:val="32"/>
          <w:szCs w:val="32"/>
        </w:rPr>
        <w:t>─────── * ───────</w:t>
      </w:r>
    </w:p>
    <w:p w:rsidR="000C4237" w:rsidRPr="004A28C2" w:rsidRDefault="000C4237" w:rsidP="008163AF">
      <w:pPr>
        <w:jc w:val="center"/>
      </w:pPr>
    </w:p>
    <w:p w:rsidR="000C4237" w:rsidRPr="004A28C2" w:rsidRDefault="000C4237" w:rsidP="008163AF">
      <w:pPr>
        <w:jc w:val="center"/>
      </w:pPr>
    </w:p>
    <w:p w:rsidR="000C4237" w:rsidRPr="004A28C2" w:rsidRDefault="000C4237" w:rsidP="008163AF">
      <w:pPr>
        <w:jc w:val="center"/>
      </w:pPr>
    </w:p>
    <w:p w:rsidR="000C4237" w:rsidRPr="004A28C2" w:rsidRDefault="000C4237" w:rsidP="008163AF">
      <w:pPr>
        <w:jc w:val="center"/>
      </w:pPr>
    </w:p>
    <w:p w:rsidR="000C4237" w:rsidRPr="004A28C2" w:rsidRDefault="000C4237" w:rsidP="008163AF">
      <w:pPr>
        <w:jc w:val="center"/>
      </w:pPr>
    </w:p>
    <w:p w:rsidR="000C4237" w:rsidRPr="004A28C2" w:rsidRDefault="000C4237" w:rsidP="008163AF">
      <w:pPr>
        <w:jc w:val="center"/>
      </w:pPr>
    </w:p>
    <w:p w:rsidR="000C4237" w:rsidRPr="004A28C2" w:rsidRDefault="000C4237" w:rsidP="008163AF">
      <w:pPr>
        <w:jc w:val="center"/>
      </w:pPr>
    </w:p>
    <w:p w:rsidR="000C4237" w:rsidRPr="004A28C2" w:rsidRDefault="000C4237" w:rsidP="008163AF">
      <w:pPr>
        <w:jc w:val="center"/>
      </w:pPr>
    </w:p>
    <w:p w:rsidR="000C4237" w:rsidRPr="004A28C2" w:rsidRDefault="000C4237" w:rsidP="008163AF">
      <w:pPr>
        <w:jc w:val="center"/>
      </w:pPr>
    </w:p>
    <w:p w:rsidR="000C4237" w:rsidRPr="004A28C2" w:rsidRDefault="000C4237" w:rsidP="008163AF">
      <w:pPr>
        <w:jc w:val="center"/>
        <w:rPr>
          <w:sz w:val="64"/>
          <w:szCs w:val="64"/>
        </w:rPr>
      </w:pPr>
      <w:r w:rsidRPr="004A28C2">
        <w:rPr>
          <w:sz w:val="64"/>
          <w:szCs w:val="64"/>
        </w:rPr>
        <w:t>ĐỒ ÁN</w:t>
      </w:r>
    </w:p>
    <w:p w:rsidR="000C4237" w:rsidRPr="004A28C2" w:rsidRDefault="000C4237" w:rsidP="008163AF">
      <w:pPr>
        <w:jc w:val="center"/>
        <w:rPr>
          <w:b/>
          <w:sz w:val="76"/>
          <w:szCs w:val="76"/>
        </w:rPr>
      </w:pPr>
      <w:r w:rsidRPr="004A28C2">
        <w:rPr>
          <w:b/>
          <w:sz w:val="76"/>
          <w:szCs w:val="76"/>
        </w:rPr>
        <w:t>TỐT NGHIỆP ĐẠI HỌC</w:t>
      </w:r>
    </w:p>
    <w:p w:rsidR="000C4237" w:rsidRPr="004A28C2" w:rsidRDefault="000C4237" w:rsidP="008163AF">
      <w:pPr>
        <w:spacing w:before="240"/>
        <w:jc w:val="center"/>
        <w:rPr>
          <w:sz w:val="40"/>
          <w:szCs w:val="40"/>
        </w:rPr>
      </w:pPr>
      <w:r w:rsidRPr="004A28C2">
        <w:rPr>
          <w:sz w:val="40"/>
          <w:szCs w:val="40"/>
        </w:rPr>
        <w:t>NGÀNH KHOA HỌC MÁY TÍNH</w:t>
      </w:r>
    </w:p>
    <w:p w:rsidR="000C4237" w:rsidRPr="004A28C2" w:rsidRDefault="000C4237" w:rsidP="008163AF">
      <w:pPr>
        <w:jc w:val="center"/>
      </w:pPr>
    </w:p>
    <w:p w:rsidR="000C4237" w:rsidRPr="004A28C2" w:rsidRDefault="000C4237" w:rsidP="008163AF">
      <w:pPr>
        <w:jc w:val="center"/>
      </w:pPr>
    </w:p>
    <w:p w:rsidR="000C4237" w:rsidRPr="004A28C2" w:rsidRDefault="000C4237" w:rsidP="008163AF">
      <w:pPr>
        <w:jc w:val="center"/>
      </w:pPr>
    </w:p>
    <w:p w:rsidR="000C4237" w:rsidRPr="004A28C2" w:rsidRDefault="000C4237" w:rsidP="008163AF">
      <w:pPr>
        <w:jc w:val="center"/>
      </w:pPr>
    </w:p>
    <w:p w:rsidR="000C4237" w:rsidRPr="004A28C2" w:rsidRDefault="000C4237" w:rsidP="008163AF">
      <w:pPr>
        <w:jc w:val="center"/>
      </w:pPr>
    </w:p>
    <w:p w:rsidR="000C4237" w:rsidRPr="004A28C2" w:rsidRDefault="000C4237" w:rsidP="008163AF">
      <w:pPr>
        <w:jc w:val="center"/>
      </w:pPr>
      <w:r w:rsidRPr="004A28C2">
        <w:rPr>
          <w:b/>
          <w:sz w:val="44"/>
          <w:szCs w:val="44"/>
        </w:rPr>
        <w:t>NGHIÊN CỨU MÔ HÌNH ARIMA DỰ BÁO CHUỖI THỜI GIAN</w:t>
      </w:r>
    </w:p>
    <w:p w:rsidR="000C4237" w:rsidRPr="004A28C2" w:rsidRDefault="000C4237" w:rsidP="008163AF"/>
    <w:p w:rsidR="000C4237" w:rsidRPr="004A28C2" w:rsidRDefault="000C4237" w:rsidP="008163AF"/>
    <w:p w:rsidR="000C4237" w:rsidRPr="004A28C2" w:rsidRDefault="000C4237" w:rsidP="008163AF"/>
    <w:p w:rsidR="000C4237" w:rsidRPr="004A28C2" w:rsidRDefault="000C4237" w:rsidP="008163AF"/>
    <w:p w:rsidR="000C4237" w:rsidRPr="004A28C2" w:rsidRDefault="000C4237" w:rsidP="008163AF"/>
    <w:p w:rsidR="000C4237" w:rsidRPr="004A28C2" w:rsidRDefault="000C4237" w:rsidP="008163AF"/>
    <w:p w:rsidR="000C4237" w:rsidRPr="004A28C2" w:rsidRDefault="000C4237" w:rsidP="008163AF">
      <w:pPr>
        <w:ind w:left="2880" w:firstLine="360"/>
        <w:rPr>
          <w:sz w:val="28"/>
          <w:szCs w:val="28"/>
        </w:rPr>
      </w:pPr>
      <w:r w:rsidRPr="004A28C2">
        <w:rPr>
          <w:sz w:val="28"/>
          <w:szCs w:val="28"/>
        </w:rPr>
        <w:t xml:space="preserve">Sinh viên thực hiện :   </w:t>
      </w:r>
      <w:r w:rsidR="00F82B2F" w:rsidRPr="004A28C2">
        <w:rPr>
          <w:b/>
          <w:sz w:val="28"/>
          <w:szCs w:val="28"/>
        </w:rPr>
        <w:t>Dương Văn Chỉnh</w:t>
      </w:r>
      <w:r w:rsidRPr="004A28C2">
        <w:rPr>
          <w:b/>
          <w:i/>
          <w:sz w:val="28"/>
          <w:szCs w:val="28"/>
        </w:rPr>
        <w:t xml:space="preserve"> </w:t>
      </w:r>
    </w:p>
    <w:p w:rsidR="000C4237" w:rsidRPr="004A28C2" w:rsidRDefault="00F82B2F" w:rsidP="008163AF">
      <w:pPr>
        <w:ind w:left="5760"/>
        <w:rPr>
          <w:sz w:val="28"/>
          <w:szCs w:val="28"/>
        </w:rPr>
      </w:pPr>
      <w:r w:rsidRPr="004A28C2">
        <w:rPr>
          <w:sz w:val="28"/>
          <w:szCs w:val="28"/>
        </w:rPr>
        <w:t>Lớp KHMT - K55</w:t>
      </w:r>
    </w:p>
    <w:p w:rsidR="000C4237" w:rsidRPr="004A28C2" w:rsidRDefault="000C4237" w:rsidP="008163AF">
      <w:pPr>
        <w:ind w:left="5760" w:hanging="2520"/>
        <w:rPr>
          <w:b/>
          <w:i/>
          <w:sz w:val="28"/>
          <w:szCs w:val="28"/>
        </w:rPr>
      </w:pPr>
      <w:r w:rsidRPr="004A28C2">
        <w:rPr>
          <w:sz w:val="28"/>
          <w:szCs w:val="28"/>
        </w:rPr>
        <w:t xml:space="preserve">Giáo viên hướng dẫn: </w:t>
      </w:r>
      <w:r w:rsidR="00F82B2F" w:rsidRPr="004A28C2">
        <w:rPr>
          <w:b/>
          <w:sz w:val="28"/>
          <w:szCs w:val="28"/>
        </w:rPr>
        <w:t>TS. Đinh Viết Sang</w:t>
      </w:r>
    </w:p>
    <w:p w:rsidR="000C4237" w:rsidRPr="004A28C2" w:rsidRDefault="000C4237" w:rsidP="008163AF"/>
    <w:p w:rsidR="000C4237" w:rsidRPr="004A28C2" w:rsidRDefault="000C4237" w:rsidP="008163AF"/>
    <w:p w:rsidR="000C4237" w:rsidRPr="004A28C2" w:rsidRDefault="000C4237" w:rsidP="008163AF"/>
    <w:p w:rsidR="000C4237" w:rsidRPr="004A28C2" w:rsidRDefault="000C4237" w:rsidP="008163AF"/>
    <w:p w:rsidR="000C4237" w:rsidRPr="004A28C2" w:rsidRDefault="000C4237" w:rsidP="008163AF"/>
    <w:p w:rsidR="000C4237" w:rsidRPr="004A28C2" w:rsidRDefault="000C4237" w:rsidP="008163AF"/>
    <w:p w:rsidR="000C4237" w:rsidRPr="004A28C2" w:rsidRDefault="000C4237" w:rsidP="008163AF">
      <w:pPr>
        <w:jc w:val="center"/>
        <w:rPr>
          <w:sz w:val="32"/>
          <w:szCs w:val="32"/>
        </w:rPr>
      </w:pPr>
      <w:r w:rsidRPr="004A28C2">
        <w:rPr>
          <w:sz w:val="32"/>
          <w:szCs w:val="32"/>
        </w:rPr>
        <w:t>H</w:t>
      </w:r>
      <w:r w:rsidR="00F82B2F" w:rsidRPr="004A28C2">
        <w:rPr>
          <w:sz w:val="32"/>
          <w:szCs w:val="32"/>
        </w:rPr>
        <w:t>À NỘI 5-2015</w:t>
      </w:r>
    </w:p>
    <w:p w:rsidR="000C4237" w:rsidRPr="004A28C2" w:rsidRDefault="000C4237" w:rsidP="008163AF">
      <w:pPr>
        <w:spacing w:line="288" w:lineRule="auto"/>
        <w:jc w:val="center"/>
        <w:rPr>
          <w:b/>
          <w:sz w:val="28"/>
        </w:rPr>
      </w:pPr>
      <w:r w:rsidRPr="004A28C2">
        <w:rPr>
          <w:b/>
          <w:sz w:val="28"/>
        </w:rPr>
        <w:lastRenderedPageBreak/>
        <w:t>PHIẾU GIAO NHIỆM VỤ ĐỒ ÁN TỐT NGHIỆP</w:t>
      </w:r>
    </w:p>
    <w:p w:rsidR="000C4237" w:rsidRPr="004A28C2" w:rsidRDefault="000C4237" w:rsidP="008163AF">
      <w:pPr>
        <w:spacing w:line="288" w:lineRule="auto"/>
      </w:pPr>
      <w:r w:rsidRPr="004A28C2">
        <w:t>1. Thông tin về sinh viên</w:t>
      </w:r>
    </w:p>
    <w:p w:rsidR="000C4237" w:rsidRPr="004A28C2" w:rsidRDefault="000C4237" w:rsidP="008163AF">
      <w:pPr>
        <w:spacing w:line="288" w:lineRule="auto"/>
      </w:pPr>
      <w:r w:rsidRPr="004A28C2">
        <w:t xml:space="preserve">Họ và tên sinh viên: </w:t>
      </w:r>
      <w:r w:rsidR="00374996" w:rsidRPr="004A28C2">
        <w:t>Dương Văn Chỉnh</w:t>
      </w:r>
    </w:p>
    <w:p w:rsidR="000C4237" w:rsidRPr="004A28C2" w:rsidRDefault="00374996" w:rsidP="008163AF">
      <w:pPr>
        <w:spacing w:line="288" w:lineRule="auto"/>
      </w:pPr>
      <w:r w:rsidRPr="004A28C2">
        <w:t>Điện thoại liên lạc: 01644357605</w:t>
      </w:r>
      <w:r w:rsidR="000C4237" w:rsidRPr="004A28C2">
        <w:tab/>
      </w:r>
      <w:r w:rsidR="000C4237" w:rsidRPr="004A28C2">
        <w:tab/>
        <w:t>Email:</w:t>
      </w:r>
      <w:r w:rsidRPr="004A28C2">
        <w:t xml:space="preserve"> ctk41sphn</w:t>
      </w:r>
      <w:r w:rsidR="000C4237" w:rsidRPr="004A28C2">
        <w:t>@gmail.com</w:t>
      </w:r>
    </w:p>
    <w:p w:rsidR="000C4237" w:rsidRPr="004A28C2" w:rsidRDefault="000C4237" w:rsidP="008163AF">
      <w:pPr>
        <w:spacing w:line="288" w:lineRule="auto"/>
      </w:pPr>
      <w:r w:rsidRPr="004A28C2">
        <w:t xml:space="preserve">Lớp: </w:t>
      </w:r>
      <w:r w:rsidRPr="004A28C2">
        <w:tab/>
      </w:r>
      <w:r w:rsidR="00374996" w:rsidRPr="004A28C2">
        <w:t>KHMT K55</w:t>
      </w:r>
      <w:r w:rsidRPr="004A28C2">
        <w:tab/>
      </w:r>
      <w:r w:rsidRPr="004A28C2">
        <w:tab/>
      </w:r>
      <w:r w:rsidRPr="004A28C2">
        <w:tab/>
        <w:t xml:space="preserve">            Hệ đào tạo: Đại học chính quy</w:t>
      </w:r>
    </w:p>
    <w:p w:rsidR="000C4237" w:rsidRPr="004A28C2" w:rsidRDefault="000C4237" w:rsidP="008163AF">
      <w:pPr>
        <w:spacing w:line="288" w:lineRule="auto"/>
      </w:pPr>
      <w:r w:rsidRPr="004A28C2">
        <w:t xml:space="preserve">Đồ án tốt nghiệp được thực hiện tại: </w:t>
      </w:r>
    </w:p>
    <w:p w:rsidR="000C4237" w:rsidRPr="004A28C2" w:rsidRDefault="000C4237" w:rsidP="008163AF">
      <w:pPr>
        <w:spacing w:line="288" w:lineRule="auto"/>
        <w:ind w:firstLine="720"/>
      </w:pPr>
      <w:r w:rsidRPr="004A28C2">
        <w:t>Phòng thí nghiệm Hệ thống máy tính, viện Công nghệ thông tin và Truyền thông, trường đại học Bách khoa Hà Nội.</w:t>
      </w:r>
    </w:p>
    <w:p w:rsidR="000C4237" w:rsidRPr="004A28C2" w:rsidRDefault="000C4237" w:rsidP="008163AF">
      <w:pPr>
        <w:spacing w:line="288" w:lineRule="auto"/>
      </w:pPr>
      <w:r w:rsidRPr="004A28C2">
        <w:t>Thời gian làm ĐATN: Từ ngày 06/02/2014 đến 30/05/2014.</w:t>
      </w:r>
    </w:p>
    <w:p w:rsidR="000C4237" w:rsidRPr="004A28C2" w:rsidRDefault="000C4237" w:rsidP="008163AF">
      <w:pPr>
        <w:spacing w:line="288" w:lineRule="auto"/>
        <w:rPr>
          <w:sz w:val="26"/>
        </w:rPr>
      </w:pPr>
    </w:p>
    <w:p w:rsidR="000C4237" w:rsidRPr="004A28C2" w:rsidRDefault="000C4237" w:rsidP="008163AF">
      <w:pPr>
        <w:spacing w:line="288" w:lineRule="auto"/>
      </w:pPr>
      <w:r w:rsidRPr="004A28C2">
        <w:t>2. Mục đích nội dung của ĐATN</w:t>
      </w:r>
    </w:p>
    <w:p w:rsidR="000C4237" w:rsidRPr="004A28C2" w:rsidRDefault="00374996" w:rsidP="008163AF">
      <w:pPr>
        <w:spacing w:line="288" w:lineRule="auto"/>
      </w:pPr>
      <w:r w:rsidRPr="004A28C2">
        <w:t>Nghiên cứu mô hình ARIMA xử lý dữ liệu chuỗi thời gian</w:t>
      </w:r>
    </w:p>
    <w:p w:rsidR="00374996" w:rsidRPr="004A28C2" w:rsidRDefault="00374996" w:rsidP="008163AF">
      <w:pPr>
        <w:spacing w:line="288" w:lineRule="auto"/>
      </w:pPr>
    </w:p>
    <w:p w:rsidR="000C4237" w:rsidRPr="004A28C2" w:rsidRDefault="000C4237" w:rsidP="008163AF">
      <w:pPr>
        <w:spacing w:line="288" w:lineRule="auto"/>
      </w:pPr>
      <w:r w:rsidRPr="004A28C2">
        <w:t xml:space="preserve">3. Các nhiệm vụ cụ thể của ĐATN </w:t>
      </w:r>
    </w:p>
    <w:p w:rsidR="00374996" w:rsidRPr="004A28C2" w:rsidRDefault="00374996" w:rsidP="008163AF">
      <w:pPr>
        <w:pStyle w:val="ListParagraph"/>
        <w:numPr>
          <w:ilvl w:val="0"/>
          <w:numId w:val="1"/>
        </w:numPr>
        <w:spacing w:line="288" w:lineRule="auto"/>
      </w:pPr>
      <w:r w:rsidRPr="004A28C2">
        <w:t>Tìm hiểu chuỗi thời gian và mô hình ARIMA</w:t>
      </w:r>
    </w:p>
    <w:p w:rsidR="000C4237" w:rsidRPr="004A28C2" w:rsidRDefault="00374996" w:rsidP="008163AF">
      <w:pPr>
        <w:pStyle w:val="ListParagraph"/>
        <w:numPr>
          <w:ilvl w:val="0"/>
          <w:numId w:val="1"/>
        </w:numPr>
        <w:spacing w:line="288" w:lineRule="auto"/>
      </w:pPr>
      <w:r w:rsidRPr="004A28C2">
        <w:t>Áp dụng mô hình ARIMA vào bài toán dự báo giá cổ phiếu vndex</w:t>
      </w:r>
    </w:p>
    <w:p w:rsidR="000C4237" w:rsidRPr="004A28C2" w:rsidRDefault="000C4237" w:rsidP="008163AF">
      <w:pPr>
        <w:spacing w:line="288" w:lineRule="auto"/>
      </w:pPr>
    </w:p>
    <w:p w:rsidR="000C4237" w:rsidRPr="004A28C2" w:rsidRDefault="000C4237" w:rsidP="008163AF">
      <w:pPr>
        <w:spacing w:line="288" w:lineRule="auto"/>
      </w:pPr>
      <w:r w:rsidRPr="004A28C2">
        <w:t>4. Lời cam đoan của sinh viên:</w:t>
      </w:r>
    </w:p>
    <w:p w:rsidR="000C4237" w:rsidRPr="004A28C2" w:rsidRDefault="000C4237" w:rsidP="008163AF">
      <w:pPr>
        <w:spacing w:line="288" w:lineRule="auto"/>
        <w:jc w:val="both"/>
      </w:pPr>
      <w:r w:rsidRPr="004A28C2">
        <w:t xml:space="preserve">Tôi – </w:t>
      </w:r>
      <w:r w:rsidR="00374996" w:rsidRPr="004A28C2">
        <w:rPr>
          <w:i/>
          <w:iCs/>
        </w:rPr>
        <w:t>Dương Văn Chỉnh</w:t>
      </w:r>
      <w:r w:rsidRPr="004A28C2">
        <w:t xml:space="preserve"> - cam kết ĐATN là công trình nghiên cứu của bản thân tôi dưới sự hướng dẫn của </w:t>
      </w:r>
      <w:r w:rsidRPr="004A28C2">
        <w:rPr>
          <w:i/>
          <w:iCs/>
        </w:rPr>
        <w:t>TS.</w:t>
      </w:r>
      <w:r w:rsidR="00374996" w:rsidRPr="004A28C2">
        <w:rPr>
          <w:i/>
          <w:iCs/>
        </w:rPr>
        <w:t xml:space="preserve"> Đinh Viết Sang</w:t>
      </w:r>
      <w:r w:rsidRPr="004A28C2">
        <w:t xml:space="preserve">. </w:t>
      </w:r>
    </w:p>
    <w:p w:rsidR="000C4237" w:rsidRPr="004A28C2" w:rsidRDefault="000C4237" w:rsidP="008163AF">
      <w:pPr>
        <w:spacing w:line="288" w:lineRule="auto"/>
        <w:jc w:val="both"/>
      </w:pPr>
      <w:r w:rsidRPr="004A28C2">
        <w:t>Các kết quả nêu trong ĐATN là trung thực, không phải là sao chép toàn văn của bất kỳ công trình nào khác.</w:t>
      </w:r>
    </w:p>
    <w:p w:rsidR="000C4237" w:rsidRPr="004A28C2" w:rsidRDefault="000C4237" w:rsidP="008163AF">
      <w:pPr>
        <w:spacing w:line="288" w:lineRule="auto"/>
        <w:jc w:val="both"/>
        <w:rPr>
          <w:i/>
          <w:iCs/>
        </w:rPr>
      </w:pPr>
      <w:r w:rsidRPr="004A28C2">
        <w:tab/>
      </w:r>
      <w:r w:rsidRPr="004A28C2">
        <w:tab/>
      </w:r>
      <w:r w:rsidRPr="004A28C2">
        <w:tab/>
      </w:r>
      <w:r w:rsidRPr="004A28C2">
        <w:tab/>
      </w:r>
      <w:r w:rsidRPr="004A28C2">
        <w:tab/>
      </w:r>
    </w:p>
    <w:tbl>
      <w:tblPr>
        <w:tblW w:w="0" w:type="auto"/>
        <w:tblLook w:val="01E0" w:firstRow="1" w:lastRow="1" w:firstColumn="1" w:lastColumn="1" w:noHBand="0" w:noVBand="0"/>
      </w:tblPr>
      <w:tblGrid>
        <w:gridCol w:w="4502"/>
        <w:gridCol w:w="4502"/>
      </w:tblGrid>
      <w:tr w:rsidR="000C4237" w:rsidRPr="004A28C2" w:rsidTr="003A0960">
        <w:tc>
          <w:tcPr>
            <w:tcW w:w="4502" w:type="dxa"/>
          </w:tcPr>
          <w:p w:rsidR="000C4237" w:rsidRPr="004A28C2" w:rsidRDefault="000C4237" w:rsidP="008163AF">
            <w:pPr>
              <w:spacing w:line="288" w:lineRule="auto"/>
              <w:jc w:val="both"/>
              <w:rPr>
                <w:i/>
                <w:iCs/>
              </w:rPr>
            </w:pPr>
          </w:p>
        </w:tc>
        <w:tc>
          <w:tcPr>
            <w:tcW w:w="4502" w:type="dxa"/>
          </w:tcPr>
          <w:p w:rsidR="000C4237" w:rsidRPr="004A28C2" w:rsidRDefault="000C4237" w:rsidP="008163AF">
            <w:pPr>
              <w:spacing w:line="288" w:lineRule="auto"/>
              <w:jc w:val="center"/>
              <w:rPr>
                <w:i/>
              </w:rPr>
            </w:pPr>
            <w:r w:rsidRPr="004A28C2">
              <w:rPr>
                <w:i/>
              </w:rPr>
              <w:t>Hà Nội, ngày 30 tháng 05 năm</w:t>
            </w:r>
            <w:r w:rsidR="00374996" w:rsidRPr="004A28C2">
              <w:rPr>
                <w:i/>
              </w:rPr>
              <w:t xml:space="preserve"> 2015</w:t>
            </w:r>
          </w:p>
          <w:p w:rsidR="000C4237" w:rsidRPr="004A28C2" w:rsidRDefault="000C4237" w:rsidP="008163AF">
            <w:pPr>
              <w:spacing w:line="288" w:lineRule="auto"/>
              <w:jc w:val="center"/>
            </w:pPr>
            <w:r w:rsidRPr="004A28C2">
              <w:t>Tác giả ĐATN</w:t>
            </w:r>
          </w:p>
          <w:p w:rsidR="000C4237" w:rsidRPr="004A28C2" w:rsidRDefault="000C4237" w:rsidP="008163AF">
            <w:pPr>
              <w:spacing w:line="288" w:lineRule="auto"/>
              <w:jc w:val="center"/>
            </w:pPr>
          </w:p>
          <w:p w:rsidR="000C4237" w:rsidRPr="004A28C2" w:rsidRDefault="000C4237" w:rsidP="008163AF">
            <w:pPr>
              <w:spacing w:line="288" w:lineRule="auto"/>
            </w:pPr>
          </w:p>
          <w:p w:rsidR="000C4237" w:rsidRPr="004A28C2" w:rsidRDefault="00374996" w:rsidP="008163AF">
            <w:pPr>
              <w:spacing w:line="288" w:lineRule="auto"/>
              <w:jc w:val="center"/>
              <w:rPr>
                <w:i/>
                <w:iCs/>
              </w:rPr>
            </w:pPr>
            <w:r w:rsidRPr="004A28C2">
              <w:rPr>
                <w:i/>
                <w:iCs/>
              </w:rPr>
              <w:t>Dương Văn Chỉnh</w:t>
            </w:r>
          </w:p>
        </w:tc>
      </w:tr>
    </w:tbl>
    <w:p w:rsidR="000C4237" w:rsidRPr="004A28C2" w:rsidRDefault="000C4237" w:rsidP="008163AF">
      <w:pPr>
        <w:spacing w:line="288" w:lineRule="auto"/>
        <w:jc w:val="both"/>
      </w:pPr>
      <w:r w:rsidRPr="004A28C2">
        <w:t>5. Xác nhận của giáo viên hướng dẫn về mức độ hoàn thành của ĐATN và cho phép bảo vệ:</w:t>
      </w:r>
    </w:p>
    <w:p w:rsidR="000C4237" w:rsidRPr="004A28C2" w:rsidRDefault="000C4237" w:rsidP="008163AF">
      <w:pPr>
        <w:spacing w:line="288" w:lineRule="auto"/>
        <w:jc w:val="both"/>
      </w:pPr>
    </w:p>
    <w:p w:rsidR="000C4237" w:rsidRPr="004A28C2" w:rsidRDefault="000C4237" w:rsidP="008163AF">
      <w:pPr>
        <w:spacing w:line="288" w:lineRule="auto"/>
        <w:jc w:val="both"/>
      </w:pPr>
    </w:p>
    <w:tbl>
      <w:tblPr>
        <w:tblW w:w="0" w:type="auto"/>
        <w:tblLook w:val="01E0" w:firstRow="1" w:lastRow="1" w:firstColumn="1" w:lastColumn="1" w:noHBand="0" w:noVBand="0"/>
      </w:tblPr>
      <w:tblGrid>
        <w:gridCol w:w="4502"/>
        <w:gridCol w:w="4502"/>
      </w:tblGrid>
      <w:tr w:rsidR="000C4237" w:rsidRPr="004A28C2" w:rsidTr="003A0960">
        <w:tc>
          <w:tcPr>
            <w:tcW w:w="4502" w:type="dxa"/>
          </w:tcPr>
          <w:p w:rsidR="000C4237" w:rsidRPr="004A28C2" w:rsidRDefault="000C4237" w:rsidP="008163AF">
            <w:pPr>
              <w:spacing w:line="288" w:lineRule="auto"/>
              <w:jc w:val="both"/>
              <w:rPr>
                <w:i/>
                <w:iCs/>
              </w:rPr>
            </w:pPr>
          </w:p>
        </w:tc>
        <w:tc>
          <w:tcPr>
            <w:tcW w:w="4502" w:type="dxa"/>
          </w:tcPr>
          <w:p w:rsidR="000C4237" w:rsidRPr="004A28C2" w:rsidRDefault="000C4237" w:rsidP="008163AF">
            <w:pPr>
              <w:spacing w:line="288" w:lineRule="auto"/>
              <w:jc w:val="center"/>
              <w:rPr>
                <w:i/>
              </w:rPr>
            </w:pPr>
            <w:r w:rsidRPr="004A28C2">
              <w:rPr>
                <w:i/>
              </w:rPr>
              <w:t>Hà Nội, ngày 30 tháng 05 năm</w:t>
            </w:r>
            <w:r w:rsidR="00374996" w:rsidRPr="004A28C2">
              <w:rPr>
                <w:i/>
              </w:rPr>
              <w:t xml:space="preserve"> 2015</w:t>
            </w:r>
          </w:p>
          <w:p w:rsidR="000C4237" w:rsidRPr="004A28C2" w:rsidRDefault="000C4237" w:rsidP="008163AF">
            <w:pPr>
              <w:spacing w:line="288" w:lineRule="auto"/>
              <w:jc w:val="center"/>
            </w:pPr>
            <w:r w:rsidRPr="004A28C2">
              <w:t>Giáo viên hướng dẫn</w:t>
            </w:r>
          </w:p>
          <w:p w:rsidR="000C4237" w:rsidRPr="004A28C2" w:rsidRDefault="000C4237" w:rsidP="008163AF">
            <w:pPr>
              <w:spacing w:line="288" w:lineRule="auto"/>
              <w:jc w:val="center"/>
            </w:pPr>
          </w:p>
          <w:p w:rsidR="000C4237" w:rsidRPr="004A28C2" w:rsidRDefault="000C4237" w:rsidP="008163AF">
            <w:pPr>
              <w:spacing w:line="288" w:lineRule="auto"/>
              <w:jc w:val="center"/>
            </w:pPr>
          </w:p>
          <w:p w:rsidR="000C4237" w:rsidRPr="004A28C2" w:rsidRDefault="000C4237" w:rsidP="008163AF">
            <w:pPr>
              <w:spacing w:line="288" w:lineRule="auto"/>
              <w:jc w:val="center"/>
              <w:rPr>
                <w:i/>
                <w:iCs/>
              </w:rPr>
            </w:pPr>
            <w:r w:rsidRPr="004A28C2">
              <w:rPr>
                <w:i/>
                <w:iCs/>
              </w:rPr>
              <w:t>TS</w:t>
            </w:r>
            <w:r w:rsidR="00374996" w:rsidRPr="004A28C2">
              <w:rPr>
                <w:i/>
                <w:iCs/>
              </w:rPr>
              <w:t>. Đinh Viết Sang</w:t>
            </w:r>
          </w:p>
        </w:tc>
      </w:tr>
    </w:tbl>
    <w:p w:rsidR="003A0960" w:rsidRPr="004A28C2" w:rsidRDefault="003A0960" w:rsidP="008163AF"/>
    <w:p w:rsidR="00C24CF6" w:rsidRPr="004A28C2" w:rsidRDefault="00C24CF6" w:rsidP="008163AF"/>
    <w:p w:rsidR="0092429D" w:rsidRPr="004A28C2" w:rsidRDefault="00B578F2" w:rsidP="008163AF">
      <w:pPr>
        <w:rPr>
          <w:b/>
          <w:sz w:val="44"/>
          <w:szCs w:val="44"/>
        </w:rPr>
      </w:pPr>
      <w:r w:rsidRPr="004A28C2">
        <w:rPr>
          <w:b/>
          <w:sz w:val="44"/>
          <w:szCs w:val="44"/>
        </w:rPr>
        <w:lastRenderedPageBreak/>
        <w:t>Chương I: Giới thiệu</w:t>
      </w:r>
    </w:p>
    <w:p w:rsidR="0092429D" w:rsidRPr="004A28C2" w:rsidRDefault="0092429D" w:rsidP="008163AF">
      <w:pPr>
        <w:rPr>
          <w:b/>
          <w:sz w:val="44"/>
          <w:szCs w:val="44"/>
        </w:rPr>
      </w:pPr>
    </w:p>
    <w:p w:rsidR="00B578F2" w:rsidRPr="00943618" w:rsidRDefault="00F42B08" w:rsidP="008163AF">
      <w:pPr>
        <w:pStyle w:val="ListParagraph"/>
        <w:numPr>
          <w:ilvl w:val="1"/>
          <w:numId w:val="2"/>
        </w:numPr>
        <w:rPr>
          <w:b/>
          <w:sz w:val="26"/>
          <w:szCs w:val="26"/>
        </w:rPr>
      </w:pPr>
      <w:r>
        <w:rPr>
          <w:b/>
          <w:sz w:val="26"/>
          <w:szCs w:val="26"/>
        </w:rPr>
        <w:t>Giới thiệu chung</w:t>
      </w:r>
    </w:p>
    <w:p w:rsidR="00823824" w:rsidRPr="00DF2ACB" w:rsidRDefault="00823824" w:rsidP="008163AF">
      <w:pPr>
        <w:pStyle w:val="ListParagraph"/>
        <w:ind w:left="360"/>
        <w:rPr>
          <w:sz w:val="26"/>
          <w:szCs w:val="26"/>
        </w:rPr>
      </w:pPr>
      <w:r w:rsidRPr="00DF2ACB">
        <w:rPr>
          <w:sz w:val="26"/>
          <w:szCs w:val="26"/>
        </w:rPr>
        <w:t>Ngày nay khi xã hội ngày càng phát triển thì lượng thông tin càng tăng lên với tốc dộ bùng nổ. Lượng dữ liệu khổng lồ ấy là một nguồn tài nguyên vô giá nếu như chúng ta biết cách phát hiện và khai thác những thông tin hữu ích có trong đó. Như vậy vấn đề đặt ra với dữ liệu của chúng ta là việc lưu trữ và khai thác chúng. Các phương pháp khai thác dữ liệu truyền thống ngày càng không đáp ứng được nhu cầu thực tế. Một khuynh hướng kỹ thuật mới ra đời đó là “Kỹ thuật khai phá dữ liệu và khám phá tri thức”(Knownledge Discovery and Data mining – KDD)</w:t>
      </w:r>
    </w:p>
    <w:p w:rsidR="00823824" w:rsidRPr="00DF2ACB" w:rsidRDefault="00823824" w:rsidP="008163AF">
      <w:pPr>
        <w:pStyle w:val="ListParagraph"/>
        <w:ind w:left="360" w:firstLine="360"/>
        <w:rPr>
          <w:sz w:val="26"/>
          <w:szCs w:val="26"/>
        </w:rPr>
      </w:pPr>
      <w:r w:rsidRPr="00DF2ACB">
        <w:rPr>
          <w:sz w:val="26"/>
          <w:szCs w:val="26"/>
        </w:rPr>
        <w:t xml:space="preserve">Công nghệ khai phá dữ liệu ra đời đã cho phép chùng ta khai thác những tri thức hữu dụng bằng việc trích xuất </w:t>
      </w:r>
      <w:r w:rsidR="003A0960" w:rsidRPr="00DF2ACB">
        <w:rPr>
          <w:sz w:val="26"/>
          <w:szCs w:val="26"/>
        </w:rPr>
        <w:t xml:space="preserve">những thông tin trong mối quan hệ hoặc mối tương quan nhất định </w:t>
      </w:r>
      <w:r w:rsidR="0039583E" w:rsidRPr="00DF2ACB">
        <w:rPr>
          <w:color w:val="000000"/>
          <w:sz w:val="26"/>
          <w:szCs w:val="26"/>
        </w:rPr>
        <w:t>ncó mối quan hệ hoặc mối tương quan nhất định từ một kho dữ liệu lớn (cực lớn) mà bình thường không thể nhận diện được từ đó giải quyết các bài toán tìm kiếm, dự báo các xu thế, các hành vi trong tương lai, và nhiều tính năng thông minh khác. Ngày nay, các công nghệ data mining được ứng dụng rộng rãi trong hầu hết các lĩnh vực: phân tích dữ liệu, dự báo, …</w:t>
      </w:r>
    </w:p>
    <w:p w:rsidR="00683CBA" w:rsidRPr="00DF2ACB" w:rsidRDefault="001F1BBE" w:rsidP="008163AF">
      <w:pPr>
        <w:ind w:left="360"/>
        <w:rPr>
          <w:color w:val="000000"/>
          <w:sz w:val="26"/>
          <w:szCs w:val="26"/>
        </w:rPr>
      </w:pPr>
      <w:r w:rsidRPr="00DF2ACB">
        <w:rPr>
          <w:color w:val="000000"/>
          <w:sz w:val="26"/>
          <w:szCs w:val="26"/>
        </w:rPr>
        <w:t>Dự báo là một nhu cầu không thể thiếu cho những hoạt động của con người trong bối cảnh bùng nổ thông tin. Dự báo sẽ cung cấp những cơ sở cần thiết cho các hoạch định, và có thể nói rằng nếu không có khoa học dự báo thì những dự định tương lai của con người vạch ra sẽ không có sự thuyết phục đáng kể.</w:t>
      </w:r>
    </w:p>
    <w:p w:rsidR="001F1BBE" w:rsidRPr="00DF2ACB" w:rsidRDefault="001F1BBE" w:rsidP="008163AF">
      <w:pPr>
        <w:ind w:left="360" w:firstLine="360"/>
        <w:rPr>
          <w:color w:val="000000"/>
          <w:sz w:val="26"/>
          <w:szCs w:val="26"/>
        </w:rPr>
      </w:pPr>
      <w:r w:rsidRPr="00DF2ACB">
        <w:rPr>
          <w:color w:val="000000"/>
          <w:sz w:val="26"/>
          <w:szCs w:val="26"/>
        </w:rPr>
        <w:t>Trong công tác phân tích dự báo, vấn đề quan trọng hàng đầu cần đặt ra là việc năm bắt tối đa thông tin về lĩnh vực dự báo. Thông tin ở đây có thể hiểu một cách cụ thể gồm : (1) các số liệu quá khứ của lĩnh vực dự báo, (2) diễn biến tình hình hiện trạng cũng như động thái phát triển của lĩnh vực dự báo và (3) đánh giá một cách đầy đủ nhất các nhân tố ảnh hưởng cả về định lượng lẫn định tính</w:t>
      </w:r>
    </w:p>
    <w:p w:rsidR="004A28C2" w:rsidRDefault="004A28C2" w:rsidP="008163AF">
      <w:pPr>
        <w:ind w:left="360" w:firstLine="720"/>
        <w:rPr>
          <w:color w:val="000000"/>
          <w:sz w:val="26"/>
          <w:szCs w:val="26"/>
        </w:rPr>
      </w:pPr>
      <w:r w:rsidRPr="00DF2ACB">
        <w:rPr>
          <w:color w:val="000000"/>
          <w:sz w:val="26"/>
          <w:szCs w:val="26"/>
        </w:rPr>
        <w:t>Căn cứ vào nội dung phương pháp và mục đích của dự báo, người ta chia dự báo thành hai loại: Phương pháp định tính và phương pháp định lượng. Phương pháp định tính thường phụ thuộc rất nhiều vào kinh nghiệm của một hay nhiều chuyên gia trong lĩnh vực liên quan. Phương pháp này thường được áp dụng, kết quả dự báo sẽ được các chuyên gian trong lĩnh vực liên quan nhận xét, đánh giá và đưa ra kết luận cuối. Phương pháp định lượng sử dụng những dữ liệu quá khứ theo thời gian, dựa trên dữ liệu lịch sử để phát hiện chiều hướng vận động của đối tượng phù hợp với một mô hình toán học nào đó và đồng thời sử dụng mô hình đó làm mô hình ước lượng. Tiếp cận định lượng dựa trên giả định rằng giá trị tương lai của biến số dự báo sẽ phụ thuộc vào xu thế vận động của đối tượng đó trong quá khứ. Phương pháp dự báo theo chuỗi thời gian là một phương pháp định lượng. Phương pháp chuỗi thời gian sẽ dựa trên việc phân tích chuỗi quan sát của một biến duy nhất theo biến số độc lập là thời gian. Giả định chủ yếu là biến số dự báo sẽ</w:t>
      </w:r>
      <w:r w:rsidR="00CB62BA">
        <w:rPr>
          <w:color w:val="000000"/>
          <w:sz w:val="26"/>
          <w:szCs w:val="26"/>
        </w:rPr>
        <w:t xml:space="preserve"> giữ nguyên chiều hướng phát triển đã xảy ra trong quá khứ và hiện tại</w:t>
      </w:r>
    </w:p>
    <w:p w:rsidR="00CF2A48" w:rsidRDefault="00B66C10" w:rsidP="008163AF">
      <w:pPr>
        <w:pStyle w:val="ListParagraph"/>
        <w:numPr>
          <w:ilvl w:val="1"/>
          <w:numId w:val="2"/>
        </w:numPr>
        <w:rPr>
          <w:b/>
          <w:color w:val="000000"/>
          <w:sz w:val="26"/>
          <w:szCs w:val="26"/>
        </w:rPr>
      </w:pPr>
      <w:r w:rsidRPr="00CF2A48">
        <w:rPr>
          <w:b/>
          <w:color w:val="000000"/>
          <w:sz w:val="26"/>
          <w:szCs w:val="26"/>
        </w:rPr>
        <w:t>Bài toán dự báo tài chính</w:t>
      </w:r>
    </w:p>
    <w:p w:rsidR="00CF2A48" w:rsidRDefault="00CF2A48" w:rsidP="008163AF">
      <w:pPr>
        <w:ind w:firstLine="360"/>
        <w:rPr>
          <w:color w:val="000000"/>
        </w:rPr>
      </w:pPr>
      <w:r>
        <w:rPr>
          <w:color w:val="000000"/>
        </w:rPr>
        <w:lastRenderedPageBreak/>
        <w:t>Một trong những vấn đề quan trọng nhất trong lĩnh vực tài chính hiện đại là tìm kiếm những cách thức hiệu quả để tóm tắt và hình dung dữ liệu thị trường chứng khoán để cung cấp cho các cá nhân hoặc tổ chức những thông tin hữu ích về các hành vi thị trường hỗ trợ việc ra các quyết định đầu tư. Số lượng lớn dữ liệu có giá trị được tạo ra bởi thị trường chứng khoán đã thu hút được các nhà nghiên cứu khám phá vấn đề này bằng cách sử dụng các phương pháp khác nhau.</w:t>
      </w:r>
    </w:p>
    <w:p w:rsidR="00381D02" w:rsidRDefault="00381D02" w:rsidP="008163AF">
      <w:pPr>
        <w:ind w:firstLine="360"/>
        <w:rPr>
          <w:color w:val="000000"/>
        </w:rPr>
      </w:pPr>
    </w:p>
    <w:p w:rsidR="00381D02" w:rsidRDefault="00CF2A48" w:rsidP="008163AF">
      <w:pPr>
        <w:ind w:firstLine="360"/>
        <w:rPr>
          <w:rFonts w:ascii="TimesNewRoman" w:hAnsi="TimesNewRoman"/>
          <w:color w:val="000000"/>
        </w:rPr>
      </w:pPr>
      <w:r>
        <w:rPr>
          <w:rFonts w:ascii="TimesNewRoman" w:hAnsi="TimesNewRoman"/>
          <w:color w:val="000000"/>
        </w:rPr>
        <w:t>Đối với Việt Nam, thị trường chứng khoán còn khá mới mẻ, song ai cũng biết được tiềm năng và lợi ích đáng kể của nó. Việc khai thác được thị trường này sẽ đem lại lợi ích kinh tế cao. Dự báo thị trường chứng khoán là một công việc khá quan trọng để khai thác lĩnh vực này. Chính vì vậy tôi đã chọn đề tài “</w:t>
      </w:r>
      <w:r w:rsidR="00894A50">
        <w:rPr>
          <w:rFonts w:ascii="TimesNewRoman" w:hAnsi="TimesNewRoman"/>
          <w:b/>
          <w:bCs/>
          <w:i/>
          <w:iCs/>
          <w:color w:val="000000"/>
        </w:rPr>
        <w:t>Nghiên cứu mô hình ARIMA dự báo chuỗi thời gian</w:t>
      </w:r>
      <w:r>
        <w:rPr>
          <w:rFonts w:ascii="TimesNewRoman" w:hAnsi="TimesNewRoman"/>
          <w:color w:val="000000"/>
        </w:rPr>
        <w:t>” để làm luận văn tốt nghiệp với mục đích hiểu được công nghệ 3 data mining cũng như ứng dụng to lớn của nó trong việc dự báo, dự đoán xu hướng trong tương lai, đặc biệt là trong lĩnh vực thị trường tài chính, chứng khoán từ đó có những quyết định đầu tư, giao dịch phù hợp.</w:t>
      </w:r>
    </w:p>
    <w:p w:rsidR="004B2269" w:rsidRDefault="004B2269" w:rsidP="008163AF">
      <w:pPr>
        <w:ind w:firstLine="360"/>
        <w:rPr>
          <w:b/>
          <w:color w:val="000000"/>
          <w:sz w:val="26"/>
          <w:szCs w:val="26"/>
        </w:rPr>
      </w:pPr>
    </w:p>
    <w:p w:rsidR="00381D02" w:rsidRDefault="00381D02" w:rsidP="008163AF">
      <w:pPr>
        <w:pStyle w:val="ListParagraph"/>
        <w:numPr>
          <w:ilvl w:val="1"/>
          <w:numId w:val="2"/>
        </w:numPr>
        <w:rPr>
          <w:b/>
          <w:color w:val="000000"/>
          <w:sz w:val="26"/>
          <w:szCs w:val="26"/>
        </w:rPr>
      </w:pPr>
      <w:r>
        <w:rPr>
          <w:b/>
          <w:color w:val="000000"/>
          <w:sz w:val="26"/>
          <w:szCs w:val="26"/>
        </w:rPr>
        <w:t>Mục tiêu của đồ án và phương pháp thực hiện</w:t>
      </w:r>
    </w:p>
    <w:p w:rsidR="00B54BD0" w:rsidRDefault="00C0416C" w:rsidP="00B7090F">
      <w:pPr>
        <w:pStyle w:val="ListParagraph"/>
        <w:numPr>
          <w:ilvl w:val="0"/>
          <w:numId w:val="3"/>
        </w:numPr>
        <w:ind w:left="360"/>
        <w:rPr>
          <w:b/>
          <w:color w:val="000000"/>
          <w:sz w:val="26"/>
          <w:szCs w:val="26"/>
        </w:rPr>
      </w:pPr>
      <w:r>
        <w:rPr>
          <w:b/>
          <w:color w:val="000000"/>
          <w:sz w:val="26"/>
          <w:szCs w:val="26"/>
        </w:rPr>
        <w:t xml:space="preserve">Mục tiêu: </w:t>
      </w:r>
    </w:p>
    <w:p w:rsidR="00AB2FD2" w:rsidRPr="00284A2B" w:rsidRDefault="00AB2FD2" w:rsidP="00B7090F">
      <w:pPr>
        <w:pStyle w:val="ListParagraph"/>
        <w:numPr>
          <w:ilvl w:val="0"/>
          <w:numId w:val="5"/>
        </w:numPr>
        <w:rPr>
          <w:b/>
          <w:color w:val="000000"/>
          <w:sz w:val="26"/>
          <w:szCs w:val="26"/>
        </w:rPr>
      </w:pPr>
      <w:r w:rsidRPr="00284A2B">
        <w:rPr>
          <w:color w:val="000000"/>
        </w:rPr>
        <w:t>Tìm hiểu kỹ thuật phân tích dữ liệu chuỗi thời gian trong khai phá dữ liệu áp dụng vào bài toán dự báo nói chung và dự báo trong thị trường chứng khoán nói riêng</w:t>
      </w:r>
    </w:p>
    <w:p w:rsidR="00284A2B" w:rsidRDefault="00284A2B" w:rsidP="008163AF">
      <w:pPr>
        <w:ind w:left="720"/>
        <w:rPr>
          <w:color w:val="000000"/>
        </w:rPr>
      </w:pPr>
    </w:p>
    <w:p w:rsidR="00AB2FD2" w:rsidRPr="00391C25" w:rsidRDefault="00AB2FD2" w:rsidP="00B7090F">
      <w:pPr>
        <w:pStyle w:val="ListParagraph"/>
        <w:numPr>
          <w:ilvl w:val="0"/>
          <w:numId w:val="4"/>
        </w:numPr>
        <w:rPr>
          <w:b/>
          <w:color w:val="000000"/>
          <w:sz w:val="26"/>
          <w:szCs w:val="26"/>
        </w:rPr>
      </w:pPr>
      <w:r w:rsidRPr="00284A2B">
        <w:rPr>
          <w:color w:val="000000"/>
        </w:rPr>
        <w:t>Tìm hiểu mô hình ARIMA (</w:t>
      </w:r>
      <w:r w:rsidRPr="00284A2B">
        <w:rPr>
          <w:b/>
          <w:color w:val="000000"/>
        </w:rPr>
        <w:t>Auto Regressive Integrate Moving Average</w:t>
      </w:r>
      <w:r w:rsidRPr="00284A2B">
        <w:rPr>
          <w:color w:val="000000"/>
        </w:rPr>
        <w:t>) với chức năng nhận dạng mô hình, ước lượng các tham số và đưa ra kết quả dự báo dựa trên các tham số ước lượng đã được lựa chọn một cách tối ưu. Thực nghiệm mô hình ARIMA trên dữ liệu thời gian thực, áp dụng với dữ liệu chứng khoán hướng tới việc dự báo chứng khoán.</w:t>
      </w:r>
    </w:p>
    <w:p w:rsidR="001A35BD" w:rsidRDefault="001A35BD" w:rsidP="00B7090F">
      <w:pPr>
        <w:pStyle w:val="ListParagraph"/>
        <w:numPr>
          <w:ilvl w:val="0"/>
          <w:numId w:val="3"/>
        </w:numPr>
        <w:ind w:left="360"/>
        <w:rPr>
          <w:b/>
          <w:color w:val="000000"/>
          <w:sz w:val="26"/>
          <w:szCs w:val="26"/>
        </w:rPr>
      </w:pPr>
      <w:r>
        <w:rPr>
          <w:b/>
          <w:color w:val="000000"/>
          <w:sz w:val="26"/>
          <w:szCs w:val="26"/>
        </w:rPr>
        <w:t xml:space="preserve">Phương pháp thực hiện: </w:t>
      </w:r>
    </w:p>
    <w:p w:rsidR="00BA4CEE" w:rsidRPr="00BA4CEE" w:rsidRDefault="00BA4CEE" w:rsidP="00B7090F">
      <w:pPr>
        <w:pStyle w:val="ListParagraph"/>
        <w:numPr>
          <w:ilvl w:val="0"/>
          <w:numId w:val="4"/>
        </w:numPr>
        <w:rPr>
          <w:b/>
          <w:color w:val="000000"/>
          <w:sz w:val="26"/>
          <w:szCs w:val="26"/>
        </w:rPr>
      </w:pPr>
      <w:r>
        <w:rPr>
          <w:color w:val="000000"/>
          <w:sz w:val="26"/>
          <w:szCs w:val="26"/>
        </w:rPr>
        <w:t>Tìm hiểu chuỗi thời gian, các đặc điểm của chuỗi thời gian</w:t>
      </w:r>
    </w:p>
    <w:p w:rsidR="00BA4CEE" w:rsidRPr="00F62411" w:rsidRDefault="00F34B9C" w:rsidP="00B7090F">
      <w:pPr>
        <w:pStyle w:val="ListParagraph"/>
        <w:numPr>
          <w:ilvl w:val="0"/>
          <w:numId w:val="4"/>
        </w:numPr>
        <w:rPr>
          <w:b/>
          <w:color w:val="000000"/>
          <w:sz w:val="26"/>
          <w:szCs w:val="26"/>
        </w:rPr>
      </w:pPr>
      <w:r>
        <w:rPr>
          <w:color w:val="000000"/>
          <w:sz w:val="26"/>
          <w:szCs w:val="26"/>
        </w:rPr>
        <w:t>Tìm hiểu cơ sở lý thuyết về mô hình ARIMA cho dữ liệu thời gian thực(time series) và cách áp dụng vào bài toán thực tế - dự báo sự lên xuống của thị trường chứng khoán</w:t>
      </w:r>
    </w:p>
    <w:p w:rsidR="00F62411" w:rsidRPr="00310304" w:rsidRDefault="00F62411" w:rsidP="00B7090F">
      <w:pPr>
        <w:pStyle w:val="ListParagraph"/>
        <w:numPr>
          <w:ilvl w:val="0"/>
          <w:numId w:val="4"/>
        </w:numPr>
        <w:rPr>
          <w:b/>
          <w:color w:val="000000"/>
          <w:sz w:val="26"/>
          <w:szCs w:val="26"/>
        </w:rPr>
      </w:pPr>
      <w:r>
        <w:rPr>
          <w:color w:val="000000"/>
          <w:sz w:val="26"/>
          <w:szCs w:val="26"/>
        </w:rPr>
        <w:t>Xây dựng và thi hành mô hình ARIMA và ứng dụng vào bài toán khai phá dữ liệu chuỗi thời gian trong dự báo tài chính, chứng khoán</w:t>
      </w:r>
    </w:p>
    <w:p w:rsidR="00310304" w:rsidRPr="00F62411" w:rsidRDefault="00310304" w:rsidP="00B7090F">
      <w:pPr>
        <w:pStyle w:val="ListParagraph"/>
        <w:numPr>
          <w:ilvl w:val="0"/>
          <w:numId w:val="4"/>
        </w:numPr>
        <w:rPr>
          <w:b/>
          <w:color w:val="000000"/>
          <w:sz w:val="26"/>
          <w:szCs w:val="26"/>
        </w:rPr>
      </w:pPr>
      <w:r>
        <w:rPr>
          <w:color w:val="000000"/>
          <w:sz w:val="26"/>
          <w:szCs w:val="26"/>
        </w:rPr>
        <w:t>Tìm hiểu và phân tích dữ liệu chứng khoán đang có được</w:t>
      </w:r>
    </w:p>
    <w:p w:rsidR="00F62411" w:rsidRPr="00030DA2" w:rsidRDefault="00310304" w:rsidP="00B7090F">
      <w:pPr>
        <w:pStyle w:val="ListParagraph"/>
        <w:numPr>
          <w:ilvl w:val="0"/>
          <w:numId w:val="4"/>
        </w:numPr>
        <w:rPr>
          <w:b/>
          <w:color w:val="000000"/>
          <w:sz w:val="26"/>
          <w:szCs w:val="26"/>
        </w:rPr>
      </w:pPr>
      <w:r>
        <w:rPr>
          <w:color w:val="000000"/>
          <w:sz w:val="26"/>
          <w:szCs w:val="26"/>
        </w:rPr>
        <w:t xml:space="preserve">Sử dụng ngôn ngữ thống kê </w:t>
      </w:r>
      <w:r>
        <w:rPr>
          <w:b/>
          <w:color w:val="000000"/>
          <w:sz w:val="26"/>
          <w:szCs w:val="26"/>
        </w:rPr>
        <w:t xml:space="preserve">R </w:t>
      </w:r>
      <w:r>
        <w:rPr>
          <w:color w:val="000000"/>
          <w:sz w:val="26"/>
          <w:szCs w:val="26"/>
        </w:rPr>
        <w:t xml:space="preserve">để làm phần mềm đơn giản đánh giá và dự báo dữ liệu </w:t>
      </w:r>
      <w:r w:rsidR="00030DA2">
        <w:rPr>
          <w:color w:val="000000"/>
          <w:sz w:val="26"/>
          <w:szCs w:val="26"/>
        </w:rPr>
        <w:t>giá cổ phiếu</w:t>
      </w:r>
    </w:p>
    <w:p w:rsidR="00030DA2" w:rsidRPr="0053157D" w:rsidRDefault="00B252CF" w:rsidP="00B7090F">
      <w:pPr>
        <w:pStyle w:val="ListParagraph"/>
        <w:numPr>
          <w:ilvl w:val="0"/>
          <w:numId w:val="4"/>
        </w:numPr>
        <w:rPr>
          <w:b/>
          <w:color w:val="000000"/>
          <w:sz w:val="26"/>
          <w:szCs w:val="26"/>
        </w:rPr>
      </w:pPr>
      <w:r>
        <w:rPr>
          <w:color w:val="000000"/>
          <w:sz w:val="26"/>
          <w:szCs w:val="26"/>
        </w:rPr>
        <w:t>Đánh giá kết quả dự báo được</w:t>
      </w:r>
    </w:p>
    <w:p w:rsidR="0053157D" w:rsidRDefault="0053157D" w:rsidP="008163AF">
      <w:pPr>
        <w:rPr>
          <w:b/>
          <w:color w:val="000000"/>
          <w:sz w:val="26"/>
          <w:szCs w:val="26"/>
        </w:rPr>
      </w:pPr>
    </w:p>
    <w:p w:rsidR="0053157D" w:rsidRDefault="0053157D" w:rsidP="008163AF">
      <w:pPr>
        <w:rPr>
          <w:b/>
          <w:color w:val="000000"/>
          <w:sz w:val="26"/>
          <w:szCs w:val="26"/>
        </w:rPr>
      </w:pPr>
    </w:p>
    <w:p w:rsidR="0053157D" w:rsidRDefault="0053157D" w:rsidP="008163AF">
      <w:pPr>
        <w:rPr>
          <w:b/>
          <w:color w:val="000000"/>
          <w:sz w:val="26"/>
          <w:szCs w:val="26"/>
        </w:rPr>
      </w:pPr>
    </w:p>
    <w:p w:rsidR="0053157D" w:rsidRDefault="0053157D" w:rsidP="008163AF">
      <w:pPr>
        <w:rPr>
          <w:b/>
          <w:color w:val="000000"/>
          <w:sz w:val="26"/>
          <w:szCs w:val="26"/>
        </w:rPr>
      </w:pPr>
    </w:p>
    <w:p w:rsidR="0053157D" w:rsidRDefault="0053157D" w:rsidP="008163AF">
      <w:pPr>
        <w:rPr>
          <w:b/>
          <w:color w:val="000000"/>
          <w:sz w:val="26"/>
          <w:szCs w:val="26"/>
        </w:rPr>
      </w:pPr>
    </w:p>
    <w:p w:rsidR="0053157D" w:rsidRDefault="0053157D" w:rsidP="008163AF">
      <w:pPr>
        <w:rPr>
          <w:b/>
          <w:color w:val="000000"/>
          <w:sz w:val="26"/>
          <w:szCs w:val="26"/>
        </w:rPr>
      </w:pPr>
    </w:p>
    <w:p w:rsidR="0053157D" w:rsidRDefault="0053157D" w:rsidP="008163AF">
      <w:pPr>
        <w:rPr>
          <w:b/>
          <w:color w:val="000000"/>
          <w:sz w:val="26"/>
          <w:szCs w:val="26"/>
        </w:rPr>
      </w:pPr>
    </w:p>
    <w:p w:rsidR="0053157D" w:rsidRDefault="0053157D" w:rsidP="008163AF">
      <w:pPr>
        <w:rPr>
          <w:b/>
          <w:color w:val="000000"/>
          <w:sz w:val="26"/>
          <w:szCs w:val="26"/>
        </w:rPr>
      </w:pPr>
    </w:p>
    <w:p w:rsidR="0053157D" w:rsidRDefault="0053157D" w:rsidP="008163AF">
      <w:pPr>
        <w:rPr>
          <w:b/>
          <w:color w:val="000000"/>
          <w:sz w:val="26"/>
          <w:szCs w:val="26"/>
        </w:rPr>
      </w:pPr>
    </w:p>
    <w:p w:rsidR="004249EF" w:rsidRDefault="0053157D" w:rsidP="008163AF">
      <w:pPr>
        <w:rPr>
          <w:b/>
          <w:color w:val="000000"/>
          <w:sz w:val="36"/>
          <w:szCs w:val="36"/>
        </w:rPr>
      </w:pPr>
      <w:r w:rsidRPr="00BE0680">
        <w:rPr>
          <w:b/>
          <w:color w:val="000000"/>
          <w:sz w:val="36"/>
          <w:szCs w:val="36"/>
        </w:rPr>
        <w:lastRenderedPageBreak/>
        <w:t>Chương II: Dữ liệu chuỗi thời gian</w:t>
      </w:r>
    </w:p>
    <w:p w:rsidR="00BE0680" w:rsidRPr="00BE0680" w:rsidRDefault="00BE0680" w:rsidP="008163AF">
      <w:pPr>
        <w:rPr>
          <w:b/>
          <w:color w:val="000000"/>
          <w:sz w:val="36"/>
          <w:szCs w:val="36"/>
        </w:rPr>
      </w:pPr>
    </w:p>
    <w:p w:rsidR="00124ECC" w:rsidRDefault="006341B8" w:rsidP="00B7090F">
      <w:pPr>
        <w:pStyle w:val="ListParagraph"/>
        <w:numPr>
          <w:ilvl w:val="0"/>
          <w:numId w:val="6"/>
        </w:numPr>
        <w:rPr>
          <w:b/>
          <w:color w:val="000000"/>
          <w:sz w:val="26"/>
          <w:szCs w:val="26"/>
        </w:rPr>
      </w:pPr>
      <w:r>
        <w:rPr>
          <w:b/>
          <w:color w:val="000000"/>
          <w:sz w:val="26"/>
          <w:szCs w:val="26"/>
        </w:rPr>
        <w:t>.</w:t>
      </w:r>
      <w:r>
        <w:rPr>
          <w:b/>
          <w:color w:val="000000"/>
          <w:sz w:val="26"/>
          <w:szCs w:val="26"/>
        </w:rPr>
        <w:tab/>
      </w:r>
      <w:r w:rsidR="00BE0680" w:rsidRPr="00862013">
        <w:rPr>
          <w:b/>
          <w:color w:val="000000"/>
          <w:sz w:val="26"/>
          <w:szCs w:val="26"/>
        </w:rPr>
        <w:t>Khái niệm</w:t>
      </w:r>
      <w:r w:rsidR="00DC12EE" w:rsidRPr="00862013">
        <w:rPr>
          <w:b/>
          <w:color w:val="000000"/>
          <w:sz w:val="26"/>
          <w:szCs w:val="26"/>
        </w:rPr>
        <w:t xml:space="preserve"> chuỗi thời gian</w:t>
      </w:r>
    </w:p>
    <w:p w:rsidR="00AF774F" w:rsidRPr="00AF774F" w:rsidRDefault="00AF774F" w:rsidP="008163AF">
      <w:pPr>
        <w:pStyle w:val="ListParagraph"/>
        <w:ind w:left="360" w:firstLine="360"/>
        <w:rPr>
          <w:color w:val="000000"/>
          <w:sz w:val="26"/>
          <w:szCs w:val="26"/>
        </w:rPr>
      </w:pPr>
      <w:r w:rsidRPr="00AF774F">
        <w:rPr>
          <w:color w:val="000000"/>
          <w:sz w:val="26"/>
          <w:szCs w:val="26"/>
        </w:rPr>
        <w:t xml:space="preserve">Chuỗi thời gian(tiếng Anh: time series) trong thống kê, xử lý tín hiệu, kinh tế lượng và bài toán tài chính là một chuỗi các điểm dữ liệu, được đo theo từng khoành khắc thời gian liền nhau theo một tần suất thời gian thống nhất. </w:t>
      </w:r>
    </w:p>
    <w:p w:rsidR="00AF774F" w:rsidRPr="005164E9" w:rsidRDefault="00AF774F" w:rsidP="008163AF">
      <w:pPr>
        <w:pStyle w:val="ListParagraph"/>
        <w:ind w:left="360" w:firstLine="360"/>
        <w:rPr>
          <w:color w:val="252525"/>
          <w:sz w:val="26"/>
          <w:szCs w:val="26"/>
          <w:shd w:val="clear" w:color="auto" w:fill="FFFFFF"/>
        </w:rPr>
      </w:pPr>
      <w:r w:rsidRPr="00AF774F">
        <w:rPr>
          <w:color w:val="252525"/>
          <w:sz w:val="26"/>
          <w:szCs w:val="26"/>
          <w:shd w:val="clear" w:color="auto" w:fill="FFFFFF"/>
        </w:rPr>
        <w:t>Phân tích chuỗi thời gian bao gồm các phương pháp để phân tích dữ liệu chuỗi thời gian, để từ đó trích xuất ra được các thuộc tính thống kê có ý nghĩa và các đặc điểm của dữ liệu. Dự đoán chuỗi thời gian là việc sử dụng mô hình để dự đoán các sự kiện thời gian dựa vào các sự kiện đã biết trong quá khứ để từ đó dự đoán các điểm dữ liệu trước khi nó xảy ra (hoặc được đo). Chuỗi thời gia</w:t>
      </w:r>
      <w:r w:rsidR="005164E9">
        <w:rPr>
          <w:color w:val="252525"/>
          <w:sz w:val="26"/>
          <w:szCs w:val="26"/>
          <w:shd w:val="clear" w:color="auto" w:fill="FFFFFF"/>
        </w:rPr>
        <w:t>n thường được vẽ theo các đồ th</w:t>
      </w:r>
      <w:r w:rsidR="0007496F">
        <w:rPr>
          <w:color w:val="252525"/>
          <w:sz w:val="26"/>
          <w:szCs w:val="26"/>
          <w:shd w:val="clear" w:color="auto" w:fill="FFFFFF"/>
        </w:rPr>
        <w:t>ị</w:t>
      </w:r>
    </w:p>
    <w:p w:rsidR="005015C9" w:rsidRDefault="006341B8" w:rsidP="00B7090F">
      <w:pPr>
        <w:pStyle w:val="ListParagraph"/>
        <w:numPr>
          <w:ilvl w:val="0"/>
          <w:numId w:val="6"/>
        </w:numPr>
        <w:rPr>
          <w:b/>
          <w:color w:val="000000"/>
          <w:sz w:val="26"/>
          <w:szCs w:val="26"/>
        </w:rPr>
      </w:pPr>
      <w:r>
        <w:rPr>
          <w:b/>
          <w:color w:val="000000"/>
          <w:sz w:val="26"/>
          <w:szCs w:val="26"/>
        </w:rPr>
        <w:t>.</w:t>
      </w:r>
      <w:r>
        <w:rPr>
          <w:b/>
          <w:color w:val="000000"/>
          <w:sz w:val="26"/>
          <w:szCs w:val="26"/>
        </w:rPr>
        <w:tab/>
        <w:t>Chuỗi</w:t>
      </w:r>
      <w:r w:rsidR="0085707D">
        <w:rPr>
          <w:b/>
          <w:color w:val="000000"/>
          <w:sz w:val="26"/>
          <w:szCs w:val="26"/>
        </w:rPr>
        <w:t xml:space="preserve"> thời gian thực</w:t>
      </w:r>
    </w:p>
    <w:p w:rsidR="00BB7FE0" w:rsidRDefault="005015C9" w:rsidP="008163AF">
      <w:pPr>
        <w:ind w:left="360" w:firstLine="360"/>
        <w:rPr>
          <w:color w:val="000000"/>
          <w:sz w:val="26"/>
          <w:szCs w:val="26"/>
        </w:rPr>
      </w:pPr>
      <w:r>
        <w:rPr>
          <w:color w:val="000000"/>
          <w:sz w:val="26"/>
          <w:szCs w:val="26"/>
        </w:rPr>
        <w:t>Dữ liệu thời gian thực hay chuỗi thời gian là một chuỗi các giá trị của một đại lượng nào đó được ghi nhận là thời gian</w:t>
      </w:r>
    </w:p>
    <w:p w:rsidR="007810D8" w:rsidRDefault="007810D8" w:rsidP="008163AF">
      <w:pPr>
        <w:ind w:left="360" w:firstLine="360"/>
        <w:rPr>
          <w:color w:val="000000"/>
          <w:sz w:val="26"/>
          <w:szCs w:val="26"/>
        </w:rPr>
      </w:pPr>
      <w:r>
        <w:rPr>
          <w:color w:val="000000"/>
          <w:sz w:val="26"/>
          <w:szCs w:val="26"/>
        </w:rPr>
        <w:t xml:space="preserve">Các giá trị của chuỗi thời gian của đại lượng X được kí hiều là X1, X2,…, </w:t>
      </w:r>
      <w:r w:rsidR="0026181D">
        <w:rPr>
          <w:color w:val="000000"/>
          <w:sz w:val="26"/>
          <w:szCs w:val="26"/>
        </w:rPr>
        <w:t>Xt,…</w:t>
      </w:r>
      <w:r>
        <w:rPr>
          <w:color w:val="000000"/>
          <w:sz w:val="26"/>
          <w:szCs w:val="26"/>
        </w:rPr>
        <w:t>Xn</w:t>
      </w:r>
      <w:r w:rsidR="0026181D">
        <w:rPr>
          <w:color w:val="000000"/>
          <w:sz w:val="26"/>
          <w:szCs w:val="26"/>
        </w:rPr>
        <w:t xml:space="preserve"> với Xi là </w:t>
      </w:r>
      <w:r w:rsidR="009C404B">
        <w:rPr>
          <w:color w:val="000000"/>
          <w:sz w:val="26"/>
          <w:szCs w:val="26"/>
        </w:rPr>
        <w:t>giá trị của đại lượng X tại thời điểm i</w:t>
      </w:r>
    </w:p>
    <w:p w:rsidR="006341B8" w:rsidRDefault="006F5A80" w:rsidP="008163AF">
      <w:pPr>
        <w:ind w:left="360"/>
        <w:rPr>
          <w:b/>
          <w:color w:val="000000"/>
          <w:sz w:val="26"/>
          <w:szCs w:val="26"/>
        </w:rPr>
      </w:pPr>
      <w:r>
        <w:rPr>
          <w:b/>
          <w:color w:val="000000"/>
          <w:sz w:val="26"/>
          <w:szCs w:val="26"/>
        </w:rPr>
        <w:t>Các thành phần của chuỗi thời gian thực</w:t>
      </w:r>
    </w:p>
    <w:p w:rsidR="006F5A80" w:rsidRDefault="00927FF8" w:rsidP="008163AF">
      <w:pPr>
        <w:ind w:left="360" w:firstLine="360"/>
        <w:rPr>
          <w:color w:val="000000"/>
          <w:sz w:val="26"/>
          <w:szCs w:val="26"/>
        </w:rPr>
      </w:pPr>
      <w:r>
        <w:rPr>
          <w:color w:val="000000"/>
          <w:sz w:val="26"/>
          <w:szCs w:val="26"/>
        </w:rPr>
        <w:t>Chuỗi thời gian thực thường được chia ra làm 4 thành phần:</w:t>
      </w:r>
    </w:p>
    <w:p w:rsidR="00927FF8" w:rsidRDefault="00927FF8" w:rsidP="00B7090F">
      <w:pPr>
        <w:pStyle w:val="ListParagraph"/>
        <w:numPr>
          <w:ilvl w:val="0"/>
          <w:numId w:val="3"/>
        </w:numPr>
        <w:rPr>
          <w:color w:val="000000"/>
          <w:sz w:val="26"/>
          <w:szCs w:val="26"/>
        </w:rPr>
      </w:pPr>
      <w:r w:rsidRPr="00145A9B">
        <w:rPr>
          <w:color w:val="000000"/>
          <w:sz w:val="26"/>
          <w:szCs w:val="26"/>
        </w:rPr>
        <w:t>Thành phần xu hướng dài hạn</w:t>
      </w:r>
    </w:p>
    <w:p w:rsidR="00145A9B" w:rsidRDefault="003E0B60" w:rsidP="00B7090F">
      <w:pPr>
        <w:pStyle w:val="ListParagraph"/>
        <w:numPr>
          <w:ilvl w:val="0"/>
          <w:numId w:val="3"/>
        </w:numPr>
        <w:rPr>
          <w:color w:val="000000"/>
          <w:sz w:val="26"/>
          <w:szCs w:val="26"/>
        </w:rPr>
      </w:pPr>
      <w:r>
        <w:rPr>
          <w:color w:val="000000"/>
          <w:sz w:val="26"/>
          <w:szCs w:val="26"/>
        </w:rPr>
        <w:t>Thành phần mùa</w:t>
      </w:r>
    </w:p>
    <w:p w:rsidR="003E0B60" w:rsidRDefault="003E0B60" w:rsidP="00B7090F">
      <w:pPr>
        <w:pStyle w:val="ListParagraph"/>
        <w:numPr>
          <w:ilvl w:val="0"/>
          <w:numId w:val="3"/>
        </w:numPr>
        <w:rPr>
          <w:color w:val="000000"/>
          <w:sz w:val="26"/>
          <w:szCs w:val="26"/>
        </w:rPr>
      </w:pPr>
      <w:r>
        <w:rPr>
          <w:color w:val="000000"/>
          <w:sz w:val="26"/>
          <w:szCs w:val="26"/>
        </w:rPr>
        <w:t>Thành phần chu kì</w:t>
      </w:r>
    </w:p>
    <w:p w:rsidR="003E0B60" w:rsidRDefault="003E0B60" w:rsidP="00B7090F">
      <w:pPr>
        <w:pStyle w:val="ListParagraph"/>
        <w:numPr>
          <w:ilvl w:val="0"/>
          <w:numId w:val="3"/>
        </w:numPr>
        <w:rPr>
          <w:color w:val="000000"/>
          <w:sz w:val="26"/>
          <w:szCs w:val="26"/>
        </w:rPr>
      </w:pPr>
      <w:r>
        <w:rPr>
          <w:color w:val="000000"/>
          <w:sz w:val="26"/>
          <w:szCs w:val="26"/>
        </w:rPr>
        <w:t>Thành phần bất thường</w:t>
      </w:r>
    </w:p>
    <w:p w:rsidR="008B4F18" w:rsidRDefault="009E0174" w:rsidP="008163AF">
      <w:pPr>
        <w:rPr>
          <w:b/>
          <w:color w:val="000000"/>
          <w:sz w:val="26"/>
          <w:szCs w:val="26"/>
        </w:rPr>
      </w:pPr>
      <w:r w:rsidRPr="00212A30">
        <w:rPr>
          <w:b/>
          <w:color w:val="000000"/>
          <w:sz w:val="26"/>
          <w:szCs w:val="26"/>
        </w:rPr>
        <w:t>1.2.1. Thành phần xu hướng dài hạn</w:t>
      </w:r>
    </w:p>
    <w:p w:rsidR="000B3DDC" w:rsidRDefault="00CC2E2C" w:rsidP="008163AF">
      <w:pPr>
        <w:rPr>
          <w:color w:val="000000"/>
          <w:sz w:val="26"/>
          <w:szCs w:val="26"/>
        </w:rPr>
      </w:pPr>
      <w:r>
        <w:rPr>
          <w:b/>
          <w:color w:val="000000"/>
          <w:sz w:val="26"/>
          <w:szCs w:val="26"/>
        </w:rPr>
        <w:tab/>
      </w:r>
      <w:r w:rsidR="00810BE6">
        <w:rPr>
          <w:color w:val="000000"/>
          <w:sz w:val="26"/>
          <w:szCs w:val="26"/>
        </w:rPr>
        <w:t>Thành phần xu hướng dài hạn thể hiện sự tăng trưởng hoặc giảm sút của một biến số theo thời gian với khoảng thời gian đủ dài</w:t>
      </w:r>
      <w:r w:rsidR="009F40B9">
        <w:rPr>
          <w:color w:val="000000"/>
          <w:sz w:val="26"/>
          <w:szCs w:val="26"/>
        </w:rPr>
        <w:t>. Thể hiện trên đồ thị thành phần này có thể biểu diễn bởi một đường thẳng hay một đường cong trơn</w:t>
      </w:r>
      <w:r w:rsidR="000B3DDC">
        <w:rPr>
          <w:color w:val="000000"/>
          <w:sz w:val="26"/>
          <w:szCs w:val="26"/>
        </w:rPr>
        <w:t>.</w:t>
      </w:r>
    </w:p>
    <w:p w:rsidR="000B3DDC" w:rsidRDefault="000B3DDC" w:rsidP="008163AF">
      <w:pPr>
        <w:jc w:val="center"/>
        <w:rPr>
          <w:color w:val="000000"/>
          <w:sz w:val="26"/>
          <w:szCs w:val="26"/>
        </w:rPr>
      </w:pPr>
      <w:r>
        <w:rPr>
          <w:noProof/>
          <w:color w:val="000000"/>
          <w:sz w:val="26"/>
          <w:szCs w:val="26"/>
        </w:rPr>
        <w:drawing>
          <wp:inline distT="0" distB="0" distL="0" distR="0">
            <wp:extent cx="3716122" cy="27870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sonalAdjustmentUsingSnmSeasonalFiltersExample_05.png"/>
                    <pic:cNvPicPr/>
                  </pic:nvPicPr>
                  <pic:blipFill>
                    <a:blip r:embed="rId6">
                      <a:extLst>
                        <a:ext uri="{28A0092B-C50C-407E-A947-70E740481C1C}">
                          <a14:useLocalDpi xmlns:a14="http://schemas.microsoft.com/office/drawing/2010/main" val="0"/>
                        </a:ext>
                      </a:extLst>
                    </a:blip>
                    <a:stretch>
                      <a:fillRect/>
                    </a:stretch>
                  </pic:blipFill>
                  <pic:spPr>
                    <a:xfrm>
                      <a:off x="0" y="0"/>
                      <a:ext cx="3771093" cy="2828320"/>
                    </a:xfrm>
                    <a:prstGeom prst="rect">
                      <a:avLst/>
                    </a:prstGeom>
                  </pic:spPr>
                </pic:pic>
              </a:graphicData>
            </a:graphic>
          </wp:inline>
        </w:drawing>
      </w:r>
    </w:p>
    <w:p w:rsidR="000B3DDC" w:rsidRDefault="000B3DDC" w:rsidP="008163AF">
      <w:pPr>
        <w:rPr>
          <w:b/>
          <w:color w:val="000000"/>
          <w:sz w:val="26"/>
          <w:szCs w:val="26"/>
        </w:rPr>
      </w:pPr>
      <w:r w:rsidRPr="00F71307">
        <w:rPr>
          <w:b/>
          <w:color w:val="000000"/>
          <w:sz w:val="26"/>
          <w:szCs w:val="26"/>
        </w:rPr>
        <w:lastRenderedPageBreak/>
        <w:t>1.2.2.</w:t>
      </w:r>
      <w:r w:rsidR="005F6F6E" w:rsidRPr="00F71307">
        <w:rPr>
          <w:b/>
          <w:color w:val="000000"/>
          <w:sz w:val="26"/>
          <w:szCs w:val="26"/>
        </w:rPr>
        <w:t xml:space="preserve"> Thành phần mùa</w:t>
      </w:r>
    </w:p>
    <w:p w:rsidR="00057E7D" w:rsidRDefault="008E710B" w:rsidP="008163AF">
      <w:pPr>
        <w:rPr>
          <w:color w:val="000000"/>
          <w:sz w:val="26"/>
          <w:szCs w:val="26"/>
        </w:rPr>
      </w:pPr>
      <w:r>
        <w:rPr>
          <w:color w:val="000000"/>
          <w:sz w:val="26"/>
          <w:szCs w:val="26"/>
        </w:rPr>
        <w:tab/>
        <w:t>Thành phần này dùng để chỉ xu hướng tăng hay giảm của đại lượng X tính theo mùa trong năm(có tính theo ngày/tháng trong năm)</w:t>
      </w:r>
    </w:p>
    <w:p w:rsidR="00AD2891" w:rsidRDefault="00AD2891" w:rsidP="008163AF">
      <w:pPr>
        <w:rPr>
          <w:color w:val="000000"/>
          <w:sz w:val="26"/>
          <w:szCs w:val="26"/>
        </w:rPr>
      </w:pPr>
      <w:r>
        <w:rPr>
          <w:color w:val="000000"/>
          <w:sz w:val="26"/>
          <w:szCs w:val="26"/>
        </w:rPr>
        <w:t>Ví dụ: lượng tiêu thụ chất đốt sẽ tăng vào mùa đông và giảm vào mùa hè, ngược lại, lượng tiêu thụ xăng sẽ tăng vào mùa hè và giảm vào mùa đông.</w:t>
      </w:r>
    </w:p>
    <w:p w:rsidR="00AD2891" w:rsidRDefault="00AD2891" w:rsidP="008163AF">
      <w:pPr>
        <w:rPr>
          <w:color w:val="000000"/>
          <w:sz w:val="26"/>
          <w:szCs w:val="26"/>
        </w:rPr>
      </w:pPr>
      <w:r>
        <w:rPr>
          <w:color w:val="000000"/>
          <w:sz w:val="26"/>
          <w:szCs w:val="26"/>
        </w:rPr>
        <w:t>Lượng mưa sẽ tăng cao vào mùa mưa</w:t>
      </w:r>
    </w:p>
    <w:p w:rsidR="00AD2891" w:rsidRDefault="00AD2891" w:rsidP="00AD2891">
      <w:pPr>
        <w:jc w:val="center"/>
        <w:rPr>
          <w:color w:val="000000"/>
          <w:sz w:val="26"/>
          <w:szCs w:val="26"/>
        </w:rPr>
      </w:pPr>
      <w:r>
        <w:rPr>
          <w:noProof/>
        </w:rPr>
        <w:drawing>
          <wp:inline distT="0" distB="0" distL="0" distR="0" wp14:anchorId="2C67F48F" wp14:editId="3544BD8E">
            <wp:extent cx="4349363" cy="245428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5036" cy="2457484"/>
                    </a:xfrm>
                    <a:prstGeom prst="rect">
                      <a:avLst/>
                    </a:prstGeom>
                  </pic:spPr>
                </pic:pic>
              </a:graphicData>
            </a:graphic>
          </wp:inline>
        </w:drawing>
      </w:r>
    </w:p>
    <w:p w:rsidR="00027F12" w:rsidRDefault="00027F12" w:rsidP="008163AF">
      <w:pPr>
        <w:rPr>
          <w:b/>
          <w:color w:val="000000"/>
          <w:sz w:val="26"/>
          <w:szCs w:val="26"/>
        </w:rPr>
      </w:pPr>
    </w:p>
    <w:p w:rsidR="00DA3427" w:rsidRDefault="00DA3427" w:rsidP="008163AF">
      <w:pPr>
        <w:rPr>
          <w:b/>
          <w:color w:val="000000"/>
          <w:sz w:val="26"/>
          <w:szCs w:val="26"/>
        </w:rPr>
      </w:pPr>
      <w:r w:rsidRPr="00E32E2A">
        <w:rPr>
          <w:b/>
          <w:color w:val="000000"/>
          <w:sz w:val="26"/>
          <w:szCs w:val="26"/>
        </w:rPr>
        <w:t>1.2.3.Thành phần chu kì</w:t>
      </w:r>
    </w:p>
    <w:p w:rsidR="006E3196" w:rsidRPr="00A47F77" w:rsidRDefault="00A47F77" w:rsidP="008163AF">
      <w:pPr>
        <w:rPr>
          <w:color w:val="000000"/>
          <w:sz w:val="26"/>
          <w:szCs w:val="26"/>
        </w:rPr>
      </w:pPr>
      <w:r>
        <w:rPr>
          <w:b/>
          <w:color w:val="000000"/>
          <w:sz w:val="26"/>
          <w:szCs w:val="26"/>
        </w:rPr>
        <w:tab/>
      </w:r>
      <w:r>
        <w:rPr>
          <w:color w:val="000000"/>
          <w:sz w:val="26"/>
          <w:szCs w:val="26"/>
        </w:rPr>
        <w:t>Thành phần này chỉ sự thay đổi của đại lượng X theo chu kì. Thành phần này khác thành phần mùa ở chỗ chu kì của đại lượng X kéo dài hơn một năm. Để đánh giá thành phần này các giá trị của chuỗi thời gian được quan sát hàng năm</w:t>
      </w:r>
    </w:p>
    <w:p w:rsidR="00404000" w:rsidRDefault="00AD2891" w:rsidP="008163AF">
      <w:pPr>
        <w:rPr>
          <w:color w:val="000000"/>
          <w:sz w:val="26"/>
          <w:szCs w:val="26"/>
        </w:rPr>
      </w:pPr>
      <w:r>
        <w:rPr>
          <w:color w:val="000000"/>
          <w:sz w:val="26"/>
          <w:szCs w:val="26"/>
        </w:rPr>
        <w:t>Ví dụ: lượng nước chảy đến hồ Trị An từ năm 1959-1983</w:t>
      </w:r>
    </w:p>
    <w:p w:rsidR="00281E2C" w:rsidRPr="00AD2891" w:rsidRDefault="00281E2C" w:rsidP="00281E2C">
      <w:pPr>
        <w:jc w:val="center"/>
        <w:rPr>
          <w:color w:val="000000"/>
          <w:sz w:val="26"/>
          <w:szCs w:val="26"/>
        </w:rPr>
      </w:pPr>
      <w:r>
        <w:rPr>
          <w:noProof/>
        </w:rPr>
        <w:drawing>
          <wp:inline distT="0" distB="0" distL="0" distR="0" wp14:anchorId="5C9AAD6F" wp14:editId="77079454">
            <wp:extent cx="5943600" cy="2172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2970"/>
                    </a:xfrm>
                    <a:prstGeom prst="rect">
                      <a:avLst/>
                    </a:prstGeom>
                  </pic:spPr>
                </pic:pic>
              </a:graphicData>
            </a:graphic>
          </wp:inline>
        </w:drawing>
      </w:r>
    </w:p>
    <w:p w:rsidR="00DA3427" w:rsidRPr="00E32E2A" w:rsidRDefault="00DA3427" w:rsidP="008163AF">
      <w:pPr>
        <w:rPr>
          <w:b/>
          <w:color w:val="000000"/>
          <w:sz w:val="26"/>
          <w:szCs w:val="26"/>
        </w:rPr>
      </w:pPr>
      <w:r w:rsidRPr="00E32E2A">
        <w:rPr>
          <w:b/>
          <w:color w:val="000000"/>
          <w:sz w:val="26"/>
          <w:szCs w:val="26"/>
        </w:rPr>
        <w:t>1.2.4.Thành phần bất thường</w:t>
      </w:r>
    </w:p>
    <w:p w:rsidR="00CC2E2C" w:rsidRDefault="00810BE6" w:rsidP="008163AF">
      <w:pPr>
        <w:rPr>
          <w:color w:val="000000"/>
          <w:sz w:val="26"/>
          <w:szCs w:val="26"/>
        </w:rPr>
      </w:pPr>
      <w:r>
        <w:rPr>
          <w:color w:val="000000"/>
          <w:sz w:val="26"/>
          <w:szCs w:val="26"/>
        </w:rPr>
        <w:t xml:space="preserve"> </w:t>
      </w:r>
      <w:r w:rsidR="00030B70">
        <w:rPr>
          <w:color w:val="000000"/>
          <w:sz w:val="26"/>
          <w:szCs w:val="26"/>
        </w:rPr>
        <w:tab/>
        <w:t>Thành phần này dùng để chị sự thay đổi bất thường của các giá trị trong chuỗi thời gian. Sự thay đổi này không thể dự đoán bằng các số liệu kinh nghiệm trong quá khứ, về mặt bản chất thành phần này không có chu kì</w:t>
      </w:r>
      <w:r w:rsidR="00281E2C">
        <w:rPr>
          <w:color w:val="000000"/>
          <w:sz w:val="26"/>
          <w:szCs w:val="26"/>
        </w:rPr>
        <w:t>.</w:t>
      </w:r>
    </w:p>
    <w:p w:rsidR="00281E2C" w:rsidRDefault="00281E2C" w:rsidP="008163AF">
      <w:pPr>
        <w:rPr>
          <w:color w:val="000000"/>
          <w:sz w:val="26"/>
          <w:szCs w:val="26"/>
        </w:rPr>
      </w:pPr>
      <w:r>
        <w:rPr>
          <w:color w:val="000000"/>
          <w:sz w:val="26"/>
          <w:szCs w:val="26"/>
        </w:rPr>
        <w:t>Ví dụ: chu kì ngẫu nhiên tăng trưởng kinh tế Hoa Kì giai đoạn 1961-1999</w:t>
      </w:r>
    </w:p>
    <w:p w:rsidR="00D138B2" w:rsidRPr="00810BE6" w:rsidRDefault="00D138B2" w:rsidP="00D138B2">
      <w:pPr>
        <w:jc w:val="center"/>
        <w:rPr>
          <w:color w:val="000000"/>
          <w:sz w:val="26"/>
          <w:szCs w:val="26"/>
        </w:rPr>
      </w:pPr>
      <w:r>
        <w:rPr>
          <w:noProof/>
        </w:rPr>
        <w:lastRenderedPageBreak/>
        <w:drawing>
          <wp:inline distT="0" distB="0" distL="0" distR="0" wp14:anchorId="33F39341" wp14:editId="4A6E5264">
            <wp:extent cx="5514975" cy="3419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4975" cy="3419475"/>
                    </a:xfrm>
                    <a:prstGeom prst="rect">
                      <a:avLst/>
                    </a:prstGeom>
                  </pic:spPr>
                </pic:pic>
              </a:graphicData>
            </a:graphic>
          </wp:inline>
        </w:drawing>
      </w:r>
    </w:p>
    <w:p w:rsidR="008B4F18" w:rsidRDefault="008B4F18"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Default="009E713C" w:rsidP="008163AF">
      <w:pPr>
        <w:rPr>
          <w:b/>
          <w:color w:val="000000"/>
          <w:sz w:val="26"/>
          <w:szCs w:val="26"/>
        </w:rPr>
      </w:pPr>
    </w:p>
    <w:p w:rsidR="009E713C" w:rsidRPr="00212A30" w:rsidRDefault="009E713C" w:rsidP="008163AF">
      <w:pPr>
        <w:rPr>
          <w:b/>
          <w:color w:val="000000"/>
          <w:sz w:val="26"/>
          <w:szCs w:val="26"/>
        </w:rPr>
      </w:pPr>
    </w:p>
    <w:p w:rsidR="00DC12EE" w:rsidRDefault="009E713C" w:rsidP="009E713C">
      <w:pPr>
        <w:ind w:left="1440" w:firstLine="720"/>
        <w:rPr>
          <w:b/>
          <w:color w:val="000000"/>
          <w:sz w:val="26"/>
          <w:szCs w:val="26"/>
        </w:rPr>
      </w:pPr>
      <w:r>
        <w:rPr>
          <w:b/>
          <w:color w:val="000000"/>
          <w:sz w:val="26"/>
          <w:szCs w:val="26"/>
        </w:rPr>
        <w:lastRenderedPageBreak/>
        <w:t xml:space="preserve">Chương </w:t>
      </w:r>
      <w:r w:rsidR="00AE75DC">
        <w:rPr>
          <w:b/>
          <w:color w:val="000000"/>
          <w:sz w:val="26"/>
          <w:szCs w:val="26"/>
        </w:rPr>
        <w:t>II</w:t>
      </w:r>
      <w:r w:rsidR="001C70AF">
        <w:rPr>
          <w:b/>
          <w:color w:val="000000"/>
          <w:sz w:val="26"/>
          <w:szCs w:val="26"/>
        </w:rPr>
        <w:t>:</w:t>
      </w:r>
      <w:r w:rsidR="00AE75DC">
        <w:rPr>
          <w:b/>
          <w:color w:val="000000"/>
          <w:sz w:val="26"/>
          <w:szCs w:val="26"/>
        </w:rPr>
        <w:t xml:space="preserve"> Cơ sở xác suất thống kê</w:t>
      </w:r>
    </w:p>
    <w:p w:rsidR="008F037D" w:rsidRDefault="008F037D" w:rsidP="008163AF">
      <w:pPr>
        <w:rPr>
          <w:b/>
          <w:color w:val="000000"/>
          <w:sz w:val="26"/>
          <w:szCs w:val="26"/>
        </w:rPr>
      </w:pPr>
      <w:r>
        <w:rPr>
          <w:b/>
          <w:color w:val="000000"/>
          <w:sz w:val="26"/>
          <w:szCs w:val="26"/>
        </w:rPr>
        <w:t>1. Biến ngẫu nhiên</w:t>
      </w:r>
    </w:p>
    <w:p w:rsidR="008F037D" w:rsidRDefault="00D37FB0" w:rsidP="008163AF">
      <w:pPr>
        <w:rPr>
          <w:color w:val="000000"/>
          <w:sz w:val="26"/>
          <w:szCs w:val="26"/>
        </w:rPr>
      </w:pPr>
      <w:r>
        <w:rPr>
          <w:color w:val="000000"/>
          <w:sz w:val="26"/>
          <w:szCs w:val="26"/>
        </w:rPr>
        <w:t>1.1.Khái niệm biến ngẫu nhiên</w:t>
      </w:r>
    </w:p>
    <w:p w:rsidR="00721B9A" w:rsidRDefault="00721B9A" w:rsidP="008163AF">
      <w:pPr>
        <w:rPr>
          <w:color w:val="000000"/>
          <w:sz w:val="26"/>
          <w:szCs w:val="26"/>
        </w:rPr>
      </w:pPr>
      <w:r>
        <w:rPr>
          <w:color w:val="000000"/>
          <w:sz w:val="26"/>
          <w:szCs w:val="26"/>
        </w:rPr>
        <w:tab/>
        <w:t xml:space="preserve">Biến ngẫu nhiên X là đại lượng nhận các giá trị nào đó phụ thuộc vào các yếu tố ngẫu nhiên, nghĩa là với mọi giá trị thực </w:t>
      </w:r>
      <m:oMath>
        <m:r>
          <w:rPr>
            <w:rFonts w:ascii="Cambria Math" w:hAnsi="Cambria Math"/>
            <w:color w:val="000000"/>
            <w:sz w:val="26"/>
            <w:szCs w:val="26"/>
          </w:rPr>
          <m:t xml:space="preserve">x∈R </m:t>
        </m:r>
      </m:oMath>
      <w:r>
        <w:rPr>
          <w:color w:val="000000"/>
          <w:sz w:val="26"/>
          <w:szCs w:val="26"/>
        </w:rPr>
        <w:t xml:space="preserve">thì </w:t>
      </w:r>
      <m:oMath>
        <m:d>
          <m:dPr>
            <m:begChr m:val="{"/>
            <m:endChr m:val="}"/>
            <m:ctrlPr>
              <w:rPr>
                <w:rFonts w:ascii="Cambria Math" w:hAnsi="Cambria Math"/>
                <w:i/>
                <w:color w:val="000000"/>
                <w:sz w:val="26"/>
                <w:szCs w:val="26"/>
              </w:rPr>
            </m:ctrlPr>
          </m:dPr>
          <m:e>
            <m:r>
              <w:rPr>
                <w:rFonts w:ascii="Cambria Math" w:hAnsi="Cambria Math"/>
                <w:color w:val="000000"/>
                <w:sz w:val="26"/>
                <w:szCs w:val="26"/>
              </w:rPr>
              <m:t>X&lt;x</m:t>
            </m:r>
          </m:e>
        </m:d>
      </m:oMath>
      <w:r>
        <w:rPr>
          <w:color w:val="000000"/>
          <w:sz w:val="26"/>
          <w:szCs w:val="26"/>
        </w:rPr>
        <w:t xml:space="preserve"> là một biến cố ngẫu nhiên</w:t>
      </w:r>
      <w:r w:rsidR="00A64680">
        <w:rPr>
          <w:color w:val="000000"/>
          <w:sz w:val="26"/>
          <w:szCs w:val="26"/>
        </w:rPr>
        <w:t>.</w:t>
      </w:r>
    </w:p>
    <w:p w:rsidR="00A64680" w:rsidRDefault="00A64680" w:rsidP="008163AF">
      <w:pPr>
        <w:rPr>
          <w:color w:val="000000"/>
          <w:sz w:val="26"/>
          <w:szCs w:val="26"/>
        </w:rPr>
      </w:pPr>
      <w:r>
        <w:rPr>
          <w:color w:val="000000"/>
          <w:sz w:val="26"/>
          <w:szCs w:val="26"/>
        </w:rPr>
        <w:t>Như vậy đối với biến ngẫu nhiên người ta chỉ quan tâm xem nó nhận một giá trị nào đó hoặc nhận giá trị trong một khoảng thời gian nào đó với một xác suất là bao nhiêu</w:t>
      </w:r>
    </w:p>
    <w:p w:rsidR="00AE2A25" w:rsidRDefault="00AE2A25" w:rsidP="008163AF">
      <w:pPr>
        <w:rPr>
          <w:color w:val="000000"/>
          <w:sz w:val="26"/>
          <w:szCs w:val="26"/>
        </w:rPr>
      </w:pPr>
      <w:r>
        <w:rPr>
          <w:color w:val="000000"/>
          <w:sz w:val="26"/>
          <w:szCs w:val="26"/>
        </w:rPr>
        <w:t>Ví dụ: các đại lượng sau là biến ngẫu nhiên:</w:t>
      </w:r>
    </w:p>
    <w:p w:rsidR="00AE2A25" w:rsidRDefault="0011310B" w:rsidP="00B7090F">
      <w:pPr>
        <w:pStyle w:val="ListParagraph"/>
        <w:numPr>
          <w:ilvl w:val="0"/>
          <w:numId w:val="26"/>
        </w:numPr>
        <w:rPr>
          <w:color w:val="000000"/>
          <w:sz w:val="26"/>
          <w:szCs w:val="26"/>
        </w:rPr>
      </w:pPr>
      <w:r>
        <w:rPr>
          <w:color w:val="000000"/>
          <w:sz w:val="26"/>
          <w:szCs w:val="26"/>
        </w:rPr>
        <w:t>Số nốt xuất hiện khi gieo một con xúc xắc</w:t>
      </w:r>
    </w:p>
    <w:p w:rsidR="0011310B" w:rsidRDefault="0011310B" w:rsidP="00B7090F">
      <w:pPr>
        <w:pStyle w:val="ListParagraph"/>
        <w:numPr>
          <w:ilvl w:val="0"/>
          <w:numId w:val="26"/>
        </w:numPr>
        <w:rPr>
          <w:color w:val="000000"/>
          <w:sz w:val="26"/>
          <w:szCs w:val="26"/>
        </w:rPr>
      </w:pPr>
      <w:r>
        <w:rPr>
          <w:color w:val="000000"/>
          <w:sz w:val="26"/>
          <w:szCs w:val="26"/>
        </w:rPr>
        <w:t>Tuổi thọ của một thiết bị đang hoạt động</w:t>
      </w:r>
    </w:p>
    <w:p w:rsidR="002F3244" w:rsidRDefault="002F3244" w:rsidP="00B7090F">
      <w:pPr>
        <w:pStyle w:val="ListParagraph"/>
        <w:numPr>
          <w:ilvl w:val="0"/>
          <w:numId w:val="26"/>
        </w:numPr>
        <w:rPr>
          <w:color w:val="000000"/>
          <w:sz w:val="26"/>
          <w:szCs w:val="26"/>
        </w:rPr>
      </w:pPr>
      <w:r>
        <w:rPr>
          <w:color w:val="000000"/>
          <w:sz w:val="26"/>
          <w:szCs w:val="26"/>
        </w:rPr>
        <w:t>Số khách hàng vào một điểm phục vụ trong một đơn vị thời gian</w:t>
      </w:r>
    </w:p>
    <w:p w:rsidR="002F3244" w:rsidRDefault="001B587F" w:rsidP="00B7090F">
      <w:pPr>
        <w:pStyle w:val="ListParagraph"/>
        <w:numPr>
          <w:ilvl w:val="0"/>
          <w:numId w:val="26"/>
        </w:numPr>
        <w:rPr>
          <w:color w:val="000000"/>
          <w:sz w:val="26"/>
          <w:szCs w:val="26"/>
        </w:rPr>
      </w:pPr>
      <w:r>
        <w:rPr>
          <w:color w:val="000000"/>
          <w:sz w:val="26"/>
          <w:szCs w:val="26"/>
        </w:rPr>
        <w:t>Số cuộc gọi đến một tổng đài</w:t>
      </w:r>
    </w:p>
    <w:p w:rsidR="001B587F" w:rsidRDefault="001B587F" w:rsidP="00B7090F">
      <w:pPr>
        <w:pStyle w:val="ListParagraph"/>
        <w:numPr>
          <w:ilvl w:val="0"/>
          <w:numId w:val="26"/>
        </w:numPr>
        <w:rPr>
          <w:color w:val="000000"/>
          <w:sz w:val="26"/>
          <w:szCs w:val="26"/>
        </w:rPr>
      </w:pPr>
      <w:r>
        <w:rPr>
          <w:color w:val="000000"/>
          <w:sz w:val="26"/>
          <w:szCs w:val="26"/>
        </w:rPr>
        <w:t>Sai số khi đo lường một đại lượng vật lý</w:t>
      </w:r>
    </w:p>
    <w:p w:rsidR="001473F5" w:rsidRDefault="009A7EB1" w:rsidP="001473F5">
      <w:pPr>
        <w:rPr>
          <w:color w:val="000000"/>
          <w:sz w:val="26"/>
          <w:szCs w:val="26"/>
        </w:rPr>
      </w:pPr>
      <w:r>
        <w:rPr>
          <w:color w:val="000000"/>
          <w:sz w:val="26"/>
          <w:szCs w:val="26"/>
        </w:rPr>
        <w:t>1</w:t>
      </w:r>
      <w:r w:rsidR="001473F5">
        <w:rPr>
          <w:color w:val="000000"/>
          <w:sz w:val="26"/>
          <w:szCs w:val="26"/>
        </w:rPr>
        <w:t>.2. Phân loại</w:t>
      </w:r>
    </w:p>
    <w:p w:rsidR="001473F5" w:rsidRDefault="005D6C9B" w:rsidP="001473F5">
      <w:pPr>
        <w:rPr>
          <w:color w:val="000000"/>
          <w:sz w:val="26"/>
          <w:szCs w:val="26"/>
        </w:rPr>
      </w:pPr>
      <w:r>
        <w:rPr>
          <w:color w:val="000000"/>
          <w:sz w:val="26"/>
          <w:szCs w:val="26"/>
        </w:rPr>
        <w:t>Người ta phân biến ngẫu nhiên thành hai loại:</w:t>
      </w:r>
    </w:p>
    <w:p w:rsidR="005D6C9B" w:rsidRDefault="005D6C9B" w:rsidP="00B7090F">
      <w:pPr>
        <w:pStyle w:val="ListParagraph"/>
        <w:numPr>
          <w:ilvl w:val="0"/>
          <w:numId w:val="27"/>
        </w:numPr>
        <w:rPr>
          <w:color w:val="000000"/>
          <w:sz w:val="26"/>
          <w:szCs w:val="26"/>
        </w:rPr>
      </w:pPr>
      <w:r>
        <w:rPr>
          <w:color w:val="000000"/>
          <w:sz w:val="26"/>
          <w:szCs w:val="26"/>
        </w:rPr>
        <w:t xml:space="preserve">Biến ngẫu nhiên rời rạc: nếu nó chỉ nhận một số hữu hạn hoặc vô hạn đếm được các giá trị. Nghĩa là có thể liệt kê các giá trị thành một dãy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m:t>
        </m:r>
      </m:oMath>
    </w:p>
    <w:p w:rsidR="005D6C9B" w:rsidRDefault="004A0740" w:rsidP="00B7090F">
      <w:pPr>
        <w:pStyle w:val="ListParagraph"/>
        <w:numPr>
          <w:ilvl w:val="0"/>
          <w:numId w:val="27"/>
        </w:numPr>
        <w:rPr>
          <w:color w:val="000000"/>
          <w:sz w:val="26"/>
          <w:szCs w:val="26"/>
        </w:rPr>
      </w:pPr>
      <w:r>
        <w:rPr>
          <w:color w:val="000000"/>
          <w:sz w:val="26"/>
          <w:szCs w:val="26"/>
        </w:rPr>
        <w:t>Biến ngẫu nhiên liên tục</w:t>
      </w:r>
      <w:r w:rsidR="0068575C">
        <w:rPr>
          <w:color w:val="000000"/>
          <w:sz w:val="26"/>
          <w:szCs w:val="26"/>
        </w:rPr>
        <w:t xml:space="preserve"> nếu các giá trị của nó có thể lấp đầy một hoặc một số các khoảng hữu hạn hoặc vô hạn và xác suất </w:t>
      </w:r>
      <m:oMath>
        <m:r>
          <w:rPr>
            <w:rFonts w:ascii="Cambria Math" w:hAnsi="Cambria Math"/>
            <w:color w:val="000000"/>
            <w:sz w:val="26"/>
            <w:szCs w:val="26"/>
          </w:rPr>
          <m:t>P</m:t>
        </m:r>
        <m:d>
          <m:dPr>
            <m:endChr m:val="}"/>
            <m:ctrlPr>
              <w:rPr>
                <w:rFonts w:ascii="Cambria Math" w:hAnsi="Cambria Math"/>
                <w:i/>
                <w:color w:val="000000"/>
                <w:sz w:val="26"/>
                <w:szCs w:val="26"/>
              </w:rPr>
            </m:ctrlPr>
          </m:dPr>
          <m:e>
            <m:r>
              <w:rPr>
                <w:rFonts w:ascii="Cambria Math" w:hAnsi="Cambria Math"/>
                <w:color w:val="000000"/>
                <w:sz w:val="26"/>
                <w:szCs w:val="26"/>
              </w:rPr>
              <m:t>X=a</m:t>
            </m:r>
          </m:e>
        </m:d>
      </m:oMath>
      <w:r w:rsidR="0068575C">
        <w:rPr>
          <w:color w:val="000000"/>
          <w:sz w:val="26"/>
          <w:szCs w:val="26"/>
        </w:rPr>
        <w:t xml:space="preserve"> bằng không với mội a </w:t>
      </w:r>
    </w:p>
    <w:p w:rsidR="0068575C" w:rsidRDefault="0068575C" w:rsidP="0068575C">
      <w:pPr>
        <w:rPr>
          <w:color w:val="000000"/>
          <w:sz w:val="26"/>
          <w:szCs w:val="26"/>
        </w:rPr>
      </w:pPr>
      <w:r>
        <w:rPr>
          <w:color w:val="000000"/>
          <w:sz w:val="26"/>
          <w:szCs w:val="26"/>
        </w:rPr>
        <w:t>Ví dụ:</w:t>
      </w:r>
    </w:p>
    <w:p w:rsidR="0068575C" w:rsidRDefault="0049783F" w:rsidP="00B7090F">
      <w:pPr>
        <w:pStyle w:val="ListParagraph"/>
        <w:numPr>
          <w:ilvl w:val="0"/>
          <w:numId w:val="28"/>
        </w:numPr>
        <w:rPr>
          <w:color w:val="000000"/>
          <w:sz w:val="26"/>
          <w:szCs w:val="26"/>
        </w:rPr>
      </w:pPr>
      <w:r>
        <w:rPr>
          <w:color w:val="000000"/>
          <w:sz w:val="26"/>
          <w:szCs w:val="26"/>
        </w:rPr>
        <w:t xml:space="preserve">Gọi X là số nốt xuất hiện khi gieo một con xúc sắc </w:t>
      </w:r>
      <w:r w:rsidR="006F3367">
        <w:rPr>
          <w:color w:val="000000"/>
          <w:sz w:val="26"/>
          <w:szCs w:val="26"/>
        </w:rPr>
        <w:t>thì X là biến ngẫu nhiên rời rạc nhận các giá trị 1, 2, 3, 4, 5, 6.</w:t>
      </w:r>
    </w:p>
    <w:p w:rsidR="006F3367" w:rsidRDefault="006F3367" w:rsidP="00B7090F">
      <w:pPr>
        <w:pStyle w:val="ListParagraph"/>
        <w:numPr>
          <w:ilvl w:val="0"/>
          <w:numId w:val="28"/>
        </w:numPr>
        <w:rPr>
          <w:color w:val="000000"/>
          <w:sz w:val="26"/>
          <w:szCs w:val="26"/>
        </w:rPr>
      </w:pPr>
      <w:r>
        <w:rPr>
          <w:color w:val="000000"/>
          <w:sz w:val="26"/>
          <w:szCs w:val="26"/>
        </w:rPr>
        <w:t>Gọi Y là tuổi thọ của một thiết bị đang hoạt động thì Y là biến ngẫu nhiên liên tục nhận giá trị trong một khoảng</w:t>
      </w:r>
    </w:p>
    <w:p w:rsidR="006F3367" w:rsidRDefault="003B3729" w:rsidP="00B7090F">
      <w:pPr>
        <w:pStyle w:val="ListParagraph"/>
        <w:numPr>
          <w:ilvl w:val="0"/>
          <w:numId w:val="28"/>
        </w:numPr>
        <w:rPr>
          <w:color w:val="000000"/>
          <w:sz w:val="26"/>
          <w:szCs w:val="26"/>
        </w:rPr>
      </w:pPr>
      <w:r>
        <w:rPr>
          <w:color w:val="000000"/>
          <w:sz w:val="26"/>
          <w:szCs w:val="26"/>
        </w:rPr>
        <w:t xml:space="preserve">Gọi Z là số khách hàng vào một điểm phục vụ trong một đơn vị thời gian, Z là biến ngẫu nhiên rời rạc nhận các giá trị 0, 1, 2… </w:t>
      </w:r>
    </w:p>
    <w:p w:rsidR="003B3729" w:rsidRDefault="00DF40E3" w:rsidP="00B7090F">
      <w:pPr>
        <w:pStyle w:val="ListParagraph"/>
        <w:numPr>
          <w:ilvl w:val="0"/>
          <w:numId w:val="28"/>
        </w:numPr>
        <w:rPr>
          <w:color w:val="000000"/>
          <w:sz w:val="26"/>
          <w:szCs w:val="26"/>
        </w:rPr>
      </w:pPr>
      <w:r>
        <w:rPr>
          <w:color w:val="000000"/>
          <w:sz w:val="26"/>
          <w:szCs w:val="26"/>
        </w:rPr>
        <w:t>Số cuộc gọi đến một tổng đài là biến ngẫu nhiên rời rạc nhận các giá trị 0, 1, 2,….</w:t>
      </w:r>
    </w:p>
    <w:p w:rsidR="009550C3" w:rsidRDefault="009550C3" w:rsidP="00B7090F">
      <w:pPr>
        <w:pStyle w:val="ListParagraph"/>
        <w:numPr>
          <w:ilvl w:val="0"/>
          <w:numId w:val="28"/>
        </w:numPr>
        <w:rPr>
          <w:color w:val="000000"/>
          <w:sz w:val="26"/>
          <w:szCs w:val="26"/>
        </w:rPr>
      </w:pPr>
      <w:r>
        <w:rPr>
          <w:color w:val="000000"/>
          <w:sz w:val="26"/>
          <w:szCs w:val="26"/>
        </w:rPr>
        <w:t>Sai số khi đo lường một đại lượng vật lý Y nào đó là biến ngẫu nhiên liên tục nhận giá trị trong một khoảng</w:t>
      </w:r>
    </w:p>
    <w:p w:rsidR="00FC04C5" w:rsidRDefault="00FC04C5" w:rsidP="00FC04C5">
      <w:pPr>
        <w:pStyle w:val="ListParagraph"/>
        <w:numPr>
          <w:ilvl w:val="0"/>
          <w:numId w:val="2"/>
        </w:numPr>
        <w:rPr>
          <w:b/>
          <w:color w:val="000000"/>
          <w:sz w:val="26"/>
          <w:szCs w:val="26"/>
        </w:rPr>
      </w:pPr>
      <w:r w:rsidRPr="00FC04C5">
        <w:rPr>
          <w:b/>
          <w:color w:val="000000"/>
          <w:sz w:val="26"/>
          <w:szCs w:val="26"/>
        </w:rPr>
        <w:t>Hàm phân bố xác suất</w:t>
      </w:r>
    </w:p>
    <w:p w:rsidR="00FC04C5" w:rsidRDefault="00EE197A" w:rsidP="00FC04C5">
      <w:pPr>
        <w:rPr>
          <w:color w:val="000000"/>
          <w:sz w:val="26"/>
          <w:szCs w:val="26"/>
        </w:rPr>
      </w:pPr>
      <w:r>
        <w:rPr>
          <w:color w:val="000000"/>
          <w:sz w:val="26"/>
          <w:szCs w:val="26"/>
        </w:rPr>
        <w:t xml:space="preserve">Hàm phân bố xác suất (cumulative distribution function, viết tắt là CDF) của biến ngẫu nhiên X là hàm số F(x) được xác định với </w:t>
      </w:r>
      <m:oMath>
        <m:r>
          <w:rPr>
            <w:rFonts w:ascii="Cambria Math" w:hAnsi="Cambria Math"/>
            <w:color w:val="000000"/>
            <w:sz w:val="26"/>
            <w:szCs w:val="26"/>
          </w:rPr>
          <m:t>x ϵ R</m:t>
        </m:r>
      </m:oMath>
      <w:r>
        <w:rPr>
          <w:color w:val="000000"/>
          <w:sz w:val="26"/>
          <w:szCs w:val="26"/>
        </w:rPr>
        <w:t xml:space="preserve"> bởi công thức:</w:t>
      </w:r>
    </w:p>
    <w:p w:rsidR="00EE197A" w:rsidRPr="00EE197A" w:rsidRDefault="00EE197A" w:rsidP="00FC04C5">
      <w:pPr>
        <w:rPr>
          <w:color w:val="000000"/>
          <w:sz w:val="26"/>
          <w:szCs w:val="26"/>
        </w:rPr>
      </w:pPr>
      <m:oMathPara>
        <m:oMath>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=P</m:t>
          </m:r>
          <m:d>
            <m:dPr>
              <m:begChr m:val="{"/>
              <m:endChr m:val="}"/>
              <m:ctrlPr>
                <w:rPr>
                  <w:rFonts w:ascii="Cambria Math" w:hAnsi="Cambria Math"/>
                  <w:i/>
                  <w:color w:val="000000"/>
                  <w:sz w:val="26"/>
                  <w:szCs w:val="26"/>
                </w:rPr>
              </m:ctrlPr>
            </m:dPr>
            <m:e>
              <m:r>
                <w:rPr>
                  <w:rFonts w:ascii="Cambria Math" w:hAnsi="Cambria Math"/>
                  <w:color w:val="000000"/>
                  <w:sz w:val="26"/>
                  <w:szCs w:val="26"/>
                </w:rPr>
                <m:t>X&lt;x</m:t>
              </m:r>
            </m:e>
          </m:d>
          <m:r>
            <w:rPr>
              <w:rFonts w:ascii="Cambria Math" w:hAnsi="Cambria Math"/>
              <w:color w:val="000000"/>
              <w:sz w:val="26"/>
              <w:szCs w:val="26"/>
            </w:rPr>
            <m:t>; -∞&lt;x&lt; ∞</m:t>
          </m:r>
        </m:oMath>
      </m:oMathPara>
    </w:p>
    <w:p w:rsidR="00EE197A" w:rsidRPr="005E567F" w:rsidRDefault="00EE197A" w:rsidP="00FC04C5">
      <w:pPr>
        <w:rPr>
          <w:i/>
          <w:color w:val="000000"/>
          <w:sz w:val="26"/>
          <w:szCs w:val="26"/>
        </w:rPr>
      </w:pPr>
      <w:r w:rsidRPr="005E567F">
        <w:rPr>
          <w:i/>
          <w:color w:val="000000"/>
          <w:sz w:val="26"/>
          <w:szCs w:val="26"/>
        </w:rPr>
        <w:t xml:space="preserve">Hàm phân bố xác suất có các tính chất sau: </w:t>
      </w:r>
    </w:p>
    <w:p w:rsidR="00B35060" w:rsidRDefault="00642C52" w:rsidP="00B7090F">
      <w:pPr>
        <w:pStyle w:val="ListParagraph"/>
        <w:numPr>
          <w:ilvl w:val="0"/>
          <w:numId w:val="30"/>
        </w:numPr>
        <w:rPr>
          <w:color w:val="000000"/>
          <w:sz w:val="26"/>
          <w:szCs w:val="26"/>
        </w:rPr>
      </w:pPr>
      <m:oMath>
        <m:r>
          <w:rPr>
            <w:rFonts w:ascii="Cambria Math" w:hAnsi="Cambria Math"/>
            <w:color w:val="000000"/>
            <w:sz w:val="26"/>
            <w:szCs w:val="26"/>
          </w:rPr>
          <m:t>0≤F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 xml:space="preserve">≤1 </m:t>
        </m:r>
      </m:oMath>
      <w:bookmarkStart w:id="0" w:name="OLE_LINK6"/>
      <w:bookmarkStart w:id="1" w:name="OLE_LINK7"/>
      <w:r>
        <w:rPr>
          <w:color w:val="000000"/>
          <w:sz w:val="26"/>
          <w:szCs w:val="26"/>
        </w:rPr>
        <w:t xml:space="preserve">  với mọi </w:t>
      </w:r>
      <m:oMath>
        <m:r>
          <w:rPr>
            <w:rFonts w:ascii="Cambria Math" w:hAnsi="Cambria Math"/>
            <w:color w:val="000000"/>
            <w:sz w:val="26"/>
            <w:szCs w:val="26"/>
          </w:rPr>
          <m:t>x ϵ R</m:t>
        </m:r>
      </m:oMath>
      <w:r w:rsidR="001131FF">
        <w:rPr>
          <w:color w:val="000000"/>
          <w:sz w:val="26"/>
          <w:szCs w:val="26"/>
        </w:rPr>
        <w:t>.</w:t>
      </w:r>
    </w:p>
    <w:p w:rsidR="00642C52" w:rsidRDefault="000D19B0" w:rsidP="00B7090F">
      <w:pPr>
        <w:pStyle w:val="ListParagraph"/>
        <w:numPr>
          <w:ilvl w:val="0"/>
          <w:numId w:val="30"/>
        </w:numPr>
        <w:rPr>
          <w:color w:val="000000"/>
          <w:sz w:val="26"/>
          <w:szCs w:val="26"/>
        </w:rPr>
      </w:pPr>
      <m:oMath>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oMath>
      <w:r>
        <w:rPr>
          <w:color w:val="000000"/>
          <w:sz w:val="26"/>
          <w:szCs w:val="26"/>
        </w:rPr>
        <w:t xml:space="preserve"> là hàm không giảm, liên tục bên trái.</w:t>
      </w:r>
      <w:r w:rsidR="001131FF">
        <w:rPr>
          <w:color w:val="000000"/>
          <w:sz w:val="26"/>
          <w:szCs w:val="26"/>
        </w:rPr>
        <w:t xml:space="preserve"> Nếu X là biến ngẫu nhiên liên tục thì </w:t>
      </w:r>
      <m:oMath>
        <m:r>
          <w:rPr>
            <w:rFonts w:ascii="Cambria Math" w:hAnsi="Cambria Math"/>
            <w:color w:val="000000"/>
            <w:sz w:val="26"/>
            <w:szCs w:val="26"/>
          </w:rPr>
          <m:t>F(x)</m:t>
        </m:r>
      </m:oMath>
      <w:r w:rsidR="001131FF">
        <w:rPr>
          <w:color w:val="000000"/>
          <w:sz w:val="26"/>
          <w:szCs w:val="26"/>
        </w:rPr>
        <w:t xml:space="preserve"> là hàm liên tục.</w:t>
      </w:r>
    </w:p>
    <w:p w:rsidR="001131FF" w:rsidRDefault="001131FF" w:rsidP="00B7090F">
      <w:pPr>
        <w:pStyle w:val="ListParagraph"/>
        <w:numPr>
          <w:ilvl w:val="0"/>
          <w:numId w:val="30"/>
        </w:numPr>
        <w:rPr>
          <w:color w:val="000000"/>
          <w:sz w:val="26"/>
          <w:szCs w:val="26"/>
        </w:rPr>
      </w:pPr>
      <m:oMath>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m:t>
            </m:r>
          </m:e>
        </m:d>
        <m:r>
          <w:rPr>
            <w:rFonts w:ascii="Cambria Math" w:hAnsi="Cambria Math"/>
            <w:color w:val="000000"/>
            <w:sz w:val="26"/>
            <w:szCs w:val="26"/>
          </w:rPr>
          <m:t xml:space="preserve">= </m:t>
        </m:r>
        <m:func>
          <m:funcPr>
            <m:ctrlPr>
              <w:rPr>
                <w:rFonts w:ascii="Cambria Math" w:hAnsi="Cambria Math"/>
                <w:i/>
                <w:color w:val="000000"/>
                <w:sz w:val="26"/>
                <w:szCs w:val="26"/>
              </w:rPr>
            </m:ctrlPr>
          </m:funcPr>
          <m:fName>
            <m:limLow>
              <m:limLowPr>
                <m:ctrlPr>
                  <w:rPr>
                    <w:rFonts w:ascii="Cambria Math" w:hAnsi="Cambria Math"/>
                    <w:i/>
                    <w:color w:val="000000"/>
                    <w:sz w:val="26"/>
                    <w:szCs w:val="26"/>
                  </w:rPr>
                </m:ctrlPr>
              </m:limLowPr>
              <m:e>
                <m:r>
                  <m:rPr>
                    <m:sty m:val="p"/>
                  </m:rPr>
                  <w:rPr>
                    <w:rFonts w:ascii="Cambria Math" w:hAnsi="Cambria Math"/>
                    <w:color w:val="000000"/>
                    <w:sz w:val="26"/>
                    <w:szCs w:val="26"/>
                  </w:rPr>
                  <m:t>lim</m:t>
                </m:r>
              </m:e>
              <m:lim>
                <m:r>
                  <w:rPr>
                    <w:rFonts w:ascii="Cambria Math" w:hAnsi="Cambria Math"/>
                    <w:color w:val="000000"/>
                    <w:sz w:val="26"/>
                    <w:szCs w:val="26"/>
                  </w:rPr>
                  <m:t>x→-∞</m:t>
                </m:r>
              </m:lim>
            </m:limLow>
          </m:fName>
          <m:e>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 0;        F</m:t>
            </m:r>
            <m:d>
              <m:dPr>
                <m:ctrlPr>
                  <w:rPr>
                    <w:rFonts w:ascii="Cambria Math" w:hAnsi="Cambria Math"/>
                    <w:i/>
                    <w:color w:val="000000"/>
                    <w:sz w:val="26"/>
                    <w:szCs w:val="26"/>
                  </w:rPr>
                </m:ctrlPr>
              </m:dPr>
              <m:e>
                <m:r>
                  <w:rPr>
                    <w:rFonts w:ascii="Cambria Math" w:hAnsi="Cambria Math"/>
                    <w:color w:val="000000"/>
                    <w:sz w:val="26"/>
                    <w:szCs w:val="26"/>
                  </w:rPr>
                  <m:t>+∞</m:t>
                </m:r>
              </m:e>
            </m:d>
            <m:r>
              <w:rPr>
                <w:rFonts w:ascii="Cambria Math" w:hAnsi="Cambria Math"/>
                <w:color w:val="000000"/>
                <w:sz w:val="26"/>
                <w:szCs w:val="26"/>
              </w:rPr>
              <m:t xml:space="preserve">= </m:t>
            </m:r>
            <m:func>
              <m:funcPr>
                <m:ctrlPr>
                  <w:rPr>
                    <w:rFonts w:ascii="Cambria Math" w:hAnsi="Cambria Math"/>
                    <w:i/>
                    <w:color w:val="000000"/>
                    <w:sz w:val="26"/>
                    <w:szCs w:val="26"/>
                  </w:rPr>
                </m:ctrlPr>
              </m:funcPr>
              <m:fName>
                <m:limLow>
                  <m:limLowPr>
                    <m:ctrlPr>
                      <w:rPr>
                        <w:rFonts w:ascii="Cambria Math" w:hAnsi="Cambria Math"/>
                        <w:i/>
                        <w:color w:val="000000"/>
                        <w:sz w:val="26"/>
                        <w:szCs w:val="26"/>
                      </w:rPr>
                    </m:ctrlPr>
                  </m:limLowPr>
                  <m:e>
                    <m:r>
                      <m:rPr>
                        <m:sty m:val="p"/>
                      </m:rPr>
                      <w:rPr>
                        <w:rFonts w:ascii="Cambria Math" w:hAnsi="Cambria Math"/>
                        <w:color w:val="000000"/>
                        <w:sz w:val="26"/>
                        <w:szCs w:val="26"/>
                      </w:rPr>
                      <m:t>lim</m:t>
                    </m:r>
                  </m:e>
                  <m:lim>
                    <m:r>
                      <w:rPr>
                        <w:rFonts w:ascii="Cambria Math" w:hAnsi="Cambria Math"/>
                        <w:color w:val="000000"/>
                        <w:sz w:val="26"/>
                        <w:szCs w:val="26"/>
                      </w:rPr>
                      <m:t>x→+∞</m:t>
                    </m:r>
                  </m:lim>
                </m:limLow>
              </m:fName>
              <m:e>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=1</m:t>
                </m:r>
              </m:e>
            </m:func>
          </m:e>
        </m:func>
      </m:oMath>
    </w:p>
    <w:p w:rsidR="005A1093" w:rsidRDefault="00937064" w:rsidP="00B7090F">
      <w:pPr>
        <w:pStyle w:val="ListParagraph"/>
        <w:numPr>
          <w:ilvl w:val="0"/>
          <w:numId w:val="30"/>
        </w:numPr>
        <w:rPr>
          <w:color w:val="000000"/>
          <w:sz w:val="26"/>
          <w:szCs w:val="26"/>
        </w:rPr>
      </w:pPr>
      <m:oMath>
        <m:r>
          <w:rPr>
            <w:rFonts w:ascii="Cambria Math" w:hAnsi="Cambria Math"/>
            <w:color w:val="000000"/>
            <w:sz w:val="26"/>
            <w:szCs w:val="26"/>
          </w:rPr>
          <m:t>P</m:t>
        </m:r>
        <m:d>
          <m:dPr>
            <m:begChr m:val="{"/>
            <m:endChr m:val="}"/>
            <m:ctrlPr>
              <w:rPr>
                <w:rFonts w:ascii="Cambria Math" w:hAnsi="Cambria Math"/>
                <w:i/>
                <w:color w:val="000000"/>
                <w:sz w:val="26"/>
                <w:szCs w:val="26"/>
              </w:rPr>
            </m:ctrlPr>
          </m:dPr>
          <m:e>
            <m:r>
              <w:rPr>
                <w:rFonts w:ascii="Cambria Math" w:hAnsi="Cambria Math"/>
                <w:color w:val="000000"/>
                <w:sz w:val="26"/>
                <w:szCs w:val="26"/>
              </w:rPr>
              <m:t>a≤X&lt;b</m:t>
            </m:r>
          </m:e>
        </m:d>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b</m:t>
            </m:r>
          </m:e>
        </m:d>
        <m:r>
          <w:rPr>
            <w:rFonts w:ascii="Cambria Math" w:hAnsi="Cambria Math"/>
            <w:color w:val="000000"/>
            <w:sz w:val="26"/>
            <w:szCs w:val="26"/>
          </w:rPr>
          <m:t>-F(a)</m:t>
        </m:r>
      </m:oMath>
    </w:p>
    <w:p w:rsidR="002108D7" w:rsidRPr="00B35060" w:rsidRDefault="002108D7" w:rsidP="002108D7">
      <w:pPr>
        <w:pStyle w:val="ListParagraph"/>
        <w:rPr>
          <w:color w:val="000000"/>
          <w:sz w:val="26"/>
          <w:szCs w:val="26"/>
        </w:rPr>
      </w:pPr>
    </w:p>
    <w:bookmarkEnd w:id="0"/>
    <w:bookmarkEnd w:id="1"/>
    <w:p w:rsidR="00EE197A" w:rsidRDefault="005A4C63" w:rsidP="002108D7">
      <w:pPr>
        <w:pStyle w:val="ListParagraph"/>
        <w:numPr>
          <w:ilvl w:val="0"/>
          <w:numId w:val="2"/>
        </w:numPr>
        <w:rPr>
          <w:b/>
          <w:color w:val="000000"/>
          <w:sz w:val="26"/>
          <w:szCs w:val="26"/>
        </w:rPr>
      </w:pPr>
      <w:r>
        <w:rPr>
          <w:b/>
          <w:color w:val="000000"/>
          <w:sz w:val="26"/>
          <w:szCs w:val="26"/>
        </w:rPr>
        <w:t>Biến ngẫu liên tục</w:t>
      </w:r>
    </w:p>
    <w:p w:rsidR="00141382" w:rsidRDefault="006D6F4D" w:rsidP="00C16A03">
      <w:pPr>
        <w:ind w:left="360"/>
        <w:rPr>
          <w:color w:val="000000"/>
          <w:sz w:val="26"/>
          <w:szCs w:val="26"/>
        </w:rPr>
      </w:pPr>
      <w:r>
        <w:rPr>
          <w:color w:val="000000"/>
          <w:sz w:val="26"/>
          <w:szCs w:val="26"/>
        </w:rPr>
        <w:lastRenderedPageBreak/>
        <w:t xml:space="preserve">Giả sử X là một biến ngẫu nhiên liên tục có hàm phân bố F(x). Nếu tồn tại hàm f(x) sao cho với mọi </w:t>
      </w:r>
      <m:oMath>
        <m:r>
          <w:rPr>
            <w:rFonts w:ascii="Cambria Math" w:hAnsi="Cambria Math"/>
            <w:color w:val="000000"/>
            <w:sz w:val="26"/>
            <w:szCs w:val="26"/>
          </w:rPr>
          <m:t>x ϵ R</m:t>
        </m:r>
      </m:oMath>
    </w:p>
    <w:p w:rsidR="006D6F4D" w:rsidRPr="002914E6" w:rsidRDefault="006D6F4D" w:rsidP="00C16A03">
      <w:pPr>
        <w:ind w:left="360"/>
        <w:rPr>
          <w:color w:val="000000"/>
          <w:sz w:val="26"/>
          <w:szCs w:val="26"/>
        </w:rPr>
      </w:pPr>
      <m:oMathPara>
        <m:oMath>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 xml:space="preserve">= </m:t>
          </m:r>
          <m:nary>
            <m:naryPr>
              <m:limLoc m:val="subSup"/>
              <m:ctrlPr>
                <w:rPr>
                  <w:rFonts w:ascii="Cambria Math" w:hAnsi="Cambria Math"/>
                  <w:i/>
                  <w:color w:val="000000"/>
                  <w:sz w:val="26"/>
                  <w:szCs w:val="26"/>
                </w:rPr>
              </m:ctrlPr>
            </m:naryPr>
            <m:sub>
              <m:r>
                <w:rPr>
                  <w:rFonts w:ascii="Cambria Math" w:hAnsi="Cambria Math"/>
                  <w:color w:val="000000"/>
                  <w:sz w:val="26"/>
                  <w:szCs w:val="26"/>
                </w:rPr>
                <m:t>-∞</m:t>
              </m:r>
            </m:sub>
            <m:sup>
              <m:r>
                <w:rPr>
                  <w:rFonts w:ascii="Cambria Math" w:hAnsi="Cambria Math"/>
                  <w:color w:val="000000"/>
                  <w:sz w:val="26"/>
                  <w:szCs w:val="26"/>
                </w:rPr>
                <m:t>x</m:t>
              </m:r>
            </m:sup>
            <m:e>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t</m:t>
                  </m:r>
                </m:e>
              </m:d>
              <m:r>
                <w:rPr>
                  <w:rFonts w:ascii="Cambria Math" w:hAnsi="Cambria Math"/>
                  <w:color w:val="000000"/>
                  <w:sz w:val="26"/>
                  <w:szCs w:val="26"/>
                </w:rPr>
                <m:t>dt</m:t>
              </m:r>
            </m:e>
          </m:nary>
        </m:oMath>
      </m:oMathPara>
    </w:p>
    <w:p w:rsidR="002914E6" w:rsidRDefault="00D80D0A" w:rsidP="00C16A03">
      <w:pPr>
        <w:ind w:left="360"/>
        <w:rPr>
          <w:color w:val="000000"/>
          <w:sz w:val="26"/>
          <w:szCs w:val="26"/>
        </w:rPr>
      </w:pPr>
      <w:r>
        <w:rPr>
          <w:color w:val="000000"/>
          <w:sz w:val="26"/>
          <w:szCs w:val="26"/>
        </w:rPr>
        <w:t>thì f(x) gọi là hàm mật độ của biến ngẫu nhiên X(probability density function, viết tắt là PDF)</w:t>
      </w:r>
    </w:p>
    <w:p w:rsidR="00D80D0A" w:rsidRDefault="00907259" w:rsidP="00C16A03">
      <w:pPr>
        <w:ind w:left="360"/>
        <w:rPr>
          <w:color w:val="000000"/>
          <w:sz w:val="26"/>
          <w:szCs w:val="26"/>
        </w:rPr>
      </w:pPr>
      <w:r>
        <w:rPr>
          <w:color w:val="000000"/>
          <w:sz w:val="26"/>
          <w:szCs w:val="26"/>
        </w:rPr>
        <w:tab/>
        <w:t>Như vậy giá trị của hàm F(x) bằng diện tích hình phẳng giới hạn bởi đồ thị hàm mật độ f(x), trục hoành và đường thẳng song song với trục tung có hoành độ là x</w:t>
      </w:r>
      <w:r w:rsidR="00E3249B">
        <w:rPr>
          <w:color w:val="000000"/>
          <w:sz w:val="26"/>
          <w:szCs w:val="26"/>
        </w:rPr>
        <w:t>.</w:t>
      </w:r>
    </w:p>
    <w:p w:rsidR="00E3249B" w:rsidRDefault="00E3249B" w:rsidP="00C16A03">
      <w:pPr>
        <w:ind w:left="360"/>
        <w:rPr>
          <w:color w:val="000000"/>
          <w:sz w:val="26"/>
          <w:szCs w:val="26"/>
        </w:rPr>
      </w:pPr>
      <w:r>
        <w:rPr>
          <w:noProof/>
          <w:color w:val="000000"/>
          <w:sz w:val="26"/>
          <w:szCs w:val="26"/>
        </w:rPr>
        <w:drawing>
          <wp:inline distT="0" distB="0" distL="0" distR="0">
            <wp:extent cx="4739005" cy="294195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9005" cy="2941955"/>
                    </a:xfrm>
                    <a:prstGeom prst="rect">
                      <a:avLst/>
                    </a:prstGeom>
                    <a:noFill/>
                    <a:ln>
                      <a:noFill/>
                    </a:ln>
                  </pic:spPr>
                </pic:pic>
              </a:graphicData>
            </a:graphic>
          </wp:inline>
        </w:drawing>
      </w:r>
    </w:p>
    <w:p w:rsidR="00DB02C2" w:rsidRPr="00B21604" w:rsidRDefault="00DB02C2" w:rsidP="00DB02C2">
      <w:pPr>
        <w:rPr>
          <w:b/>
          <w:color w:val="000000"/>
          <w:sz w:val="26"/>
          <w:szCs w:val="26"/>
        </w:rPr>
      </w:pPr>
      <w:r w:rsidRPr="00B21604">
        <w:rPr>
          <w:b/>
          <w:color w:val="000000"/>
          <w:sz w:val="26"/>
          <w:szCs w:val="26"/>
        </w:rPr>
        <w:t xml:space="preserve">Các tính chất của hàm mật độ: </w:t>
      </w:r>
    </w:p>
    <w:p w:rsidR="00DB02C2" w:rsidRDefault="00D568C5" w:rsidP="00B7090F">
      <w:pPr>
        <w:pStyle w:val="ListParagraph"/>
        <w:numPr>
          <w:ilvl w:val="0"/>
          <w:numId w:val="31"/>
        </w:numPr>
        <w:rPr>
          <w:color w:val="000000"/>
          <w:sz w:val="26"/>
          <w:szCs w:val="26"/>
        </w:rPr>
      </w:pPr>
      <m:oMath>
        <m:sSup>
          <m:sSupPr>
            <m:ctrlPr>
              <w:rPr>
                <w:rFonts w:ascii="Cambria Math" w:hAnsi="Cambria Math"/>
                <w:i/>
                <w:color w:val="000000"/>
                <w:sz w:val="26"/>
                <w:szCs w:val="26"/>
              </w:rPr>
            </m:ctrlPr>
          </m:sSupPr>
          <m:e>
            <m:r>
              <w:rPr>
                <w:rFonts w:ascii="Cambria Math" w:hAnsi="Cambria Math"/>
                <w:color w:val="000000"/>
                <w:sz w:val="26"/>
                <w:szCs w:val="26"/>
              </w:rPr>
              <m:t>F</m:t>
            </m:r>
          </m:e>
          <m:sup>
            <m:r>
              <w:rPr>
                <w:rFonts w:ascii="Cambria Math" w:hAnsi="Cambria Math"/>
                <w:color w:val="000000"/>
                <w:sz w:val="26"/>
                <w:szCs w:val="26"/>
              </w:rPr>
              <m:t>'</m:t>
            </m:r>
          </m:sup>
        </m:sSup>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oMath>
      <w:r w:rsidR="00587340">
        <w:rPr>
          <w:color w:val="000000"/>
          <w:sz w:val="26"/>
          <w:szCs w:val="26"/>
        </w:rPr>
        <w:t xml:space="preserve"> tại các điểm x mà f(x) liên tục</w:t>
      </w:r>
    </w:p>
    <w:p w:rsidR="00587340" w:rsidRDefault="00587340" w:rsidP="00B7090F">
      <w:pPr>
        <w:pStyle w:val="ListParagraph"/>
        <w:numPr>
          <w:ilvl w:val="0"/>
          <w:numId w:val="31"/>
        </w:numPr>
        <w:rPr>
          <w:color w:val="000000"/>
          <w:sz w:val="26"/>
          <w:szCs w:val="26"/>
        </w:rPr>
      </w:pPr>
      <m:oMath>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≥0</m:t>
        </m:r>
      </m:oMath>
      <w:r>
        <w:rPr>
          <w:color w:val="000000"/>
          <w:sz w:val="26"/>
          <w:szCs w:val="26"/>
        </w:rPr>
        <w:t xml:space="preserve"> với mọi </w:t>
      </w:r>
      <m:oMath>
        <m:r>
          <w:rPr>
            <w:rFonts w:ascii="Cambria Math" w:hAnsi="Cambria Math"/>
            <w:color w:val="000000"/>
            <w:sz w:val="26"/>
            <w:szCs w:val="26"/>
          </w:rPr>
          <m:t>x ϵ R</m:t>
        </m:r>
      </m:oMath>
    </w:p>
    <w:p w:rsidR="00587340" w:rsidRDefault="00D568C5" w:rsidP="00B7090F">
      <w:pPr>
        <w:pStyle w:val="ListParagraph"/>
        <w:numPr>
          <w:ilvl w:val="0"/>
          <w:numId w:val="31"/>
        </w:numPr>
        <w:rPr>
          <w:color w:val="000000"/>
          <w:sz w:val="26"/>
          <w:szCs w:val="26"/>
        </w:rPr>
      </w:pPr>
      <m:oMath>
        <m:nary>
          <m:naryPr>
            <m:limLoc m:val="subSup"/>
            <m:ctrlPr>
              <w:rPr>
                <w:rFonts w:ascii="Cambria Math" w:hAnsi="Cambria Math"/>
                <w:i/>
                <w:color w:val="000000"/>
                <w:sz w:val="26"/>
                <w:szCs w:val="26"/>
              </w:rPr>
            </m:ctrlPr>
          </m:naryPr>
          <m:sub>
            <m:r>
              <w:rPr>
                <w:rFonts w:ascii="Cambria Math" w:hAnsi="Cambria Math"/>
                <w:color w:val="000000"/>
                <w:sz w:val="26"/>
                <w:szCs w:val="26"/>
              </w:rPr>
              <m:t>-∞</m:t>
            </m:r>
          </m:sub>
          <m:sup>
            <m:r>
              <w:rPr>
                <w:rFonts w:ascii="Cambria Math" w:hAnsi="Cambria Math"/>
                <w:color w:val="000000"/>
                <w:sz w:val="26"/>
                <w:szCs w:val="26"/>
              </w:rPr>
              <m:t>∞</m:t>
            </m:r>
          </m:sup>
          <m:e>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dx =1</m:t>
            </m:r>
          </m:e>
        </m:nary>
      </m:oMath>
    </w:p>
    <w:p w:rsidR="007F2F4B" w:rsidRDefault="00DB098C" w:rsidP="00B7090F">
      <w:pPr>
        <w:pStyle w:val="ListParagraph"/>
        <w:numPr>
          <w:ilvl w:val="0"/>
          <w:numId w:val="31"/>
        </w:numPr>
        <w:rPr>
          <w:color w:val="000000"/>
          <w:sz w:val="26"/>
          <w:szCs w:val="26"/>
        </w:rPr>
      </w:pPr>
      <m:oMath>
        <m:r>
          <w:rPr>
            <w:rFonts w:ascii="Cambria Math" w:hAnsi="Cambria Math"/>
            <w:color w:val="000000"/>
            <w:sz w:val="26"/>
            <w:szCs w:val="26"/>
          </w:rPr>
          <m:t>P</m:t>
        </m:r>
        <m:d>
          <m:dPr>
            <m:begChr m:val="{"/>
            <m:endChr m:val="}"/>
            <m:ctrlPr>
              <w:rPr>
                <w:rFonts w:ascii="Cambria Math" w:hAnsi="Cambria Math"/>
                <w:i/>
                <w:color w:val="000000"/>
                <w:sz w:val="26"/>
                <w:szCs w:val="26"/>
              </w:rPr>
            </m:ctrlPr>
          </m:dPr>
          <m:e>
            <m:r>
              <w:rPr>
                <w:rFonts w:ascii="Cambria Math" w:hAnsi="Cambria Math"/>
                <w:color w:val="000000"/>
                <w:sz w:val="26"/>
                <w:szCs w:val="26"/>
              </w:rPr>
              <m:t>a&lt;X&lt;b</m:t>
            </m:r>
          </m:e>
        </m:d>
        <m:r>
          <w:rPr>
            <w:rFonts w:ascii="Cambria Math" w:hAnsi="Cambria Math"/>
            <w:color w:val="000000"/>
            <w:sz w:val="26"/>
            <w:szCs w:val="26"/>
          </w:rPr>
          <m:t>=P</m:t>
        </m:r>
        <m:d>
          <m:dPr>
            <m:begChr m:val="{"/>
            <m:endChr m:val="}"/>
            <m:ctrlPr>
              <w:rPr>
                <w:rFonts w:ascii="Cambria Math" w:hAnsi="Cambria Math"/>
                <w:i/>
                <w:color w:val="000000"/>
                <w:sz w:val="26"/>
                <w:szCs w:val="26"/>
              </w:rPr>
            </m:ctrlPr>
          </m:dPr>
          <m:e>
            <m:r>
              <w:rPr>
                <w:rFonts w:ascii="Cambria Math" w:hAnsi="Cambria Math"/>
                <w:color w:val="000000"/>
                <w:sz w:val="26"/>
                <w:szCs w:val="26"/>
              </w:rPr>
              <m:t>a≤X≤b</m:t>
            </m:r>
          </m:e>
        </m:d>
        <m:r>
          <w:rPr>
            <w:rFonts w:ascii="Cambria Math" w:hAnsi="Cambria Math"/>
            <w:color w:val="000000"/>
            <w:sz w:val="26"/>
            <w:szCs w:val="26"/>
          </w:rPr>
          <m:t>=P</m:t>
        </m:r>
        <m:d>
          <m:dPr>
            <m:begChr m:val="{"/>
            <m:endChr m:val="}"/>
            <m:ctrlPr>
              <w:rPr>
                <w:rFonts w:ascii="Cambria Math" w:hAnsi="Cambria Math"/>
                <w:i/>
                <w:color w:val="000000"/>
                <w:sz w:val="26"/>
                <w:szCs w:val="26"/>
              </w:rPr>
            </m:ctrlPr>
          </m:dPr>
          <m:e>
            <m:r>
              <w:rPr>
                <w:rFonts w:ascii="Cambria Math" w:hAnsi="Cambria Math"/>
                <w:color w:val="000000"/>
                <w:sz w:val="26"/>
                <w:szCs w:val="26"/>
              </w:rPr>
              <m:t>a&lt;X≤b</m:t>
            </m:r>
          </m:e>
        </m:d>
        <m:r>
          <w:rPr>
            <w:rFonts w:ascii="Cambria Math" w:hAnsi="Cambria Math"/>
            <w:color w:val="000000"/>
            <w:sz w:val="26"/>
            <w:szCs w:val="26"/>
          </w:rPr>
          <m:t>=P</m:t>
        </m:r>
        <m:d>
          <m:dPr>
            <m:begChr m:val="{"/>
            <m:endChr m:val="}"/>
            <m:ctrlPr>
              <w:rPr>
                <w:rFonts w:ascii="Cambria Math" w:hAnsi="Cambria Math"/>
                <w:i/>
                <w:color w:val="000000"/>
                <w:sz w:val="26"/>
                <w:szCs w:val="26"/>
              </w:rPr>
            </m:ctrlPr>
          </m:dPr>
          <m:e>
            <m:r>
              <w:rPr>
                <w:rFonts w:ascii="Cambria Math" w:hAnsi="Cambria Math"/>
                <w:color w:val="000000"/>
                <w:sz w:val="26"/>
                <w:szCs w:val="26"/>
              </w:rPr>
              <m:t>a≤X&lt;b</m:t>
            </m:r>
          </m:e>
        </m:d>
        <m:r>
          <w:rPr>
            <w:rFonts w:ascii="Cambria Math" w:hAnsi="Cambria Math"/>
            <w:color w:val="000000"/>
            <w:sz w:val="26"/>
            <w:szCs w:val="26"/>
          </w:rPr>
          <m:t xml:space="preserve">= </m:t>
        </m:r>
        <m:nary>
          <m:naryPr>
            <m:limLoc m:val="subSup"/>
            <m:ctrlPr>
              <w:rPr>
                <w:rFonts w:ascii="Cambria Math" w:hAnsi="Cambria Math"/>
                <w:i/>
                <w:color w:val="000000"/>
                <w:sz w:val="26"/>
                <w:szCs w:val="26"/>
              </w:rPr>
            </m:ctrlPr>
          </m:naryPr>
          <m:sub>
            <m:r>
              <w:rPr>
                <w:rFonts w:ascii="Cambria Math" w:hAnsi="Cambria Math"/>
                <w:color w:val="000000"/>
                <w:sz w:val="26"/>
                <w:szCs w:val="26"/>
              </w:rPr>
              <m:t>a</m:t>
            </m:r>
          </m:sub>
          <m:sup>
            <m:r>
              <w:rPr>
                <w:rFonts w:ascii="Cambria Math" w:hAnsi="Cambria Math"/>
                <w:color w:val="000000"/>
                <w:sz w:val="26"/>
                <w:szCs w:val="26"/>
              </w:rPr>
              <m:t>b</m:t>
            </m:r>
          </m:sup>
          <m:e>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dx</m:t>
            </m:r>
          </m:e>
        </m:nary>
      </m:oMath>
    </w:p>
    <w:p w:rsidR="000175CB" w:rsidRDefault="00A5057E" w:rsidP="00A5057E">
      <w:pPr>
        <w:rPr>
          <w:b/>
          <w:color w:val="000000"/>
          <w:sz w:val="26"/>
          <w:szCs w:val="26"/>
        </w:rPr>
      </w:pPr>
      <w:r w:rsidRPr="00A5057E">
        <w:rPr>
          <w:b/>
          <w:color w:val="000000"/>
          <w:sz w:val="26"/>
          <w:szCs w:val="26"/>
        </w:rPr>
        <w:t>Ví dụ:</w:t>
      </w:r>
    </w:p>
    <w:p w:rsidR="00A5057E" w:rsidRDefault="00A5057E" w:rsidP="00A5057E">
      <w:pPr>
        <w:rPr>
          <w:color w:val="000000"/>
          <w:sz w:val="26"/>
          <w:szCs w:val="26"/>
        </w:rPr>
      </w:pPr>
      <w:r w:rsidRPr="00A5057E">
        <w:rPr>
          <w:b/>
          <w:color w:val="000000"/>
          <w:sz w:val="26"/>
          <w:szCs w:val="26"/>
        </w:rPr>
        <w:t xml:space="preserve"> </w:t>
      </w:r>
      <w:r w:rsidR="00D54904">
        <w:rPr>
          <w:color w:val="000000"/>
          <w:sz w:val="26"/>
          <w:szCs w:val="26"/>
        </w:rPr>
        <w:t>Hàm phân bố xác suất của biến ngẫu nhiên liên tục X có dạng:</w:t>
      </w:r>
    </w:p>
    <w:p w:rsidR="00D54904" w:rsidRPr="004E1DD5" w:rsidRDefault="004E1DD5" w:rsidP="00A5057E">
      <w:pPr>
        <w:rPr>
          <w:color w:val="000000"/>
          <w:sz w:val="26"/>
          <w:szCs w:val="26"/>
        </w:rPr>
      </w:pPr>
      <m:oMathPara>
        <m:oMath>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m:t>
          </m:r>
          <m:d>
            <m:dPr>
              <m:begChr m:val="{"/>
              <m:endChr m:val="}"/>
              <m:ctrlPr>
                <w:rPr>
                  <w:rFonts w:ascii="Cambria Math" w:hAnsi="Cambria Math"/>
                  <w:i/>
                  <w:color w:val="000000"/>
                  <w:sz w:val="26"/>
                  <w:szCs w:val="26"/>
                </w:rPr>
              </m:ctrlPr>
            </m:dPr>
            <m:e>
              <m:r>
                <w:rPr>
                  <w:rFonts w:ascii="Cambria Math" w:hAnsi="Cambria Math"/>
                  <w:color w:val="000000"/>
                  <w:sz w:val="26"/>
                  <w:szCs w:val="26"/>
                </w:rPr>
                <m:t>0 với x≤0,    k</m:t>
              </m:r>
              <m:sSup>
                <m:sSupPr>
                  <m:ctrlPr>
                    <w:rPr>
                      <w:rFonts w:ascii="Cambria Math" w:hAnsi="Cambria Math"/>
                      <w:i/>
                      <w:color w:val="000000"/>
                      <w:sz w:val="26"/>
                      <w:szCs w:val="26"/>
                    </w:rPr>
                  </m:ctrlPr>
                </m:sSupPr>
                <m:e>
                  <m:r>
                    <w:rPr>
                      <w:rFonts w:ascii="Cambria Math" w:hAnsi="Cambria Math"/>
                      <w:color w:val="000000"/>
                      <w:sz w:val="26"/>
                      <w:szCs w:val="26"/>
                    </w:rPr>
                    <m:t>x</m:t>
                  </m:r>
                </m:e>
                <m:sup>
                  <m:r>
                    <w:rPr>
                      <w:rFonts w:ascii="Cambria Math" w:hAnsi="Cambria Math"/>
                      <w:color w:val="000000"/>
                      <w:sz w:val="26"/>
                      <w:szCs w:val="26"/>
                    </w:rPr>
                    <m:t>2</m:t>
                  </m:r>
                </m:sup>
              </m:sSup>
              <m:r>
                <w:rPr>
                  <w:rFonts w:ascii="Cambria Math" w:hAnsi="Cambria Math"/>
                  <w:color w:val="000000"/>
                  <w:sz w:val="26"/>
                  <w:szCs w:val="26"/>
                </w:rPr>
                <m:t xml:space="preserve"> với 0&lt;x≤1,    1 với x&gt;1</m:t>
              </m:r>
            </m:e>
          </m:d>
        </m:oMath>
      </m:oMathPara>
    </w:p>
    <w:p w:rsidR="004E1DD5" w:rsidRDefault="003A6FCE" w:rsidP="00B7090F">
      <w:pPr>
        <w:pStyle w:val="ListParagraph"/>
        <w:numPr>
          <w:ilvl w:val="0"/>
          <w:numId w:val="32"/>
        </w:numPr>
        <w:rPr>
          <w:color w:val="000000"/>
          <w:sz w:val="26"/>
          <w:szCs w:val="26"/>
        </w:rPr>
      </w:pPr>
      <w:r>
        <w:rPr>
          <w:color w:val="000000"/>
          <w:sz w:val="26"/>
          <w:szCs w:val="26"/>
        </w:rPr>
        <w:t>Hãy các định hệ số k</w:t>
      </w:r>
    </w:p>
    <w:p w:rsidR="003A6FCE" w:rsidRDefault="002E5615" w:rsidP="00B7090F">
      <w:pPr>
        <w:pStyle w:val="ListParagraph"/>
        <w:numPr>
          <w:ilvl w:val="0"/>
          <w:numId w:val="32"/>
        </w:numPr>
        <w:rPr>
          <w:color w:val="000000"/>
          <w:sz w:val="26"/>
          <w:szCs w:val="26"/>
        </w:rPr>
      </w:pPr>
      <w:r>
        <w:rPr>
          <w:color w:val="000000"/>
          <w:sz w:val="26"/>
          <w:szCs w:val="26"/>
        </w:rPr>
        <w:t>Tìm hàm mật độ xác suất f(x).</w:t>
      </w:r>
    </w:p>
    <w:p w:rsidR="002E5615" w:rsidRDefault="00413F61" w:rsidP="00413F61">
      <w:pPr>
        <w:rPr>
          <w:color w:val="000000"/>
          <w:sz w:val="26"/>
          <w:szCs w:val="26"/>
        </w:rPr>
      </w:pPr>
      <w:r>
        <w:rPr>
          <w:color w:val="000000"/>
          <w:sz w:val="26"/>
          <w:szCs w:val="26"/>
        </w:rPr>
        <w:t>Giải:</w:t>
      </w:r>
    </w:p>
    <w:p w:rsidR="00413F61" w:rsidRDefault="00413F61" w:rsidP="00B7090F">
      <w:pPr>
        <w:pStyle w:val="ListParagraph"/>
        <w:numPr>
          <w:ilvl w:val="0"/>
          <w:numId w:val="33"/>
        </w:numPr>
        <w:rPr>
          <w:color w:val="000000"/>
          <w:sz w:val="26"/>
          <w:szCs w:val="26"/>
        </w:rPr>
      </w:pPr>
      <w:r>
        <w:rPr>
          <w:color w:val="000000"/>
          <w:sz w:val="26"/>
          <w:szCs w:val="26"/>
        </w:rPr>
        <w:t xml:space="preserve">Vì hàm phân bố xác suất F(x) liên tục, do đó tại x = 1 </w:t>
      </w:r>
      <m:oMath>
        <m:r>
          <w:rPr>
            <w:rFonts w:ascii="Cambria Math" w:hAnsi="Cambria Math"/>
            <w:color w:val="000000"/>
            <w:sz w:val="26"/>
            <w:szCs w:val="26"/>
          </w:rPr>
          <m:t>→  1=F</m:t>
        </m:r>
        <m:d>
          <m:dPr>
            <m:ctrlPr>
              <w:rPr>
                <w:rFonts w:ascii="Cambria Math" w:hAnsi="Cambria Math"/>
                <w:i/>
                <w:color w:val="000000"/>
                <w:sz w:val="26"/>
                <w:szCs w:val="26"/>
              </w:rPr>
            </m:ctrlPr>
          </m:dPr>
          <m:e>
            <m:r>
              <w:rPr>
                <w:rFonts w:ascii="Cambria Math" w:hAnsi="Cambria Math"/>
                <w:color w:val="000000"/>
                <w:sz w:val="26"/>
                <w:szCs w:val="26"/>
              </w:rPr>
              <m:t>1</m:t>
            </m:r>
          </m:e>
        </m:d>
        <m:r>
          <w:rPr>
            <w:rFonts w:ascii="Cambria Math" w:hAnsi="Cambria Math"/>
            <w:color w:val="000000"/>
            <w:sz w:val="26"/>
            <w:szCs w:val="26"/>
          </w:rPr>
          <m:t xml:space="preserve">=k </m:t>
        </m:r>
        <m:sSup>
          <m:sSupPr>
            <m:ctrlPr>
              <w:rPr>
                <w:rFonts w:ascii="Cambria Math" w:hAnsi="Cambria Math"/>
                <w:i/>
                <w:color w:val="000000"/>
                <w:sz w:val="26"/>
                <w:szCs w:val="26"/>
              </w:rPr>
            </m:ctrlPr>
          </m:sSupPr>
          <m:e>
            <m:r>
              <w:rPr>
                <w:rFonts w:ascii="Cambria Math" w:hAnsi="Cambria Math"/>
                <w:color w:val="000000"/>
                <w:sz w:val="26"/>
                <w:szCs w:val="26"/>
              </w:rPr>
              <m:t>x</m:t>
            </m:r>
          </m:e>
          <m:sup>
            <m:r>
              <w:rPr>
                <w:rFonts w:ascii="Cambria Math" w:hAnsi="Cambria Math"/>
                <w:color w:val="000000"/>
                <w:sz w:val="26"/>
                <w:szCs w:val="26"/>
              </w:rPr>
              <m:t>2</m:t>
            </m:r>
          </m:sup>
        </m:sSup>
        <m:r>
          <w:rPr>
            <w:rFonts w:ascii="Cambria Math" w:hAnsi="Cambria Math"/>
            <w:color w:val="000000"/>
            <w:sz w:val="26"/>
            <w:szCs w:val="26"/>
          </w:rPr>
          <m:t xml:space="preserve"> </m:t>
        </m:r>
        <m:d>
          <m:dPr>
            <m:ctrlPr>
              <w:rPr>
                <w:rFonts w:ascii="Cambria Math" w:hAnsi="Cambria Math"/>
                <w:i/>
                <w:color w:val="000000"/>
                <w:sz w:val="26"/>
                <w:szCs w:val="26"/>
              </w:rPr>
            </m:ctrlPr>
          </m:dPr>
          <m:e>
            <m:r>
              <w:rPr>
                <w:rFonts w:ascii="Cambria Math" w:hAnsi="Cambria Math"/>
                <w:color w:val="000000"/>
                <w:sz w:val="26"/>
                <w:szCs w:val="26"/>
              </w:rPr>
              <m:t>x=1</m:t>
            </m:r>
          </m:e>
        </m:d>
        <m:r>
          <w:rPr>
            <w:rFonts w:ascii="Cambria Math" w:hAnsi="Cambria Math"/>
            <w:color w:val="000000"/>
            <w:sz w:val="26"/>
            <w:szCs w:val="26"/>
          </w:rPr>
          <m:t>=k</m:t>
        </m:r>
      </m:oMath>
    </w:p>
    <w:p w:rsidR="00413F61" w:rsidRDefault="00413F61" w:rsidP="00B7090F">
      <w:pPr>
        <w:pStyle w:val="ListParagraph"/>
        <w:numPr>
          <w:ilvl w:val="0"/>
          <w:numId w:val="33"/>
        </w:numPr>
        <w:rPr>
          <w:color w:val="000000"/>
          <w:sz w:val="26"/>
          <w:szCs w:val="26"/>
        </w:rPr>
      </w:pPr>
      <w:r>
        <w:rPr>
          <w:color w:val="000000"/>
          <w:sz w:val="26"/>
          <w:szCs w:val="26"/>
        </w:rPr>
        <w:t>Theo tính chất trên của hàm mật độ xác suất ta có:</w:t>
      </w:r>
    </w:p>
    <w:p w:rsidR="00413F61" w:rsidRDefault="00413F61" w:rsidP="00B7090F">
      <w:pPr>
        <w:pStyle w:val="ListParagraph"/>
        <w:numPr>
          <w:ilvl w:val="0"/>
          <w:numId w:val="34"/>
        </w:numPr>
        <w:rPr>
          <w:color w:val="000000"/>
          <w:sz w:val="26"/>
          <w:szCs w:val="26"/>
        </w:rPr>
      </w:pPr>
      <m:oMath>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 xml:space="preserve">=0  </m:t>
        </m:r>
      </m:oMath>
      <w:r>
        <w:rPr>
          <w:color w:val="000000"/>
          <w:sz w:val="26"/>
          <w:szCs w:val="26"/>
        </w:rPr>
        <w:t xml:space="preserve">với </w:t>
      </w:r>
      <m:oMath>
        <m:r>
          <w:rPr>
            <w:rFonts w:ascii="Cambria Math" w:hAnsi="Cambria Math"/>
            <w:color w:val="000000"/>
            <w:sz w:val="26"/>
            <w:szCs w:val="26"/>
          </w:rPr>
          <m:t>x≤0</m:t>
        </m:r>
      </m:oMath>
    </w:p>
    <w:p w:rsidR="00413F61" w:rsidRDefault="00413F61" w:rsidP="00B7090F">
      <w:pPr>
        <w:pStyle w:val="ListParagraph"/>
        <w:numPr>
          <w:ilvl w:val="0"/>
          <w:numId w:val="34"/>
        </w:numPr>
        <w:rPr>
          <w:color w:val="000000"/>
          <w:sz w:val="26"/>
          <w:szCs w:val="26"/>
        </w:rPr>
      </w:pPr>
      <m:oMath>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=2x  với 0&lt;x&lt;1</m:t>
        </m:r>
      </m:oMath>
    </w:p>
    <w:p w:rsidR="00413F61" w:rsidRDefault="00413F61" w:rsidP="00B7090F">
      <w:pPr>
        <w:pStyle w:val="ListParagraph"/>
        <w:numPr>
          <w:ilvl w:val="0"/>
          <w:numId w:val="34"/>
        </w:numPr>
        <w:rPr>
          <w:color w:val="000000"/>
          <w:sz w:val="26"/>
          <w:szCs w:val="26"/>
        </w:rPr>
      </w:pPr>
      <m:oMath>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=0</m:t>
        </m:r>
      </m:oMath>
      <w:r>
        <w:rPr>
          <w:color w:val="000000"/>
          <w:sz w:val="26"/>
          <w:szCs w:val="26"/>
        </w:rPr>
        <w:t xml:space="preserve"> với </w:t>
      </w:r>
      <m:oMath>
        <m:r>
          <w:rPr>
            <w:rFonts w:ascii="Cambria Math" w:hAnsi="Cambria Math"/>
            <w:color w:val="000000"/>
            <w:sz w:val="26"/>
            <w:szCs w:val="26"/>
          </w:rPr>
          <m:t>x≥1</m:t>
        </m:r>
      </m:oMath>
    </w:p>
    <w:p w:rsidR="006645CE" w:rsidRPr="00413F61" w:rsidRDefault="006645CE" w:rsidP="006645CE">
      <w:pPr>
        <w:pStyle w:val="ListParagraph"/>
        <w:ind w:left="1440"/>
        <w:rPr>
          <w:color w:val="000000"/>
          <w:sz w:val="26"/>
          <w:szCs w:val="26"/>
        </w:rPr>
      </w:pPr>
    </w:p>
    <w:p w:rsidR="004C616B" w:rsidRDefault="004C616B" w:rsidP="004C616B">
      <w:pPr>
        <w:pStyle w:val="ListParagraph"/>
        <w:numPr>
          <w:ilvl w:val="1"/>
          <w:numId w:val="2"/>
        </w:numPr>
        <w:rPr>
          <w:b/>
          <w:color w:val="000000"/>
          <w:sz w:val="26"/>
          <w:szCs w:val="26"/>
        </w:rPr>
      </w:pPr>
      <w:r w:rsidRPr="00A80316">
        <w:rPr>
          <w:b/>
          <w:color w:val="000000"/>
          <w:sz w:val="26"/>
          <w:szCs w:val="26"/>
        </w:rPr>
        <w:lastRenderedPageBreak/>
        <w:t>Phân phối chuẩn</w:t>
      </w:r>
    </w:p>
    <w:p w:rsidR="008E0AA6" w:rsidRDefault="00D025AA" w:rsidP="008E0AA6">
      <w:pPr>
        <w:ind w:firstLine="360"/>
        <w:rPr>
          <w:color w:val="000000"/>
          <w:sz w:val="26"/>
          <w:szCs w:val="26"/>
        </w:rPr>
      </w:pPr>
      <w:r>
        <w:rPr>
          <w:b/>
          <w:color w:val="000000"/>
          <w:sz w:val="26"/>
          <w:szCs w:val="26"/>
        </w:rPr>
        <w:t xml:space="preserve">Định nghĩa: </w:t>
      </w:r>
      <w:r>
        <w:rPr>
          <w:color w:val="000000"/>
          <w:sz w:val="26"/>
          <w:szCs w:val="26"/>
        </w:rPr>
        <w:t xml:space="preserve">Biến ngẫu nhiên liên tục X có phân bố chuẩn </w:t>
      </w:r>
      <m:oMath>
        <m:r>
          <w:rPr>
            <w:rFonts w:ascii="Cambria Math" w:hAnsi="Cambria Math"/>
            <w:color w:val="000000"/>
            <w:sz w:val="26"/>
            <w:szCs w:val="26"/>
          </w:rPr>
          <m:t>N</m:t>
        </m:r>
        <m:d>
          <m:dPr>
            <m:ctrlPr>
              <w:rPr>
                <w:rFonts w:ascii="Cambria Math" w:hAnsi="Cambria Math"/>
                <w:i/>
                <w:color w:val="000000"/>
                <w:sz w:val="26"/>
                <w:szCs w:val="26"/>
              </w:rPr>
            </m:ctrlPr>
          </m:dPr>
          <m:e>
            <w:bookmarkStart w:id="2" w:name="OLE_LINK50"/>
            <w:bookmarkStart w:id="3" w:name="OLE_LINK51"/>
            <m:r>
              <w:rPr>
                <w:rFonts w:ascii="Cambria Math" w:hAnsi="Cambria Math"/>
                <w:color w:val="000000"/>
                <w:sz w:val="26"/>
                <w:szCs w:val="26"/>
              </w:rPr>
              <m:t xml:space="preserve">μ, </m:t>
            </m:r>
            <m:sSup>
              <m:sSupPr>
                <m:ctrlPr>
                  <w:rPr>
                    <w:rFonts w:ascii="Cambria Math" w:hAnsi="Cambria Math"/>
                    <w:i/>
                    <w:color w:val="000000"/>
                    <w:sz w:val="26"/>
                    <w:szCs w:val="26"/>
                  </w:rPr>
                </m:ctrlPr>
              </m:sSupPr>
              <m:e>
                <m:r>
                  <w:rPr>
                    <w:rFonts w:ascii="Cambria Math" w:hAnsi="Cambria Math"/>
                    <w:color w:val="000000"/>
                    <w:sz w:val="26"/>
                    <w:szCs w:val="26"/>
                  </w:rPr>
                  <m:t>σ</m:t>
                </m:r>
              </m:e>
              <m:sup>
                <m:r>
                  <w:rPr>
                    <w:rFonts w:ascii="Cambria Math" w:hAnsi="Cambria Math"/>
                    <w:color w:val="000000"/>
                    <w:sz w:val="26"/>
                    <w:szCs w:val="26"/>
                  </w:rPr>
                  <m:t>2</m:t>
                </m:r>
              </m:sup>
            </m:sSup>
            <w:bookmarkEnd w:id="2"/>
            <w:bookmarkEnd w:id="3"/>
          </m:e>
        </m:d>
      </m:oMath>
      <w:r>
        <w:rPr>
          <w:color w:val="000000"/>
          <w:sz w:val="26"/>
          <w:szCs w:val="26"/>
        </w:rPr>
        <w:t xml:space="preserve">, kí hiệu </w:t>
      </w:r>
      <m:oMath>
        <m:r>
          <w:rPr>
            <w:rFonts w:ascii="Cambria Math" w:hAnsi="Cambria Math"/>
            <w:color w:val="000000"/>
            <w:sz w:val="26"/>
            <w:szCs w:val="26"/>
          </w:rPr>
          <m:t>X ~ N</m:t>
        </m:r>
        <m:d>
          <m:dPr>
            <m:ctrlPr>
              <w:rPr>
                <w:rFonts w:ascii="Cambria Math" w:hAnsi="Cambria Math"/>
                <w:i/>
                <w:color w:val="000000"/>
                <w:sz w:val="26"/>
                <w:szCs w:val="26"/>
              </w:rPr>
            </m:ctrlPr>
          </m:dPr>
          <m:e>
            <m:r>
              <w:rPr>
                <w:rFonts w:ascii="Cambria Math" w:hAnsi="Cambria Math"/>
                <w:color w:val="000000"/>
                <w:sz w:val="26"/>
                <w:szCs w:val="26"/>
              </w:rPr>
              <m:t xml:space="preserve">μ, </m:t>
            </m:r>
            <m:sSup>
              <m:sSupPr>
                <m:ctrlPr>
                  <w:rPr>
                    <w:rFonts w:ascii="Cambria Math" w:hAnsi="Cambria Math"/>
                    <w:i/>
                    <w:color w:val="000000"/>
                    <w:sz w:val="26"/>
                    <w:szCs w:val="26"/>
                  </w:rPr>
                </m:ctrlPr>
              </m:sSupPr>
              <m:e>
                <m:r>
                  <w:rPr>
                    <w:rFonts w:ascii="Cambria Math" w:hAnsi="Cambria Math"/>
                    <w:color w:val="000000"/>
                    <w:sz w:val="26"/>
                    <w:szCs w:val="26"/>
                  </w:rPr>
                  <m:t>σ</m:t>
                </m:r>
              </m:e>
              <m:sup>
                <m:r>
                  <w:rPr>
                    <w:rFonts w:ascii="Cambria Math" w:hAnsi="Cambria Math"/>
                    <w:color w:val="000000"/>
                    <w:sz w:val="26"/>
                    <w:szCs w:val="26"/>
                  </w:rPr>
                  <m:t>2</m:t>
                </m:r>
              </m:sup>
            </m:sSup>
          </m:e>
        </m:d>
      </m:oMath>
      <w:r w:rsidR="006F3EC7">
        <w:rPr>
          <w:color w:val="000000"/>
          <w:sz w:val="26"/>
          <w:szCs w:val="26"/>
        </w:rPr>
        <w:t xml:space="preserve">, nếu hàm mật độ có dạng: </w:t>
      </w:r>
      <m:oMath>
        <m:r>
          <w:rPr>
            <w:rFonts w:ascii="Cambria Math" w:hAnsi="Cambria Math"/>
            <w:color w:val="000000"/>
            <w:sz w:val="26"/>
            <w:szCs w:val="26"/>
          </w:rPr>
          <m:t>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 xml:space="preserve">= </m:t>
        </m:r>
        <w:bookmarkStart w:id="4" w:name="OLE_LINK4"/>
        <w:bookmarkStart w:id="5" w:name="OLE_LINK5"/>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σ</m:t>
            </m:r>
            <m:rad>
              <m:radPr>
                <m:degHide m:val="1"/>
                <m:ctrlPr>
                  <w:rPr>
                    <w:rFonts w:ascii="Cambria Math" w:hAnsi="Cambria Math"/>
                    <w:i/>
                    <w:color w:val="000000"/>
                    <w:sz w:val="26"/>
                    <w:szCs w:val="26"/>
                  </w:rPr>
                </m:ctrlPr>
              </m:radPr>
              <m:deg/>
              <m:e>
                <m:r>
                  <w:rPr>
                    <w:rFonts w:ascii="Cambria Math" w:hAnsi="Cambria Math"/>
                    <w:color w:val="000000"/>
                    <w:sz w:val="26"/>
                    <w:szCs w:val="26"/>
                  </w:rPr>
                  <m:t>2π</m:t>
                </m:r>
              </m:e>
            </m:rad>
          </m:den>
        </m:f>
        <m:r>
          <w:rPr>
            <w:rFonts w:ascii="Cambria Math" w:hAnsi="Cambria Math"/>
            <w:color w:val="000000"/>
            <w:sz w:val="26"/>
            <w:szCs w:val="26"/>
          </w:rPr>
          <m:t xml:space="preserve"> </m:t>
        </m:r>
        <w:bookmarkEnd w:id="4"/>
        <w:bookmarkEnd w:id="5"/>
        <m:sSup>
          <m:sSupPr>
            <m:ctrlPr>
              <w:rPr>
                <w:rFonts w:ascii="Cambria Math" w:hAnsi="Cambria Math"/>
                <w:i/>
                <w:color w:val="000000"/>
                <w:sz w:val="26"/>
                <w:szCs w:val="26"/>
              </w:rPr>
            </m:ctrlPr>
          </m:sSupPr>
          <m:e>
            <m:r>
              <w:rPr>
                <w:rFonts w:ascii="Cambria Math" w:hAnsi="Cambria Math"/>
                <w:color w:val="000000"/>
                <w:sz w:val="26"/>
                <w:szCs w:val="26"/>
              </w:rPr>
              <m:t>e</m:t>
            </m:r>
          </m:e>
          <m:sup>
            <m:f>
              <m:fPr>
                <m:ctrlPr>
                  <w:rPr>
                    <w:rFonts w:ascii="Cambria Math" w:hAnsi="Cambria Math"/>
                    <w:i/>
                    <w:color w:val="000000"/>
                    <w:sz w:val="26"/>
                    <w:szCs w:val="26"/>
                  </w:rPr>
                </m:ctrlPr>
              </m:fPr>
              <m:num>
                <m:r>
                  <w:rPr>
                    <w:rFonts w:ascii="Cambria Math" w:hAnsi="Cambria Math"/>
                    <w:color w:val="000000"/>
                    <w:sz w:val="26"/>
                    <w:szCs w:val="26"/>
                  </w:rPr>
                  <m:t>-</m:t>
                </m:r>
                <m:sSup>
                  <m:sSupPr>
                    <m:ctrlPr>
                      <w:rPr>
                        <w:rFonts w:ascii="Cambria Math" w:hAnsi="Cambria Math"/>
                        <w:i/>
                        <w:color w:val="000000"/>
                        <w:sz w:val="26"/>
                        <w:szCs w:val="26"/>
                      </w:rPr>
                    </m:ctrlPr>
                  </m:sSupPr>
                  <m:e>
                    <m:d>
                      <m:dPr>
                        <m:ctrlPr>
                          <w:rPr>
                            <w:rFonts w:ascii="Cambria Math" w:hAnsi="Cambria Math"/>
                            <w:i/>
                            <w:color w:val="000000"/>
                            <w:sz w:val="26"/>
                            <w:szCs w:val="26"/>
                          </w:rPr>
                        </m:ctrlPr>
                      </m:dPr>
                      <m:e>
                        <m:r>
                          <w:rPr>
                            <w:rFonts w:ascii="Cambria Math" w:hAnsi="Cambria Math"/>
                            <w:color w:val="000000"/>
                            <w:sz w:val="26"/>
                            <w:szCs w:val="26"/>
                          </w:rPr>
                          <m:t>x- μ</m:t>
                        </m:r>
                      </m:e>
                    </m:d>
                  </m:e>
                  <m:sup>
                    <m:r>
                      <w:rPr>
                        <w:rFonts w:ascii="Cambria Math" w:hAnsi="Cambria Math"/>
                        <w:color w:val="000000"/>
                        <w:sz w:val="26"/>
                        <w:szCs w:val="26"/>
                      </w:rPr>
                      <m:t>2</m:t>
                    </m:r>
                  </m:sup>
                </m:sSup>
              </m:num>
              <m:den>
                <m:r>
                  <w:rPr>
                    <w:rFonts w:ascii="Cambria Math" w:hAnsi="Cambria Math"/>
                    <w:color w:val="000000"/>
                    <w:sz w:val="26"/>
                    <w:szCs w:val="26"/>
                  </w:rPr>
                  <m:t>2</m:t>
                </m:r>
                <m:sSup>
                  <m:sSupPr>
                    <m:ctrlPr>
                      <w:rPr>
                        <w:rFonts w:ascii="Cambria Math" w:hAnsi="Cambria Math"/>
                        <w:i/>
                        <w:color w:val="000000"/>
                        <w:sz w:val="26"/>
                        <w:szCs w:val="26"/>
                      </w:rPr>
                    </m:ctrlPr>
                  </m:sSupPr>
                  <m:e>
                    <m:r>
                      <w:rPr>
                        <w:rFonts w:ascii="Cambria Math" w:hAnsi="Cambria Math"/>
                        <w:color w:val="000000"/>
                        <w:sz w:val="26"/>
                        <w:szCs w:val="26"/>
                      </w:rPr>
                      <m:t>σ</m:t>
                    </m:r>
                  </m:e>
                  <m:sup>
                    <m:r>
                      <w:rPr>
                        <w:rFonts w:ascii="Cambria Math" w:hAnsi="Cambria Math"/>
                        <w:color w:val="000000"/>
                        <w:sz w:val="26"/>
                        <w:szCs w:val="26"/>
                      </w:rPr>
                      <m:t>2</m:t>
                    </m:r>
                  </m:sup>
                </m:sSup>
              </m:den>
            </m:f>
          </m:sup>
        </m:sSup>
        <m:r>
          <w:rPr>
            <w:rFonts w:ascii="Cambria Math" w:hAnsi="Cambria Math"/>
            <w:color w:val="000000"/>
            <w:sz w:val="26"/>
            <w:szCs w:val="26"/>
          </w:rPr>
          <m:t>; ∀ x∈R</m:t>
        </m:r>
      </m:oMath>
    </w:p>
    <w:p w:rsidR="008E0AA6" w:rsidRDefault="008E0AA6" w:rsidP="008E0AA6">
      <w:pPr>
        <w:rPr>
          <w:color w:val="000000"/>
          <w:sz w:val="26"/>
          <w:szCs w:val="26"/>
        </w:rPr>
      </w:pPr>
      <w:r>
        <w:rPr>
          <w:color w:val="000000"/>
          <w:sz w:val="26"/>
          <w:szCs w:val="26"/>
        </w:rPr>
        <w:t xml:space="preserve">trong đó </w:t>
      </w:r>
      <m:oMath>
        <m:r>
          <w:rPr>
            <w:rFonts w:ascii="Cambria Math" w:hAnsi="Cambria Math"/>
            <w:color w:val="000000"/>
            <w:sz w:val="26"/>
            <w:szCs w:val="26"/>
          </w:rPr>
          <m:t xml:space="preserve">μ </m:t>
        </m:r>
      </m:oMath>
      <w:r>
        <w:rPr>
          <w:color w:val="000000"/>
          <w:sz w:val="26"/>
          <w:szCs w:val="26"/>
        </w:rPr>
        <w:t xml:space="preserve">là giá trị trung bình và </w:t>
      </w:r>
      <m:oMath>
        <m:r>
          <w:rPr>
            <w:rFonts w:ascii="Cambria Math" w:hAnsi="Cambria Math"/>
            <w:color w:val="000000"/>
            <w:sz w:val="26"/>
            <w:szCs w:val="26"/>
          </w:rPr>
          <m:t xml:space="preserve">  </m:t>
        </m:r>
        <m:sSup>
          <m:sSupPr>
            <m:ctrlPr>
              <w:rPr>
                <w:rFonts w:ascii="Cambria Math" w:hAnsi="Cambria Math"/>
                <w:i/>
                <w:color w:val="000000"/>
                <w:sz w:val="26"/>
                <w:szCs w:val="26"/>
              </w:rPr>
            </m:ctrlPr>
          </m:sSupPr>
          <m:e>
            <m:r>
              <w:rPr>
                <w:rFonts w:ascii="Cambria Math" w:hAnsi="Cambria Math"/>
                <w:color w:val="000000"/>
                <w:sz w:val="26"/>
                <w:szCs w:val="26"/>
              </w:rPr>
              <m:t>σ</m:t>
            </m:r>
          </m:e>
          <m:sup>
            <m:r>
              <w:rPr>
                <w:rFonts w:ascii="Cambria Math" w:hAnsi="Cambria Math"/>
                <w:color w:val="000000"/>
                <w:sz w:val="26"/>
                <w:szCs w:val="26"/>
              </w:rPr>
              <m:t>2</m:t>
            </m:r>
          </m:sup>
        </m:sSup>
      </m:oMath>
      <w:r>
        <w:rPr>
          <w:color w:val="000000"/>
          <w:sz w:val="26"/>
          <w:szCs w:val="26"/>
        </w:rPr>
        <w:t>là phương sai</w:t>
      </w:r>
    </w:p>
    <w:p w:rsidR="003E34E1" w:rsidRDefault="003E34E1" w:rsidP="003E34E1">
      <w:pPr>
        <w:rPr>
          <w:color w:val="000000"/>
          <w:sz w:val="26"/>
          <w:szCs w:val="26"/>
        </w:rPr>
      </w:pPr>
      <w:r>
        <w:rPr>
          <w:color w:val="000000"/>
          <w:sz w:val="26"/>
          <w:szCs w:val="26"/>
        </w:rPr>
        <w:t>Phân bố chuẩn được Gauss tìm ra năm 1809 nên nó còn được gọi là phân bố Gauss. Phân bố chuẩn thường được thấy trong các bài toán về sai số gặp phải khi đo đạc các đại lượng vật lý, thiên văn,..</w:t>
      </w:r>
    </w:p>
    <w:p w:rsidR="003E34E1" w:rsidRDefault="003E34E1" w:rsidP="003E34E1">
      <w:pPr>
        <w:rPr>
          <w:color w:val="000000"/>
          <w:sz w:val="26"/>
          <w:szCs w:val="26"/>
        </w:rPr>
      </w:pPr>
      <w:r>
        <w:rPr>
          <w:color w:val="000000"/>
          <w:sz w:val="26"/>
          <w:szCs w:val="26"/>
        </w:rPr>
        <w:t>Trong thực tế, nhiều biến ngẫu nhiên tuân theo quy luật chuẩn hoặc tiệm cận chuẩn(Định lý giới hạn trung tâm). Chẳng hạn: trọng lượng, chiều cao của một nhóm người nào đó, điểm thi của thí sinh, năng suất cây trồng, mức lãi suất của một công ty, nhu cầu tiêu thụ của một mặt hàng nào đó.</w:t>
      </w:r>
    </w:p>
    <w:p w:rsidR="003E34E1" w:rsidRPr="003E34E1" w:rsidRDefault="003E34E1" w:rsidP="003E34E1">
      <w:pPr>
        <w:rPr>
          <w:color w:val="000000"/>
          <w:sz w:val="26"/>
          <w:szCs w:val="26"/>
        </w:rPr>
      </w:pPr>
      <w:r>
        <w:rPr>
          <w:b/>
          <w:color w:val="000000"/>
          <w:sz w:val="26"/>
          <w:szCs w:val="26"/>
        </w:rPr>
        <w:t>Phân phối chuẩn hóa</w:t>
      </w:r>
      <w:r>
        <w:rPr>
          <w:color w:val="000000"/>
          <w:sz w:val="26"/>
          <w:szCs w:val="26"/>
        </w:rPr>
        <w:t>(standard normal distribution) là phân phối chuẩn với giá trị trung bình bằng 0 và phương sai bằng 1(đường cong màu đỏ trong hình bên dưới). Phân phối chuẩn còn được gọi là đường cong chuông(bell curve) vì đồ thị của hàm mật độ xác suất có dạng chuông.</w:t>
      </w:r>
    </w:p>
    <w:p w:rsidR="003E34E1" w:rsidRDefault="003E34E1" w:rsidP="003E34E1">
      <w:pPr>
        <w:rPr>
          <w:color w:val="000000"/>
          <w:sz w:val="26"/>
          <w:szCs w:val="26"/>
        </w:rPr>
      </w:pPr>
      <w:r>
        <w:rPr>
          <w:noProof/>
        </w:rPr>
        <w:drawing>
          <wp:anchor distT="0" distB="0" distL="114300" distR="114300" simplePos="0" relativeHeight="251660288" behindDoc="0" locked="0" layoutInCell="1" allowOverlap="1" wp14:anchorId="4F8BA412" wp14:editId="3B2223AD">
            <wp:simplePos x="0" y="0"/>
            <wp:positionH relativeFrom="column">
              <wp:posOffset>1685290</wp:posOffset>
            </wp:positionH>
            <wp:positionV relativeFrom="paragraph">
              <wp:posOffset>180395</wp:posOffset>
            </wp:positionV>
            <wp:extent cx="4397072" cy="481965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97072" cy="4819650"/>
                    </a:xfrm>
                    <a:prstGeom prst="rect">
                      <a:avLst/>
                    </a:prstGeom>
                  </pic:spPr>
                </pic:pic>
              </a:graphicData>
            </a:graphic>
          </wp:anchor>
        </w:drawing>
      </w:r>
      <w:r>
        <w:rPr>
          <w:color w:val="000000"/>
          <w:sz w:val="26"/>
          <w:szCs w:val="26"/>
        </w:rPr>
        <w:br w:type="textWrapping" w:clear="all"/>
      </w:r>
    </w:p>
    <w:p w:rsidR="003E34E1" w:rsidRDefault="00331A7C" w:rsidP="00331A7C">
      <w:pPr>
        <w:rPr>
          <w:b/>
          <w:color w:val="000000"/>
          <w:sz w:val="26"/>
          <w:szCs w:val="26"/>
        </w:rPr>
      </w:pPr>
      <w:r w:rsidRPr="003C726F">
        <w:rPr>
          <w:b/>
          <w:color w:val="000000"/>
          <w:sz w:val="26"/>
          <w:szCs w:val="26"/>
        </w:rPr>
        <w:lastRenderedPageBreak/>
        <w:t xml:space="preserve">Tính chất đồ thị của hàm mật độ phân phối chuẩn: </w:t>
      </w:r>
    </w:p>
    <w:p w:rsidR="00321DCF" w:rsidRDefault="00570676" w:rsidP="00B7090F">
      <w:pPr>
        <w:pStyle w:val="ListParagraph"/>
        <w:numPr>
          <w:ilvl w:val="0"/>
          <w:numId w:val="35"/>
        </w:numPr>
        <w:rPr>
          <w:color w:val="000000"/>
          <w:sz w:val="26"/>
          <w:szCs w:val="26"/>
        </w:rPr>
      </w:pPr>
      <w:r>
        <w:rPr>
          <w:color w:val="000000"/>
          <w:sz w:val="26"/>
          <w:szCs w:val="26"/>
        </w:rPr>
        <w:t xml:space="preserve">Nhận trục </w:t>
      </w:r>
      <m:oMath>
        <m:r>
          <w:rPr>
            <w:rFonts w:ascii="Cambria Math" w:hAnsi="Cambria Math"/>
            <w:color w:val="000000"/>
            <w:sz w:val="26"/>
            <w:szCs w:val="26"/>
          </w:rPr>
          <m:t xml:space="preserve">x= μ </m:t>
        </m:r>
      </m:oMath>
      <w:r>
        <w:rPr>
          <w:color w:val="000000"/>
          <w:sz w:val="26"/>
          <w:szCs w:val="26"/>
        </w:rPr>
        <w:t xml:space="preserve"> làm trục đối xứng.</w:t>
      </w:r>
    </w:p>
    <w:p w:rsidR="00570676" w:rsidRDefault="00570676" w:rsidP="00B7090F">
      <w:pPr>
        <w:pStyle w:val="ListParagraph"/>
        <w:numPr>
          <w:ilvl w:val="0"/>
          <w:numId w:val="35"/>
        </w:numPr>
        <w:rPr>
          <w:color w:val="000000"/>
          <w:sz w:val="26"/>
          <w:szCs w:val="26"/>
        </w:rPr>
      </w:pPr>
      <w:r>
        <w:rPr>
          <w:color w:val="000000"/>
          <w:sz w:val="26"/>
          <w:szCs w:val="26"/>
        </w:rPr>
        <w:t xml:space="preserve">Tiệm cận với trục hoành khi </w:t>
      </w:r>
      <m:oMath>
        <m:r>
          <w:rPr>
            <w:rFonts w:ascii="Cambria Math" w:hAnsi="Cambria Math"/>
            <w:color w:val="000000"/>
            <w:sz w:val="26"/>
            <w:szCs w:val="26"/>
          </w:rPr>
          <m:t>x→ ±∞</m:t>
        </m:r>
      </m:oMath>
      <w:r>
        <w:rPr>
          <w:color w:val="000000"/>
          <w:sz w:val="26"/>
          <w:szCs w:val="26"/>
        </w:rPr>
        <w:t>.</w:t>
      </w:r>
    </w:p>
    <w:p w:rsidR="00570676" w:rsidRDefault="00570676" w:rsidP="00B7090F">
      <w:pPr>
        <w:pStyle w:val="ListParagraph"/>
        <w:numPr>
          <w:ilvl w:val="0"/>
          <w:numId w:val="35"/>
        </w:numPr>
        <w:rPr>
          <w:color w:val="000000"/>
          <w:sz w:val="26"/>
          <w:szCs w:val="26"/>
        </w:rPr>
      </w:pPr>
      <w:r>
        <w:rPr>
          <w:color w:val="000000"/>
          <w:sz w:val="26"/>
          <w:szCs w:val="26"/>
        </w:rPr>
        <w:t>Diện tích giới hạn với đồ thị và trục hoành bằng 1</w:t>
      </w:r>
      <w:r w:rsidR="00A740D0">
        <w:rPr>
          <w:color w:val="000000"/>
          <w:sz w:val="26"/>
          <w:szCs w:val="26"/>
        </w:rPr>
        <w:t>.</w:t>
      </w:r>
    </w:p>
    <w:p w:rsidR="00570676" w:rsidRDefault="001B4FCB" w:rsidP="00B7090F">
      <w:pPr>
        <w:pStyle w:val="ListParagraph"/>
        <w:numPr>
          <w:ilvl w:val="0"/>
          <w:numId w:val="35"/>
        </w:numPr>
        <w:rPr>
          <w:color w:val="000000"/>
          <w:sz w:val="26"/>
          <w:szCs w:val="26"/>
        </w:rPr>
      </w:pPr>
      <w:r>
        <w:rPr>
          <w:color w:val="000000"/>
          <w:sz w:val="26"/>
          <w:szCs w:val="26"/>
        </w:rPr>
        <w:t xml:space="preserve">Đạt cực đại </w:t>
      </w:r>
      <w:r w:rsidR="00AD249E">
        <w:rPr>
          <w:color w:val="000000"/>
          <w:sz w:val="26"/>
          <w:szCs w:val="26"/>
        </w:rPr>
        <w:t xml:space="preserve">tại </w:t>
      </w:r>
      <m:oMath>
        <m:r>
          <w:rPr>
            <w:rFonts w:ascii="Cambria Math" w:hAnsi="Cambria Math"/>
            <w:color w:val="000000"/>
            <w:sz w:val="26"/>
            <w:szCs w:val="26"/>
          </w:rPr>
          <m:t xml:space="preserve">x= μ </m:t>
        </m:r>
      </m:oMath>
      <w:r w:rsidR="00AD249E">
        <w:rPr>
          <w:color w:val="000000"/>
          <w:sz w:val="26"/>
          <w:szCs w:val="26"/>
        </w:rPr>
        <w:t xml:space="preserve">và có giá trị cực đại bằng </w:t>
      </w:r>
      <m:oMath>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σ</m:t>
            </m:r>
            <m:rad>
              <m:radPr>
                <m:degHide m:val="1"/>
                <m:ctrlPr>
                  <w:rPr>
                    <w:rFonts w:ascii="Cambria Math" w:hAnsi="Cambria Math"/>
                    <w:i/>
                    <w:color w:val="000000"/>
                    <w:sz w:val="26"/>
                    <w:szCs w:val="26"/>
                  </w:rPr>
                </m:ctrlPr>
              </m:radPr>
              <m:deg/>
              <m:e>
                <m:r>
                  <w:rPr>
                    <w:rFonts w:ascii="Cambria Math" w:hAnsi="Cambria Math"/>
                    <w:color w:val="000000"/>
                    <w:sz w:val="26"/>
                    <w:szCs w:val="26"/>
                  </w:rPr>
                  <m:t>2π</m:t>
                </m:r>
              </m:e>
            </m:rad>
          </m:den>
        </m:f>
        <m:r>
          <w:rPr>
            <w:rFonts w:ascii="Cambria Math" w:hAnsi="Cambria Math"/>
            <w:color w:val="000000"/>
            <w:sz w:val="26"/>
            <w:szCs w:val="26"/>
          </w:rPr>
          <m:t>.</m:t>
        </m:r>
      </m:oMath>
      <w:r w:rsidR="00A740D0">
        <w:rPr>
          <w:color w:val="000000"/>
          <w:sz w:val="26"/>
          <w:szCs w:val="26"/>
        </w:rPr>
        <w:t xml:space="preserve"> Có 2 điểm uốn tại </w:t>
      </w:r>
      <m:oMath>
        <m:r>
          <w:rPr>
            <w:rFonts w:ascii="Cambria Math" w:hAnsi="Cambria Math"/>
            <w:color w:val="000000"/>
            <w:sz w:val="26"/>
            <w:szCs w:val="26"/>
          </w:rPr>
          <m:t>x= μ±σ.</m:t>
        </m:r>
      </m:oMath>
    </w:p>
    <w:p w:rsidR="00A740D0" w:rsidRDefault="00A740D0" w:rsidP="00B7090F">
      <w:pPr>
        <w:pStyle w:val="ListParagraph"/>
        <w:numPr>
          <w:ilvl w:val="0"/>
          <w:numId w:val="35"/>
        </w:numPr>
        <w:rPr>
          <w:color w:val="000000"/>
          <w:sz w:val="26"/>
          <w:szCs w:val="26"/>
        </w:rPr>
      </w:pPr>
      <w:r>
        <w:rPr>
          <w:color w:val="000000"/>
          <w:sz w:val="26"/>
          <w:szCs w:val="26"/>
        </w:rPr>
        <w:t xml:space="preserve">Do đó khi </w:t>
      </w:r>
      <m:oMath>
        <m:r>
          <w:rPr>
            <w:rFonts w:ascii="Cambria Math" w:hAnsi="Cambria Math"/>
            <w:color w:val="000000"/>
            <w:sz w:val="26"/>
            <w:szCs w:val="26"/>
          </w:rPr>
          <m:t xml:space="preserve">μ </m:t>
        </m:r>
      </m:oMath>
      <w:r>
        <w:rPr>
          <w:color w:val="000000"/>
          <w:sz w:val="26"/>
          <w:szCs w:val="26"/>
        </w:rPr>
        <w:t xml:space="preserve"> tăng lên thì đồ thị dịch sang phải, còn khi </w:t>
      </w:r>
      <m:oMath>
        <m:r>
          <w:rPr>
            <w:rFonts w:ascii="Cambria Math" w:hAnsi="Cambria Math"/>
            <w:color w:val="000000"/>
            <w:sz w:val="26"/>
            <w:szCs w:val="26"/>
          </w:rPr>
          <m:t>μ</m:t>
        </m:r>
      </m:oMath>
      <w:r>
        <w:rPr>
          <w:color w:val="000000"/>
          <w:sz w:val="26"/>
          <w:szCs w:val="26"/>
        </w:rPr>
        <w:t xml:space="preserve"> giảm đồ thị dịch sang trái</w:t>
      </w:r>
    </w:p>
    <w:p w:rsidR="00A740D0" w:rsidRDefault="001A464A" w:rsidP="00B7090F">
      <w:pPr>
        <w:pStyle w:val="ListParagraph"/>
        <w:numPr>
          <w:ilvl w:val="0"/>
          <w:numId w:val="35"/>
        </w:numPr>
        <w:rPr>
          <w:color w:val="000000"/>
          <w:sz w:val="26"/>
          <w:szCs w:val="26"/>
        </w:rPr>
      </w:pPr>
      <w:r>
        <w:rPr>
          <w:color w:val="000000"/>
          <w:sz w:val="26"/>
          <w:szCs w:val="26"/>
        </w:rPr>
        <w:t xml:space="preserve">Khi </w:t>
      </w:r>
      <m:oMath>
        <m:r>
          <w:rPr>
            <w:rFonts w:ascii="Cambria Math" w:hAnsi="Cambria Math"/>
            <w:color w:val="000000"/>
            <w:sz w:val="26"/>
            <w:szCs w:val="26"/>
          </w:rPr>
          <m:t>σ</m:t>
        </m:r>
      </m:oMath>
      <w:r>
        <w:rPr>
          <w:color w:val="000000"/>
          <w:sz w:val="26"/>
          <w:szCs w:val="26"/>
        </w:rPr>
        <w:t xml:space="preserve"> tăng lên thì đồ thị sẽ thấp xuống, còn khi </w:t>
      </w:r>
      <m:oMath>
        <m:r>
          <w:rPr>
            <w:rFonts w:ascii="Cambria Math" w:hAnsi="Cambria Math"/>
            <w:color w:val="000000"/>
            <w:sz w:val="26"/>
            <w:szCs w:val="26"/>
          </w:rPr>
          <m:t xml:space="preserve">σ </m:t>
        </m:r>
      </m:oMath>
      <w:r>
        <w:rPr>
          <w:color w:val="000000"/>
          <w:sz w:val="26"/>
          <w:szCs w:val="26"/>
        </w:rPr>
        <w:t>giảm đồ thị cao lên và nhọn hơn.</w:t>
      </w:r>
    </w:p>
    <w:p w:rsidR="001A464A" w:rsidRDefault="001A464A" w:rsidP="001A464A">
      <w:pPr>
        <w:pStyle w:val="ListParagraph"/>
        <w:rPr>
          <w:color w:val="000000"/>
          <w:sz w:val="26"/>
          <w:szCs w:val="26"/>
        </w:rPr>
      </w:pPr>
      <w:r w:rsidRPr="001A464A">
        <w:rPr>
          <w:noProof/>
          <w:color w:val="000000"/>
          <w:sz w:val="26"/>
          <w:szCs w:val="26"/>
        </w:rPr>
        <w:drawing>
          <wp:inline distT="0" distB="0" distL="0" distR="0">
            <wp:extent cx="5943600" cy="3620375"/>
            <wp:effectExtent l="0" t="0" r="0" b="0"/>
            <wp:docPr id="9" name="Picture 9" descr="C:\Users\Administrat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20375"/>
                    </a:xfrm>
                    <a:prstGeom prst="rect">
                      <a:avLst/>
                    </a:prstGeom>
                    <a:noFill/>
                    <a:ln>
                      <a:noFill/>
                    </a:ln>
                  </pic:spPr>
                </pic:pic>
              </a:graphicData>
            </a:graphic>
          </wp:inline>
        </w:drawing>
      </w:r>
    </w:p>
    <w:p w:rsidR="00642E74" w:rsidRDefault="00642E74" w:rsidP="001A464A">
      <w:pPr>
        <w:pStyle w:val="ListParagraph"/>
        <w:rPr>
          <w:color w:val="000000"/>
          <w:sz w:val="26"/>
          <w:szCs w:val="26"/>
        </w:rPr>
      </w:pPr>
      <w:r>
        <w:rPr>
          <w:color w:val="000000"/>
          <w:sz w:val="26"/>
          <w:szCs w:val="26"/>
        </w:rPr>
        <w:t xml:space="preserve">Nếu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oMath>
      <w:r>
        <w:rPr>
          <w:color w:val="000000"/>
          <w:sz w:val="26"/>
          <w:szCs w:val="26"/>
        </w:rPr>
        <w:t xml:space="preserve"> là hai biến ngẫu nhiên độc lập có phân bố chuẩn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 N</m:t>
        </m:r>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1</m:t>
                </m:r>
              </m:sub>
            </m:sSub>
            <m:r>
              <w:rPr>
                <w:rFonts w:ascii="Cambria Math" w:hAnsi="Cambria Math"/>
                <w:color w:val="000000"/>
                <w:sz w:val="26"/>
                <w:szCs w:val="26"/>
              </w:rPr>
              <m:t xml:space="preserve">, </m:t>
            </m:r>
            <w:bookmarkStart w:id="6" w:name="OLE_LINK10"/>
            <w:bookmarkStart w:id="7" w:name="OLE_LINK11"/>
            <m:sSubSup>
              <m:sSubSupPr>
                <m:ctrlPr>
                  <w:rPr>
                    <w:rFonts w:ascii="Cambria Math" w:hAnsi="Cambria Math"/>
                    <w:i/>
                    <w:color w:val="000000"/>
                    <w:sz w:val="26"/>
                    <w:szCs w:val="26"/>
                  </w:rPr>
                </m:ctrlPr>
              </m:sSubSupPr>
              <m:e>
                <m:r>
                  <w:rPr>
                    <w:rFonts w:ascii="Cambria Math" w:hAnsi="Cambria Math"/>
                    <w:color w:val="000000"/>
                    <w:sz w:val="26"/>
                    <w:szCs w:val="26"/>
                  </w:rPr>
                  <m:t>σ</m:t>
                </m:r>
              </m:e>
              <m:sub>
                <m:r>
                  <w:rPr>
                    <w:rFonts w:ascii="Cambria Math" w:hAnsi="Cambria Math"/>
                    <w:color w:val="000000"/>
                    <w:sz w:val="26"/>
                    <w:szCs w:val="26"/>
                  </w:rPr>
                  <m:t>1</m:t>
                </m:r>
              </m:sub>
              <m:sup>
                <m:r>
                  <w:rPr>
                    <w:rFonts w:ascii="Cambria Math" w:hAnsi="Cambria Math"/>
                    <w:color w:val="000000"/>
                    <w:sz w:val="26"/>
                    <w:szCs w:val="26"/>
                  </w:rPr>
                  <m:t>2</m:t>
                </m:r>
              </m:sup>
            </m:sSubSup>
            <w:bookmarkEnd w:id="6"/>
            <w:bookmarkEnd w:id="7"/>
          </m:e>
        </m:d>
      </m:oMath>
      <w:r>
        <w:rPr>
          <w:color w:val="000000"/>
          <w:sz w:val="26"/>
          <w:szCs w:val="26"/>
        </w:rPr>
        <w:t xml:space="preserve"> và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 N(</m:t>
        </m:r>
        <w:bookmarkStart w:id="8" w:name="OLE_LINK8"/>
        <w:bookmarkStart w:id="9" w:name="OLE_LINK9"/>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2</m:t>
            </m:r>
          </m:sub>
        </m:sSub>
        <w:bookmarkEnd w:id="8"/>
        <w:bookmarkEnd w:id="9"/>
        <m:r>
          <w:rPr>
            <w:rFonts w:ascii="Cambria Math" w:hAnsi="Cambria Math"/>
            <w:color w:val="000000"/>
            <w:sz w:val="26"/>
            <w:szCs w:val="26"/>
          </w:rPr>
          <m:t>,</m:t>
        </m:r>
        <w:bookmarkStart w:id="10" w:name="OLE_LINK12"/>
        <w:bookmarkStart w:id="11" w:name="OLE_LINK13"/>
        <m:sSubSup>
          <m:sSubSupPr>
            <m:ctrlPr>
              <w:rPr>
                <w:rFonts w:ascii="Cambria Math" w:hAnsi="Cambria Math"/>
                <w:i/>
                <w:color w:val="000000"/>
                <w:sz w:val="26"/>
                <w:szCs w:val="26"/>
              </w:rPr>
            </m:ctrlPr>
          </m:sSubSupPr>
          <m:e>
            <m:r>
              <w:rPr>
                <w:rFonts w:ascii="Cambria Math" w:hAnsi="Cambria Math"/>
                <w:color w:val="000000"/>
                <w:sz w:val="26"/>
                <w:szCs w:val="26"/>
              </w:rPr>
              <m:t>σ</m:t>
            </m:r>
          </m:e>
          <m:sub>
            <m:r>
              <w:rPr>
                <w:rFonts w:ascii="Cambria Math" w:hAnsi="Cambria Math"/>
                <w:color w:val="000000"/>
                <w:sz w:val="26"/>
                <w:szCs w:val="26"/>
              </w:rPr>
              <m:t>2</m:t>
            </m:r>
          </m:sub>
          <m:sup>
            <m:r>
              <w:rPr>
                <w:rFonts w:ascii="Cambria Math" w:hAnsi="Cambria Math"/>
                <w:color w:val="000000"/>
                <w:sz w:val="26"/>
                <w:szCs w:val="26"/>
              </w:rPr>
              <m:t>2</m:t>
            </m:r>
          </m:sup>
        </m:sSubSup>
      </m:oMath>
      <w:bookmarkEnd w:id="10"/>
      <w:bookmarkEnd w:id="11"/>
      <w:r>
        <w:rPr>
          <w:color w:val="000000"/>
          <w:sz w:val="26"/>
          <w:szCs w:val="26"/>
        </w:rPr>
        <w:t>) thì tổ hợp</w:t>
      </w:r>
      <w:r w:rsidR="002274BA">
        <w:rPr>
          <w:color w:val="000000"/>
          <w:sz w:val="26"/>
          <w:szCs w:val="26"/>
        </w:rPr>
        <w:t xml:space="preserve"> tuyến tính bất kì của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oMath>
      <w:r w:rsidR="002274BA">
        <w:rPr>
          <w:color w:val="000000"/>
          <w:sz w:val="26"/>
          <w:szCs w:val="26"/>
        </w:rPr>
        <w:t xml:space="preserve"> cũng có phân bố chuẩn, đặc biệt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 xml:space="preserve"> ~ N</m:t>
        </m:r>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2</m:t>
                </m:r>
              </m:sub>
            </m:sSub>
            <m:r>
              <w:rPr>
                <w:rFonts w:ascii="Cambria Math" w:hAnsi="Cambria Math"/>
                <w:color w:val="000000"/>
                <w:sz w:val="26"/>
                <w:szCs w:val="26"/>
              </w:rPr>
              <m:t xml:space="preserve">, </m:t>
            </m:r>
            <m:sSubSup>
              <m:sSubSupPr>
                <m:ctrlPr>
                  <w:rPr>
                    <w:rFonts w:ascii="Cambria Math" w:hAnsi="Cambria Math"/>
                    <w:i/>
                    <w:color w:val="000000"/>
                    <w:sz w:val="26"/>
                    <w:szCs w:val="26"/>
                  </w:rPr>
                </m:ctrlPr>
              </m:sSubSupPr>
              <m:e>
                <m:r>
                  <w:rPr>
                    <w:rFonts w:ascii="Cambria Math" w:hAnsi="Cambria Math"/>
                    <w:color w:val="000000"/>
                    <w:sz w:val="26"/>
                    <w:szCs w:val="26"/>
                  </w:rPr>
                  <m:t>σ</m:t>
                </m:r>
              </m:e>
              <m:sub>
                <m:r>
                  <w:rPr>
                    <w:rFonts w:ascii="Cambria Math" w:hAnsi="Cambria Math"/>
                    <w:color w:val="000000"/>
                    <w:sz w:val="26"/>
                    <w:szCs w:val="26"/>
                  </w:rPr>
                  <m:t>1</m:t>
                </m:r>
              </m:sub>
              <m:sup>
                <m:r>
                  <w:rPr>
                    <w:rFonts w:ascii="Cambria Math" w:hAnsi="Cambria Math"/>
                    <w:color w:val="000000"/>
                    <w:sz w:val="26"/>
                    <w:szCs w:val="26"/>
                  </w:rPr>
                  <m:t>2</m:t>
                </m:r>
              </m:sup>
            </m:sSubSup>
            <m:r>
              <w:rPr>
                <w:rFonts w:ascii="Cambria Math" w:hAnsi="Cambria Math"/>
                <w:color w:val="000000"/>
                <w:sz w:val="26"/>
                <w:szCs w:val="26"/>
              </w:rPr>
              <m:t xml:space="preserve">+ </m:t>
            </m:r>
            <m:sSubSup>
              <m:sSubSupPr>
                <m:ctrlPr>
                  <w:rPr>
                    <w:rFonts w:ascii="Cambria Math" w:hAnsi="Cambria Math"/>
                    <w:i/>
                    <w:color w:val="000000"/>
                    <w:sz w:val="26"/>
                    <w:szCs w:val="26"/>
                  </w:rPr>
                </m:ctrlPr>
              </m:sSubSupPr>
              <m:e>
                <m:r>
                  <w:rPr>
                    <w:rFonts w:ascii="Cambria Math" w:hAnsi="Cambria Math"/>
                    <w:color w:val="000000"/>
                    <w:sz w:val="26"/>
                    <w:szCs w:val="26"/>
                  </w:rPr>
                  <m:t>σ</m:t>
                </m:r>
              </m:e>
              <m:sub>
                <m:r>
                  <w:rPr>
                    <w:rFonts w:ascii="Cambria Math" w:hAnsi="Cambria Math"/>
                    <w:color w:val="000000"/>
                    <w:sz w:val="26"/>
                    <w:szCs w:val="26"/>
                  </w:rPr>
                  <m:t>2</m:t>
                </m:r>
              </m:sub>
              <m:sup>
                <m:r>
                  <w:rPr>
                    <w:rFonts w:ascii="Cambria Math" w:hAnsi="Cambria Math"/>
                    <w:color w:val="000000"/>
                    <w:sz w:val="26"/>
                    <w:szCs w:val="26"/>
                  </w:rPr>
                  <m:t>2</m:t>
                </m:r>
              </m:sup>
            </m:sSubSup>
          </m:e>
        </m:d>
        <m:r>
          <w:rPr>
            <w:rFonts w:ascii="Cambria Math" w:hAnsi="Cambria Math"/>
            <w:color w:val="000000"/>
            <w:sz w:val="26"/>
            <w:szCs w:val="26"/>
          </w:rPr>
          <m:t xml:space="preserve">.  </m:t>
        </m:r>
      </m:oMath>
    </w:p>
    <w:p w:rsidR="00E95865" w:rsidRDefault="000B4708" w:rsidP="000B4708">
      <w:pPr>
        <w:rPr>
          <w:b/>
          <w:color w:val="000000"/>
          <w:sz w:val="26"/>
          <w:szCs w:val="26"/>
        </w:rPr>
      </w:pPr>
      <w:r w:rsidRPr="000B4708">
        <w:rPr>
          <w:b/>
          <w:color w:val="000000"/>
          <w:sz w:val="26"/>
          <w:szCs w:val="26"/>
        </w:rPr>
        <w:t>3.1.2. Phân bố chuẩn tắc</w:t>
      </w:r>
    </w:p>
    <w:p w:rsidR="000B4708" w:rsidRDefault="00BB5CAE" w:rsidP="000B4708">
      <w:pPr>
        <w:rPr>
          <w:color w:val="000000"/>
          <w:sz w:val="26"/>
          <w:szCs w:val="26"/>
        </w:rPr>
      </w:pPr>
      <w:r>
        <w:rPr>
          <w:color w:val="000000"/>
          <w:sz w:val="26"/>
          <w:szCs w:val="26"/>
        </w:rPr>
        <w:t xml:space="preserve">Phân bố chuẩn N(0, 1) với kì vọng bằng 0, phương sai bằng 1 gọi là phân bố chuẩn tắc. Hàm mật độ của </w:t>
      </w:r>
      <m:oMath>
        <m:r>
          <w:rPr>
            <w:rFonts w:ascii="Cambria Math" w:hAnsi="Cambria Math"/>
            <w:color w:val="000000"/>
            <w:sz w:val="26"/>
            <w:szCs w:val="26"/>
          </w:rPr>
          <m:t>N(0, 1)</m:t>
        </m:r>
      </m:oMath>
    </w:p>
    <w:p w:rsidR="00BA12A6" w:rsidRDefault="00BA12A6" w:rsidP="000B4708">
      <w:pPr>
        <w:rPr>
          <w:color w:val="000000"/>
          <w:sz w:val="26"/>
          <w:szCs w:val="26"/>
        </w:rPr>
      </w:pPr>
      <w:bookmarkStart w:id="12" w:name="OLE_LINK18"/>
      <w:bookmarkStart w:id="13" w:name="OLE_LINK19"/>
      <m:oMath>
        <m:r>
          <w:rPr>
            <w:rFonts w:ascii="Cambria Math" w:hAnsi="Cambria Math"/>
            <w:color w:val="000000"/>
            <w:sz w:val="26"/>
            <w:szCs w:val="26"/>
          </w:rPr>
          <m:t>φ</m:t>
        </m:r>
        <m:d>
          <m:dPr>
            <m:ctrlPr>
              <w:rPr>
                <w:rFonts w:ascii="Cambria Math" w:hAnsi="Cambria Math"/>
                <w:i/>
                <w:color w:val="000000"/>
                <w:sz w:val="26"/>
                <w:szCs w:val="26"/>
              </w:rPr>
            </m:ctrlPr>
          </m:dPr>
          <m:e>
            <m:r>
              <w:rPr>
                <w:rFonts w:ascii="Cambria Math" w:hAnsi="Cambria Math"/>
                <w:color w:val="000000"/>
                <w:sz w:val="26"/>
                <w:szCs w:val="26"/>
              </w:rPr>
              <m:t>x</m:t>
            </m:r>
          </m:e>
        </m:d>
        <w:bookmarkEnd w:id="12"/>
        <w:bookmarkEnd w:id="13"/>
        <m:r>
          <w:rPr>
            <w:rFonts w:ascii="Cambria Math" w:hAnsi="Cambria Math"/>
            <w:color w:val="000000"/>
            <w:sz w:val="26"/>
            <w:szCs w:val="26"/>
          </w:rPr>
          <m:t xml:space="preserve">= </m:t>
        </m:r>
        <w:bookmarkStart w:id="14" w:name="OLE_LINK14"/>
        <w:bookmarkStart w:id="15" w:name="OLE_LINK15"/>
        <m:f>
          <m:fPr>
            <m:ctrlPr>
              <w:rPr>
                <w:rFonts w:ascii="Cambria Math" w:hAnsi="Cambria Math"/>
                <w:i/>
                <w:color w:val="000000"/>
                <w:sz w:val="26"/>
                <w:szCs w:val="26"/>
              </w:rPr>
            </m:ctrlPr>
          </m:fPr>
          <m:num>
            <m:r>
              <w:rPr>
                <w:rFonts w:ascii="Cambria Math" w:hAnsi="Cambria Math"/>
                <w:color w:val="000000"/>
                <w:sz w:val="26"/>
                <w:szCs w:val="26"/>
              </w:rPr>
              <m:t>1</m:t>
            </m:r>
          </m:num>
          <m:den>
            <m:rad>
              <m:radPr>
                <m:degHide m:val="1"/>
                <m:ctrlPr>
                  <w:rPr>
                    <w:rFonts w:ascii="Cambria Math" w:hAnsi="Cambria Math"/>
                    <w:i/>
                    <w:color w:val="000000"/>
                    <w:sz w:val="26"/>
                    <w:szCs w:val="26"/>
                  </w:rPr>
                </m:ctrlPr>
              </m:radPr>
              <m:deg/>
              <m:e>
                <m:r>
                  <w:rPr>
                    <w:rFonts w:ascii="Cambria Math" w:hAnsi="Cambria Math"/>
                    <w:color w:val="000000"/>
                    <w:sz w:val="26"/>
                    <w:szCs w:val="26"/>
                  </w:rPr>
                  <m:t>2π</m:t>
                </m:r>
              </m:e>
            </m:rad>
          </m:den>
        </m:f>
      </m:oMath>
      <w:bookmarkEnd w:id="14"/>
      <w:bookmarkEnd w:id="15"/>
      <w:r>
        <w:rPr>
          <w:color w:val="000000"/>
          <w:sz w:val="26"/>
          <w:szCs w:val="26"/>
        </w:rPr>
        <w:t xml:space="preserve"> </w:t>
      </w:r>
      <m:oMath>
        <m:sSup>
          <m:sSupPr>
            <m:ctrlPr>
              <w:rPr>
                <w:rFonts w:ascii="Cambria Math" w:hAnsi="Cambria Math"/>
                <w:i/>
                <w:color w:val="000000"/>
                <w:sz w:val="26"/>
                <w:szCs w:val="26"/>
              </w:rPr>
            </m:ctrlPr>
          </m:sSupPr>
          <m:e>
            <m:r>
              <w:rPr>
                <w:rFonts w:ascii="Cambria Math" w:hAnsi="Cambria Math"/>
                <w:color w:val="000000"/>
                <w:sz w:val="26"/>
                <w:szCs w:val="26"/>
              </w:rPr>
              <m:t>e</m:t>
            </m:r>
          </m:e>
          <m:sup>
            <m:r>
              <w:rPr>
                <w:rFonts w:ascii="Cambria Math" w:hAnsi="Cambria Math"/>
                <w:color w:val="000000"/>
                <w:sz w:val="26"/>
                <w:szCs w:val="26"/>
              </w:rPr>
              <m:t>-</m:t>
            </m:r>
            <m:f>
              <m:fPr>
                <m:ctrlPr>
                  <w:rPr>
                    <w:rFonts w:ascii="Cambria Math" w:hAnsi="Cambria Math"/>
                    <w:i/>
                    <w:color w:val="000000"/>
                    <w:sz w:val="26"/>
                    <w:szCs w:val="26"/>
                  </w:rPr>
                </m:ctrlPr>
              </m:fPr>
              <m:num>
                <m:sSup>
                  <m:sSupPr>
                    <m:ctrlPr>
                      <w:rPr>
                        <w:rFonts w:ascii="Cambria Math" w:hAnsi="Cambria Math"/>
                        <w:i/>
                        <w:color w:val="000000"/>
                        <w:sz w:val="26"/>
                        <w:szCs w:val="26"/>
                      </w:rPr>
                    </m:ctrlPr>
                  </m:sSupPr>
                  <m:e>
                    <m:r>
                      <w:rPr>
                        <w:rFonts w:ascii="Cambria Math" w:hAnsi="Cambria Math"/>
                        <w:color w:val="000000"/>
                        <w:sz w:val="26"/>
                        <w:szCs w:val="26"/>
                      </w:rPr>
                      <m:t>x</m:t>
                    </m:r>
                  </m:e>
                  <m:sup>
                    <m:r>
                      <w:rPr>
                        <w:rFonts w:ascii="Cambria Math" w:hAnsi="Cambria Math"/>
                        <w:color w:val="000000"/>
                        <w:sz w:val="26"/>
                        <w:szCs w:val="26"/>
                      </w:rPr>
                      <m:t>2</m:t>
                    </m:r>
                  </m:sup>
                </m:sSup>
              </m:num>
              <m:den>
                <m:r>
                  <w:rPr>
                    <w:rFonts w:ascii="Cambria Math" w:hAnsi="Cambria Math"/>
                    <w:color w:val="000000"/>
                    <w:sz w:val="26"/>
                    <w:szCs w:val="26"/>
                  </w:rPr>
                  <m:t xml:space="preserve">2 </m:t>
                </m:r>
              </m:den>
            </m:f>
          </m:sup>
        </m:sSup>
      </m:oMath>
      <w:r>
        <w:rPr>
          <w:color w:val="000000"/>
          <w:sz w:val="26"/>
          <w:szCs w:val="26"/>
        </w:rPr>
        <w:t xml:space="preserve"> với mọi </w:t>
      </w:r>
      <m:oMath>
        <m:r>
          <w:rPr>
            <w:rFonts w:ascii="Cambria Math" w:hAnsi="Cambria Math"/>
            <w:color w:val="000000"/>
            <w:sz w:val="26"/>
            <w:szCs w:val="26"/>
          </w:rPr>
          <m:t>x ϵ R</m:t>
        </m:r>
      </m:oMath>
    </w:p>
    <w:p w:rsidR="009C5AB5" w:rsidRDefault="009C5AB5" w:rsidP="000B4708">
      <w:pPr>
        <w:rPr>
          <w:color w:val="000000"/>
          <w:sz w:val="26"/>
          <w:szCs w:val="26"/>
        </w:rPr>
      </w:pPr>
    </w:p>
    <w:p w:rsidR="00BA12A6" w:rsidRDefault="008537D0" w:rsidP="000B4708">
      <w:pPr>
        <w:rPr>
          <w:color w:val="000000"/>
          <w:sz w:val="26"/>
          <w:szCs w:val="26"/>
        </w:rPr>
      </w:pPr>
      <w:r>
        <w:rPr>
          <w:color w:val="000000"/>
          <w:sz w:val="26"/>
          <w:szCs w:val="26"/>
        </w:rPr>
        <w:t xml:space="preserve">Hàm phân bố của N(0; 1) </w:t>
      </w:r>
    </w:p>
    <w:p w:rsidR="008537D0" w:rsidRPr="008537D0" w:rsidRDefault="008537D0" w:rsidP="000B4708">
      <w:pPr>
        <w:rPr>
          <w:color w:val="000000"/>
          <w:sz w:val="26"/>
          <w:szCs w:val="26"/>
        </w:rPr>
      </w:pPr>
      <w:bookmarkStart w:id="16" w:name="OLE_LINK20"/>
      <w:bookmarkStart w:id="17" w:name="OLE_LINK21"/>
      <m:oMathPara>
        <m:oMath>
          <m:r>
            <w:rPr>
              <w:rFonts w:ascii="Cambria Math" w:hAnsi="Cambria Math"/>
              <w:color w:val="000000"/>
              <w:sz w:val="26"/>
              <w:szCs w:val="26"/>
            </w:rPr>
            <m:t>∅</m:t>
          </m:r>
          <m:d>
            <m:dPr>
              <m:ctrlPr>
                <w:rPr>
                  <w:rFonts w:ascii="Cambria Math" w:hAnsi="Cambria Math"/>
                  <w:i/>
                  <w:color w:val="000000"/>
                  <w:sz w:val="26"/>
                  <w:szCs w:val="26"/>
                </w:rPr>
              </m:ctrlPr>
            </m:dPr>
            <m:e>
              <m:r>
                <w:rPr>
                  <w:rFonts w:ascii="Cambria Math" w:hAnsi="Cambria Math"/>
                  <w:color w:val="000000"/>
                  <w:sz w:val="26"/>
                  <w:szCs w:val="26"/>
                </w:rPr>
                <m:t>x</m:t>
              </m:r>
            </m:e>
          </m:d>
          <w:bookmarkEnd w:id="16"/>
          <w:bookmarkEnd w:id="17"/>
          <m:r>
            <w:rPr>
              <w:rFonts w:ascii="Cambria Math" w:hAnsi="Cambria Math"/>
              <w:color w:val="000000"/>
              <w:sz w:val="26"/>
              <w:szCs w:val="26"/>
            </w:rPr>
            <m:t xml:space="preserve">= </m:t>
          </m:r>
          <w:bookmarkStart w:id="18" w:name="OLE_LINK16"/>
          <w:bookmarkStart w:id="19" w:name="OLE_LINK17"/>
          <m:nary>
            <m:naryPr>
              <m:limLoc m:val="subSup"/>
              <m:ctrlPr>
                <w:rPr>
                  <w:rFonts w:ascii="Cambria Math" w:hAnsi="Cambria Math"/>
                  <w:i/>
                  <w:color w:val="000000"/>
                  <w:sz w:val="26"/>
                  <w:szCs w:val="26"/>
                </w:rPr>
              </m:ctrlPr>
            </m:naryPr>
            <m:sub>
              <m:r>
                <w:rPr>
                  <w:rFonts w:ascii="Cambria Math" w:hAnsi="Cambria Math"/>
                  <w:color w:val="000000"/>
                  <w:sz w:val="26"/>
                  <w:szCs w:val="26"/>
                </w:rPr>
                <m:t>-∞</m:t>
              </m:r>
            </m:sub>
            <m:sup>
              <m:r>
                <w:rPr>
                  <w:rFonts w:ascii="Cambria Math" w:hAnsi="Cambria Math"/>
                  <w:color w:val="000000"/>
                  <w:sz w:val="26"/>
                  <w:szCs w:val="26"/>
                </w:rPr>
                <m:t>x</m:t>
              </m:r>
            </m:sup>
            <m:e>
              <m:r>
                <w:rPr>
                  <w:rFonts w:ascii="Cambria Math" w:hAnsi="Cambria Math"/>
                  <w:color w:val="000000"/>
                  <w:sz w:val="26"/>
                  <w:szCs w:val="26"/>
                </w:rPr>
                <m:t>φ</m:t>
              </m:r>
              <m:d>
                <m:dPr>
                  <m:ctrlPr>
                    <w:rPr>
                      <w:rFonts w:ascii="Cambria Math" w:hAnsi="Cambria Math"/>
                      <w:i/>
                      <w:color w:val="000000"/>
                      <w:sz w:val="26"/>
                      <w:szCs w:val="26"/>
                    </w:rPr>
                  </m:ctrlPr>
                </m:dPr>
                <m:e>
                  <m:r>
                    <w:rPr>
                      <w:rFonts w:ascii="Cambria Math" w:hAnsi="Cambria Math"/>
                      <w:color w:val="000000"/>
                      <w:sz w:val="26"/>
                      <w:szCs w:val="26"/>
                    </w:rPr>
                    <m:t>t</m:t>
                  </m:r>
                </m:e>
              </m:d>
              <m:r>
                <w:rPr>
                  <w:rFonts w:ascii="Cambria Math" w:hAnsi="Cambria Math"/>
                  <w:color w:val="000000"/>
                  <w:sz w:val="26"/>
                  <w:szCs w:val="26"/>
                </w:rPr>
                <m:t xml:space="preserve">dt= </m:t>
              </m:r>
            </m:e>
          </m:nary>
          <w:bookmarkEnd w:id="18"/>
          <w:bookmarkEnd w:id="19"/>
          <m:f>
            <m:fPr>
              <m:ctrlPr>
                <w:rPr>
                  <w:rFonts w:ascii="Cambria Math" w:hAnsi="Cambria Math"/>
                  <w:i/>
                  <w:color w:val="000000"/>
                  <w:sz w:val="26"/>
                  <w:szCs w:val="26"/>
                </w:rPr>
              </m:ctrlPr>
            </m:fPr>
            <m:num>
              <m:r>
                <w:rPr>
                  <w:rFonts w:ascii="Cambria Math" w:hAnsi="Cambria Math"/>
                  <w:color w:val="000000"/>
                  <w:sz w:val="26"/>
                  <w:szCs w:val="26"/>
                </w:rPr>
                <m:t>1</m:t>
              </m:r>
            </m:num>
            <m:den>
              <m:rad>
                <m:radPr>
                  <m:degHide m:val="1"/>
                  <m:ctrlPr>
                    <w:rPr>
                      <w:rFonts w:ascii="Cambria Math" w:hAnsi="Cambria Math"/>
                      <w:i/>
                      <w:color w:val="000000"/>
                      <w:sz w:val="26"/>
                      <w:szCs w:val="26"/>
                    </w:rPr>
                  </m:ctrlPr>
                </m:radPr>
                <m:deg/>
                <m:e>
                  <m:r>
                    <w:rPr>
                      <w:rFonts w:ascii="Cambria Math" w:hAnsi="Cambria Math"/>
                      <w:color w:val="000000"/>
                      <w:sz w:val="26"/>
                      <w:szCs w:val="26"/>
                    </w:rPr>
                    <m:t>2π</m:t>
                  </m:r>
                </m:e>
              </m:rad>
            </m:den>
          </m:f>
          <m:nary>
            <m:naryPr>
              <m:limLoc m:val="subSup"/>
              <m:ctrlPr>
                <w:rPr>
                  <w:rFonts w:ascii="Cambria Math" w:hAnsi="Cambria Math"/>
                  <w:i/>
                  <w:color w:val="000000"/>
                  <w:sz w:val="26"/>
                  <w:szCs w:val="26"/>
                </w:rPr>
              </m:ctrlPr>
            </m:naryPr>
            <m:sub>
              <m:r>
                <w:rPr>
                  <w:rFonts w:ascii="Cambria Math" w:hAnsi="Cambria Math"/>
                  <w:color w:val="000000"/>
                  <w:sz w:val="26"/>
                  <w:szCs w:val="26"/>
                </w:rPr>
                <m:t>-∞</m:t>
              </m:r>
            </m:sub>
            <m:sup>
              <m:r>
                <w:rPr>
                  <w:rFonts w:ascii="Cambria Math" w:hAnsi="Cambria Math"/>
                  <w:color w:val="000000"/>
                  <w:sz w:val="26"/>
                  <w:szCs w:val="26"/>
                </w:rPr>
                <m:t>x</m:t>
              </m:r>
            </m:sup>
            <m:e>
              <m:sSup>
                <m:sSupPr>
                  <m:ctrlPr>
                    <w:rPr>
                      <w:rFonts w:ascii="Cambria Math" w:hAnsi="Cambria Math"/>
                      <w:i/>
                      <w:color w:val="000000"/>
                      <w:sz w:val="26"/>
                      <w:szCs w:val="26"/>
                    </w:rPr>
                  </m:ctrlPr>
                </m:sSupPr>
                <m:e>
                  <m:r>
                    <w:rPr>
                      <w:rFonts w:ascii="Cambria Math" w:hAnsi="Cambria Math"/>
                      <w:color w:val="000000"/>
                      <w:sz w:val="26"/>
                      <w:szCs w:val="26"/>
                    </w:rPr>
                    <m:t>e</m:t>
                  </m:r>
                </m:e>
                <m:sup>
                  <m:r>
                    <w:rPr>
                      <w:rFonts w:ascii="Cambria Math" w:hAnsi="Cambria Math"/>
                      <w:color w:val="000000"/>
                      <w:sz w:val="26"/>
                      <w:szCs w:val="26"/>
                    </w:rPr>
                    <m:t>-</m:t>
                  </m:r>
                  <m:f>
                    <m:fPr>
                      <m:ctrlPr>
                        <w:rPr>
                          <w:rFonts w:ascii="Cambria Math" w:hAnsi="Cambria Math"/>
                          <w:i/>
                          <w:color w:val="000000"/>
                          <w:sz w:val="26"/>
                          <w:szCs w:val="26"/>
                        </w:rPr>
                      </m:ctrlPr>
                    </m:fPr>
                    <m:num>
                      <m:sSup>
                        <m:sSupPr>
                          <m:ctrlPr>
                            <w:rPr>
                              <w:rFonts w:ascii="Cambria Math" w:hAnsi="Cambria Math"/>
                              <w:i/>
                              <w:color w:val="000000"/>
                              <w:sz w:val="26"/>
                              <w:szCs w:val="26"/>
                            </w:rPr>
                          </m:ctrlPr>
                        </m:sSupPr>
                        <m:e>
                          <m:r>
                            <w:rPr>
                              <w:rFonts w:ascii="Cambria Math" w:hAnsi="Cambria Math"/>
                              <w:color w:val="000000"/>
                              <w:sz w:val="26"/>
                              <w:szCs w:val="26"/>
                            </w:rPr>
                            <m:t>t</m:t>
                          </m:r>
                        </m:e>
                        <m:sup>
                          <m:r>
                            <w:rPr>
                              <w:rFonts w:ascii="Cambria Math" w:hAnsi="Cambria Math"/>
                              <w:color w:val="000000"/>
                              <w:sz w:val="26"/>
                              <w:szCs w:val="26"/>
                            </w:rPr>
                            <m:t>2</m:t>
                          </m:r>
                        </m:sup>
                      </m:sSup>
                    </m:num>
                    <m:den>
                      <m:r>
                        <w:rPr>
                          <w:rFonts w:ascii="Cambria Math" w:hAnsi="Cambria Math"/>
                          <w:color w:val="000000"/>
                          <w:sz w:val="26"/>
                          <w:szCs w:val="26"/>
                        </w:rPr>
                        <m:t>2</m:t>
                      </m:r>
                    </m:den>
                  </m:f>
                </m:sup>
              </m:sSup>
              <m:r>
                <w:rPr>
                  <w:rFonts w:ascii="Cambria Math" w:hAnsi="Cambria Math"/>
                  <w:color w:val="000000"/>
                  <w:sz w:val="26"/>
                  <w:szCs w:val="26"/>
                </w:rPr>
                <m:t xml:space="preserve">dt;  ∀x ϵ R </m:t>
              </m:r>
            </m:e>
          </m:nary>
          <m:r>
            <w:rPr>
              <w:rFonts w:ascii="Cambria Math" w:hAnsi="Cambria Math"/>
              <w:color w:val="000000"/>
              <w:sz w:val="26"/>
              <w:szCs w:val="26"/>
            </w:rPr>
            <m:t xml:space="preserve"> </m:t>
          </m:r>
        </m:oMath>
      </m:oMathPara>
    </w:p>
    <w:p w:rsidR="009C5AB5" w:rsidRDefault="009C5AB5" w:rsidP="000B4708">
      <w:pPr>
        <w:rPr>
          <w:color w:val="000000"/>
          <w:sz w:val="26"/>
          <w:szCs w:val="26"/>
        </w:rPr>
      </w:pPr>
    </w:p>
    <w:p w:rsidR="008537D0" w:rsidRDefault="008537D0" w:rsidP="000B4708">
      <w:pPr>
        <w:rPr>
          <w:color w:val="000000"/>
          <w:sz w:val="26"/>
          <w:szCs w:val="26"/>
        </w:rPr>
      </w:pPr>
      <w:r>
        <w:rPr>
          <w:color w:val="000000"/>
          <w:sz w:val="26"/>
          <w:szCs w:val="26"/>
        </w:rPr>
        <w:t xml:space="preserve">Đồ thị của hàm mật độ </w:t>
      </w:r>
      <m:oMath>
        <m:r>
          <w:rPr>
            <w:rFonts w:ascii="Cambria Math" w:hAnsi="Cambria Math"/>
            <w:color w:val="000000"/>
            <w:sz w:val="26"/>
            <w:szCs w:val="26"/>
          </w:rPr>
          <m:t>φ</m:t>
        </m:r>
        <m:d>
          <m:dPr>
            <m:ctrlPr>
              <w:rPr>
                <w:rFonts w:ascii="Cambria Math" w:hAnsi="Cambria Math"/>
                <w:i/>
                <w:color w:val="000000"/>
                <w:sz w:val="26"/>
                <w:szCs w:val="26"/>
              </w:rPr>
            </m:ctrlPr>
          </m:dPr>
          <m:e>
            <m:r>
              <w:rPr>
                <w:rFonts w:ascii="Cambria Math" w:hAnsi="Cambria Math"/>
                <w:color w:val="000000"/>
                <w:sz w:val="26"/>
                <w:szCs w:val="26"/>
              </w:rPr>
              <m:t>x</m:t>
            </m:r>
          </m:e>
        </m:d>
      </m:oMath>
    </w:p>
    <w:p w:rsidR="009C5AB5" w:rsidRDefault="006B4974" w:rsidP="00D734C9">
      <w:pPr>
        <w:jc w:val="center"/>
        <w:rPr>
          <w:color w:val="000000"/>
          <w:sz w:val="26"/>
          <w:szCs w:val="26"/>
        </w:rPr>
      </w:pPr>
      <w:r w:rsidRPr="006B4974">
        <w:rPr>
          <w:noProof/>
          <w:color w:val="000000"/>
          <w:sz w:val="26"/>
          <w:szCs w:val="26"/>
        </w:rPr>
        <w:lastRenderedPageBreak/>
        <w:drawing>
          <wp:inline distT="0" distB="0" distL="0" distR="0">
            <wp:extent cx="5398936" cy="2767110"/>
            <wp:effectExtent l="0" t="0" r="0" b="0"/>
            <wp:docPr id="10" name="Picture 10" descr="C:\Users\Administrat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103" cy="2772321"/>
                    </a:xfrm>
                    <a:prstGeom prst="rect">
                      <a:avLst/>
                    </a:prstGeom>
                    <a:noFill/>
                    <a:ln>
                      <a:noFill/>
                    </a:ln>
                  </pic:spPr>
                </pic:pic>
              </a:graphicData>
            </a:graphic>
          </wp:inline>
        </w:drawing>
      </w:r>
    </w:p>
    <w:p w:rsidR="00D734C9" w:rsidRPr="00737099" w:rsidRDefault="00ED6F3B" w:rsidP="00D734C9">
      <w:pPr>
        <w:rPr>
          <w:b/>
          <w:color w:val="000000"/>
          <w:sz w:val="26"/>
          <w:szCs w:val="26"/>
        </w:rPr>
      </w:pPr>
      <w:r w:rsidRPr="00737099">
        <w:rPr>
          <w:b/>
          <w:color w:val="000000"/>
          <w:sz w:val="26"/>
          <w:szCs w:val="26"/>
        </w:rPr>
        <w:t xml:space="preserve">Các tính chất của hàm phân bố </w:t>
      </w:r>
      <w:bookmarkStart w:id="20" w:name="OLE_LINK22"/>
      <w:bookmarkStart w:id="21" w:name="OLE_LINK23"/>
      <m:oMath>
        <m:r>
          <m:rPr>
            <m:sty m:val="bi"/>
          </m:rPr>
          <w:rPr>
            <w:rFonts w:ascii="Cambria Math" w:hAnsi="Cambria Math"/>
            <w:color w:val="000000"/>
            <w:sz w:val="26"/>
            <w:szCs w:val="26"/>
          </w:rPr>
          <m:t>∅</m:t>
        </m:r>
        <m:d>
          <m:dPr>
            <m:ctrlPr>
              <w:rPr>
                <w:rFonts w:ascii="Cambria Math" w:hAnsi="Cambria Math"/>
                <w:b/>
                <w:i/>
                <w:color w:val="000000"/>
                <w:sz w:val="26"/>
                <w:szCs w:val="26"/>
              </w:rPr>
            </m:ctrlPr>
          </m:dPr>
          <m:e>
            <m:r>
              <m:rPr>
                <m:sty m:val="bi"/>
              </m:rPr>
              <w:rPr>
                <w:rFonts w:ascii="Cambria Math" w:hAnsi="Cambria Math"/>
                <w:color w:val="000000"/>
                <w:sz w:val="26"/>
                <w:szCs w:val="26"/>
              </w:rPr>
              <m:t>x</m:t>
            </m:r>
          </m:e>
        </m:d>
      </m:oMath>
      <w:bookmarkEnd w:id="20"/>
      <w:bookmarkEnd w:id="21"/>
    </w:p>
    <w:p w:rsidR="00F34ABD" w:rsidRDefault="00F34ABD" w:rsidP="00B7090F">
      <w:pPr>
        <w:pStyle w:val="ListParagraph"/>
        <w:numPr>
          <w:ilvl w:val="0"/>
          <w:numId w:val="36"/>
        </w:numPr>
        <w:rPr>
          <w:color w:val="000000"/>
          <w:sz w:val="26"/>
          <w:szCs w:val="26"/>
        </w:rPr>
      </w:pPr>
      <m:oMath>
        <m:r>
          <w:rPr>
            <w:rFonts w:ascii="Cambria Math" w:hAnsi="Cambria Math"/>
            <w:color w:val="000000"/>
            <w:sz w:val="26"/>
            <w:szCs w:val="26"/>
          </w:rPr>
          <m:t>∅</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 ∅</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=1, ∅</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=1- ∅</m:t>
        </m:r>
        <m:d>
          <m:dPr>
            <m:ctrlPr>
              <w:rPr>
                <w:rFonts w:ascii="Cambria Math" w:hAnsi="Cambria Math"/>
                <w:i/>
                <w:color w:val="000000"/>
                <w:sz w:val="26"/>
                <w:szCs w:val="26"/>
              </w:rPr>
            </m:ctrlPr>
          </m:dPr>
          <m:e>
            <m:r>
              <w:rPr>
                <w:rFonts w:ascii="Cambria Math" w:hAnsi="Cambria Math"/>
                <w:color w:val="000000"/>
                <w:sz w:val="26"/>
                <w:szCs w:val="26"/>
              </w:rPr>
              <m:t>x</m:t>
            </m:r>
          </m:e>
        </m:d>
      </m:oMath>
    </w:p>
    <w:p w:rsidR="00F34ABD" w:rsidRDefault="00F34ABD" w:rsidP="00B7090F">
      <w:pPr>
        <w:pStyle w:val="ListParagraph"/>
        <w:numPr>
          <w:ilvl w:val="0"/>
          <w:numId w:val="36"/>
        </w:numPr>
        <w:rPr>
          <w:color w:val="000000"/>
          <w:sz w:val="26"/>
          <w:szCs w:val="26"/>
        </w:rPr>
      </w:pPr>
      <w:r>
        <w:rPr>
          <w:color w:val="000000"/>
          <w:sz w:val="26"/>
          <w:szCs w:val="26"/>
        </w:rPr>
        <w:t xml:space="preserve">Nếu </w:t>
      </w:r>
      <m:oMath>
        <m:r>
          <w:rPr>
            <w:rFonts w:ascii="Cambria Math" w:hAnsi="Cambria Math"/>
            <w:color w:val="000000"/>
            <w:sz w:val="26"/>
            <w:szCs w:val="26"/>
          </w:rPr>
          <m:t>X~ N</m:t>
        </m:r>
        <m:d>
          <m:dPr>
            <m:ctrlPr>
              <w:rPr>
                <w:rFonts w:ascii="Cambria Math" w:hAnsi="Cambria Math"/>
                <w:i/>
                <w:color w:val="000000"/>
                <w:sz w:val="26"/>
                <w:szCs w:val="26"/>
              </w:rPr>
            </m:ctrlPr>
          </m:dPr>
          <m:e>
            <m:r>
              <w:rPr>
                <w:rFonts w:ascii="Cambria Math" w:hAnsi="Cambria Math"/>
                <w:color w:val="000000"/>
                <w:sz w:val="26"/>
                <w:szCs w:val="26"/>
              </w:rPr>
              <m:t>0;1</m:t>
            </m:r>
          </m:e>
        </m:d>
      </m:oMath>
      <w:r>
        <w:rPr>
          <w:color w:val="000000"/>
          <w:sz w:val="26"/>
          <w:szCs w:val="26"/>
        </w:rPr>
        <w:t xml:space="preserve"> thì</w:t>
      </w:r>
    </w:p>
    <w:p w:rsidR="00F34ABD" w:rsidRPr="002429B2" w:rsidRDefault="00B7090F" w:rsidP="00C3594C">
      <w:pPr>
        <w:pStyle w:val="ListParagraph"/>
        <w:rPr>
          <w:color w:val="000000"/>
          <w:sz w:val="26"/>
          <w:szCs w:val="26"/>
        </w:rPr>
      </w:pPr>
      <m:oMathPara>
        <m:oMath>
          <m:r>
            <w:rPr>
              <w:rFonts w:ascii="Cambria Math" w:hAnsi="Cambria Math"/>
              <w:color w:val="000000"/>
              <w:sz w:val="26"/>
              <w:szCs w:val="26"/>
            </w:rPr>
            <m:t>∀a&gt; 0, P</m:t>
          </m:r>
          <m:d>
            <m:dPr>
              <m:begChr m:val="{"/>
              <m:endChr m:val="}"/>
              <m:ctrlPr>
                <w:rPr>
                  <w:rFonts w:ascii="Cambria Math" w:hAnsi="Cambria Math"/>
                  <w:i/>
                  <w:color w:val="000000"/>
                  <w:sz w:val="26"/>
                  <w:szCs w:val="26"/>
                </w:rPr>
              </m:ctrlPr>
            </m:dPr>
            <m:e>
              <m:d>
                <m:dPr>
                  <m:begChr m:val="|"/>
                  <m:endChr m:val="|"/>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&lt;a</m:t>
              </m:r>
            </m:e>
          </m:d>
          <m:r>
            <w:rPr>
              <w:rFonts w:ascii="Cambria Math" w:hAnsi="Cambria Math"/>
              <w:color w:val="000000"/>
              <w:sz w:val="26"/>
              <w:szCs w:val="26"/>
            </w:rPr>
            <m:t>=2∅</m:t>
          </m:r>
          <m:d>
            <m:dPr>
              <m:ctrlPr>
                <w:rPr>
                  <w:rFonts w:ascii="Cambria Math" w:hAnsi="Cambria Math"/>
                  <w:i/>
                  <w:color w:val="000000"/>
                  <w:sz w:val="26"/>
                  <w:szCs w:val="26"/>
                </w:rPr>
              </m:ctrlPr>
            </m:dPr>
            <m:e>
              <m:r>
                <w:rPr>
                  <w:rFonts w:ascii="Cambria Math" w:hAnsi="Cambria Math"/>
                  <w:color w:val="000000"/>
                  <w:sz w:val="26"/>
                  <w:szCs w:val="26"/>
                </w:rPr>
                <m:t>a</m:t>
              </m:r>
            </m:e>
          </m:d>
          <m:r>
            <w:rPr>
              <w:rFonts w:ascii="Cambria Math" w:hAnsi="Cambria Math"/>
              <w:color w:val="000000"/>
              <w:sz w:val="26"/>
              <w:szCs w:val="26"/>
            </w:rPr>
            <m:t>-1, P</m:t>
          </m:r>
          <m:d>
            <m:dPr>
              <m:endChr m:val="}"/>
              <m:ctrlPr>
                <w:rPr>
                  <w:rFonts w:ascii="Cambria Math" w:hAnsi="Cambria Math"/>
                  <w:i/>
                  <w:color w:val="000000"/>
                  <w:sz w:val="26"/>
                  <w:szCs w:val="26"/>
                </w:rPr>
              </m:ctrlPr>
            </m:dPr>
            <m:e>
              <m:d>
                <m:dPr>
                  <m:begChr m:val="|"/>
                  <m:endChr m:val="|"/>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&gt;a</m:t>
              </m:r>
            </m:e>
          </m:d>
          <m:r>
            <w:rPr>
              <w:rFonts w:ascii="Cambria Math" w:hAnsi="Cambria Math"/>
              <w:color w:val="000000"/>
              <w:sz w:val="26"/>
              <w:szCs w:val="26"/>
            </w:rPr>
            <m:t xml:space="preserve"> =2(1- ∅</m:t>
          </m:r>
          <m:d>
            <m:dPr>
              <m:ctrlPr>
                <w:rPr>
                  <w:rFonts w:ascii="Cambria Math" w:hAnsi="Cambria Math"/>
                  <w:i/>
                  <w:color w:val="000000"/>
                  <w:sz w:val="26"/>
                  <w:szCs w:val="26"/>
                </w:rPr>
              </m:ctrlPr>
            </m:dPr>
            <m:e>
              <m:r>
                <w:rPr>
                  <w:rFonts w:ascii="Cambria Math" w:hAnsi="Cambria Math"/>
                  <w:color w:val="000000"/>
                  <w:sz w:val="26"/>
                  <w:szCs w:val="26"/>
                </w:rPr>
                <m:t>a</m:t>
              </m:r>
            </m:e>
          </m:d>
          <m:r>
            <w:rPr>
              <w:rFonts w:ascii="Cambria Math" w:hAnsi="Cambria Math"/>
              <w:color w:val="000000"/>
              <w:sz w:val="26"/>
              <w:szCs w:val="26"/>
            </w:rPr>
            <m:t>)</m:t>
          </m:r>
        </m:oMath>
      </m:oMathPara>
    </w:p>
    <w:p w:rsidR="002429B2" w:rsidRDefault="002429B2" w:rsidP="002429B2">
      <w:pPr>
        <w:rPr>
          <w:color w:val="000000"/>
          <w:sz w:val="26"/>
          <w:szCs w:val="26"/>
        </w:rPr>
      </w:pPr>
      <w:r>
        <w:rPr>
          <w:color w:val="000000"/>
          <w:sz w:val="26"/>
          <w:szCs w:val="26"/>
        </w:rPr>
        <w:t xml:space="preserve">Gọi giá trị </w:t>
      </w:r>
      <m:oMath>
        <m:sSub>
          <m:sSubPr>
            <m:ctrlPr>
              <w:rPr>
                <w:rFonts w:ascii="Cambria Math" w:hAnsi="Cambria Math"/>
                <w:i/>
                <w:color w:val="000000"/>
                <w:sz w:val="26"/>
                <w:szCs w:val="26"/>
              </w:rPr>
            </m:ctrlPr>
          </m:sSubPr>
          <m:e>
            <m:r>
              <w:rPr>
                <w:rFonts w:ascii="Cambria Math" w:hAnsi="Cambria Math"/>
                <w:color w:val="000000"/>
                <w:sz w:val="26"/>
                <w:szCs w:val="26"/>
              </w:rPr>
              <m:t>U</m:t>
            </m:r>
          </m:e>
          <m:sub>
            <m:r>
              <w:rPr>
                <w:rFonts w:ascii="Cambria Math" w:hAnsi="Cambria Math"/>
                <w:color w:val="000000"/>
                <w:sz w:val="26"/>
                <w:szCs w:val="26"/>
              </w:rPr>
              <m:t>a</m:t>
            </m:r>
          </m:sub>
        </m:sSub>
      </m:oMath>
      <w:r>
        <w:rPr>
          <w:color w:val="000000"/>
          <w:sz w:val="26"/>
          <w:szCs w:val="26"/>
        </w:rPr>
        <w:t xml:space="preserve">  gọi là giá trị tới hạn của phân bố chuẩn tắc mức a nếu </w:t>
      </w:r>
    </w:p>
    <w:p w:rsidR="002429B2" w:rsidRPr="002429B2" w:rsidRDefault="00D568C5" w:rsidP="002429B2">
      <w:pPr>
        <w:rPr>
          <w:color w:val="000000"/>
          <w:sz w:val="26"/>
          <w:szCs w:val="26"/>
        </w:rPr>
      </w:pPr>
      <m:oMathPara>
        <m:oMath>
          <m:sSup>
            <m:sSupPr>
              <m:ctrlPr>
                <w:rPr>
                  <w:rFonts w:ascii="Cambria Math" w:hAnsi="Cambria Math"/>
                  <w:i/>
                  <w:color w:val="000000"/>
                  <w:sz w:val="26"/>
                  <w:szCs w:val="26"/>
                </w:rPr>
              </m:ctrlPr>
            </m:sSupPr>
            <m:e>
              <m:r>
                <w:rPr>
                  <w:rFonts w:ascii="Cambria Math" w:hAnsi="Cambria Math"/>
                  <w:color w:val="000000"/>
                  <w:sz w:val="26"/>
                  <w:szCs w:val="26"/>
                </w:rPr>
                <m:t>φ</m:t>
              </m:r>
            </m:e>
            <m:sup>
              <m:r>
                <w:rPr>
                  <w:rFonts w:ascii="Cambria Math" w:hAnsi="Cambria Math"/>
                  <w:color w:val="000000"/>
                  <w:sz w:val="26"/>
                  <w:szCs w:val="26"/>
                </w:rPr>
                <m:t>-1</m:t>
              </m:r>
            </m:sup>
          </m:sSup>
          <m:d>
            <m:dPr>
              <m:ctrlPr>
                <w:rPr>
                  <w:rFonts w:ascii="Cambria Math" w:hAnsi="Cambria Math"/>
                  <w:i/>
                  <w:color w:val="000000"/>
                  <w:sz w:val="26"/>
                  <w:szCs w:val="26"/>
                </w:rPr>
              </m:ctrlPr>
            </m:dPr>
            <m:e>
              <m:r>
                <w:rPr>
                  <w:rFonts w:ascii="Cambria Math" w:hAnsi="Cambria Math"/>
                  <w:color w:val="000000"/>
                  <w:sz w:val="26"/>
                  <w:szCs w:val="26"/>
                </w:rPr>
                <m:t>1-a</m:t>
              </m:r>
            </m:e>
          </m:d>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U</m:t>
              </m:r>
            </m:e>
            <m:sub>
              <m:r>
                <w:rPr>
                  <w:rFonts w:ascii="Cambria Math" w:hAnsi="Cambria Math"/>
                  <w:color w:val="000000"/>
                  <w:sz w:val="26"/>
                  <w:szCs w:val="26"/>
                </w:rPr>
                <m:t>a</m:t>
              </m:r>
            </m:sub>
          </m:sSub>
        </m:oMath>
      </m:oMathPara>
    </w:p>
    <w:p w:rsidR="002429B2" w:rsidRPr="00F64631" w:rsidRDefault="002A3B29" w:rsidP="002429B2">
      <w:pPr>
        <w:rPr>
          <w:color w:val="000000"/>
          <w:sz w:val="26"/>
          <w:szCs w:val="26"/>
        </w:rPr>
      </w:pPr>
      <w:r>
        <w:rPr>
          <w:color w:val="000000"/>
          <w:sz w:val="26"/>
          <w:szCs w:val="26"/>
        </w:rPr>
        <w:t xml:space="preserve">Nếu </w:t>
      </w:r>
      <m:oMath>
        <m:r>
          <w:rPr>
            <w:rFonts w:ascii="Cambria Math" w:hAnsi="Cambria Math"/>
            <w:color w:val="000000"/>
            <w:sz w:val="26"/>
            <w:szCs w:val="26"/>
          </w:rPr>
          <m:t>X ~ N</m:t>
        </m:r>
        <m:d>
          <m:dPr>
            <m:ctrlPr>
              <w:rPr>
                <w:rFonts w:ascii="Cambria Math" w:hAnsi="Cambria Math"/>
                <w:i/>
                <w:color w:val="000000"/>
                <w:sz w:val="26"/>
                <w:szCs w:val="26"/>
              </w:rPr>
            </m:ctrlPr>
          </m:dPr>
          <m:e>
            <m:r>
              <w:rPr>
                <w:rFonts w:ascii="Cambria Math" w:hAnsi="Cambria Math"/>
                <w:color w:val="000000"/>
                <w:sz w:val="26"/>
                <w:szCs w:val="26"/>
              </w:rPr>
              <m:t>0, 1</m:t>
            </m:r>
          </m:e>
        </m:d>
        <m:r>
          <w:rPr>
            <w:rFonts w:ascii="Cambria Math" w:hAnsi="Cambria Math"/>
            <w:color w:val="000000"/>
            <w:sz w:val="26"/>
            <w:szCs w:val="26"/>
          </w:rPr>
          <m:t xml:space="preserve"> </m:t>
        </m:r>
      </m:oMath>
      <w:r>
        <w:rPr>
          <w:color w:val="000000"/>
          <w:sz w:val="26"/>
          <w:szCs w:val="26"/>
        </w:rPr>
        <w:t xml:space="preserve">thì </w:t>
      </w:r>
      <w:r>
        <w:rPr>
          <w:color w:val="000000"/>
          <w:sz w:val="26"/>
          <w:szCs w:val="26"/>
        </w:rPr>
        <w:br/>
      </w:r>
      <m:oMathPara>
        <m:oMath>
          <m:r>
            <w:rPr>
              <w:rFonts w:ascii="Cambria Math" w:hAnsi="Cambria Math"/>
              <w:color w:val="000000"/>
              <w:sz w:val="26"/>
              <w:szCs w:val="26"/>
            </w:rPr>
            <m:t>P</m:t>
          </m:r>
          <m:d>
            <m:dPr>
              <m:begChr m:val="{"/>
              <m:endChr m:val="}"/>
              <m:ctrlPr>
                <w:rPr>
                  <w:rFonts w:ascii="Cambria Math" w:hAnsi="Cambria Math"/>
                  <w:i/>
                  <w:color w:val="000000"/>
                  <w:sz w:val="26"/>
                  <w:szCs w:val="26"/>
                </w:rPr>
              </m:ctrlPr>
            </m:dPr>
            <m:e>
              <m:r>
                <w:rPr>
                  <w:rFonts w:ascii="Cambria Math" w:hAnsi="Cambria Math"/>
                  <w:color w:val="000000"/>
                  <w:sz w:val="26"/>
                  <w:szCs w:val="26"/>
                </w:rPr>
                <m:t>X&gt;</m:t>
              </m:r>
              <m:sSub>
                <m:sSubPr>
                  <m:ctrlPr>
                    <w:rPr>
                      <w:rFonts w:ascii="Cambria Math" w:hAnsi="Cambria Math"/>
                      <w:i/>
                      <w:color w:val="000000"/>
                      <w:sz w:val="26"/>
                      <w:szCs w:val="26"/>
                    </w:rPr>
                  </m:ctrlPr>
                </m:sSubPr>
                <m:e>
                  <m:r>
                    <w:rPr>
                      <w:rFonts w:ascii="Cambria Math" w:hAnsi="Cambria Math"/>
                      <w:color w:val="000000"/>
                      <w:sz w:val="26"/>
                      <w:szCs w:val="26"/>
                    </w:rPr>
                    <m:t>U</m:t>
                  </m:r>
                </m:e>
                <m:sub>
                  <m:r>
                    <w:rPr>
                      <w:rFonts w:ascii="Cambria Math" w:hAnsi="Cambria Math"/>
                      <w:color w:val="000000"/>
                      <w:sz w:val="26"/>
                      <w:szCs w:val="26"/>
                    </w:rPr>
                    <m:t>a</m:t>
                  </m:r>
                </m:sub>
              </m:sSub>
            </m:e>
          </m:d>
          <m:r>
            <w:rPr>
              <w:rFonts w:ascii="Cambria Math" w:hAnsi="Cambria Math"/>
              <w:color w:val="000000"/>
              <w:sz w:val="26"/>
              <w:szCs w:val="26"/>
            </w:rPr>
            <m:t>=a;P</m:t>
          </m:r>
          <m:d>
            <m:dPr>
              <m:begChr m:val="{"/>
              <m:endChr m:val="}"/>
              <m:ctrlPr>
                <w:rPr>
                  <w:rFonts w:ascii="Cambria Math" w:hAnsi="Cambria Math"/>
                  <w:i/>
                  <w:color w:val="000000"/>
                  <w:sz w:val="26"/>
                  <w:szCs w:val="26"/>
                </w:rPr>
              </m:ctrlPr>
            </m:dPr>
            <m:e>
              <m:d>
                <m:dPr>
                  <m:begChr m:val="|"/>
                  <m:endChr m:val="|"/>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&gt;</m:t>
              </m:r>
              <m:sSub>
                <m:sSubPr>
                  <m:ctrlPr>
                    <w:rPr>
                      <w:rFonts w:ascii="Cambria Math" w:hAnsi="Cambria Math"/>
                      <w:i/>
                      <w:color w:val="000000"/>
                      <w:sz w:val="26"/>
                      <w:szCs w:val="26"/>
                    </w:rPr>
                  </m:ctrlPr>
                </m:sSubPr>
                <m:e>
                  <m:r>
                    <w:rPr>
                      <w:rFonts w:ascii="Cambria Math" w:hAnsi="Cambria Math"/>
                      <w:color w:val="000000"/>
                      <w:sz w:val="26"/>
                      <w:szCs w:val="26"/>
                    </w:rPr>
                    <m:t>U</m:t>
                  </m:r>
                </m:e>
                <m:sub>
                  <m:f>
                    <m:fPr>
                      <m:ctrlPr>
                        <w:rPr>
                          <w:rFonts w:ascii="Cambria Math" w:hAnsi="Cambria Math"/>
                          <w:i/>
                          <w:color w:val="000000"/>
                          <w:sz w:val="26"/>
                          <w:szCs w:val="26"/>
                        </w:rPr>
                      </m:ctrlPr>
                    </m:fPr>
                    <m:num>
                      <m:r>
                        <w:rPr>
                          <w:rFonts w:ascii="Cambria Math" w:hAnsi="Cambria Math"/>
                          <w:color w:val="000000"/>
                          <w:sz w:val="26"/>
                          <w:szCs w:val="26"/>
                        </w:rPr>
                        <m:t>a</m:t>
                      </m:r>
                    </m:num>
                    <m:den>
                      <m:r>
                        <w:rPr>
                          <w:rFonts w:ascii="Cambria Math" w:hAnsi="Cambria Math"/>
                          <w:color w:val="000000"/>
                          <w:sz w:val="26"/>
                          <w:szCs w:val="26"/>
                        </w:rPr>
                        <m:t>2</m:t>
                      </m:r>
                    </m:den>
                  </m:f>
                </m:sub>
              </m:sSub>
              <m:r>
                <w:rPr>
                  <w:rFonts w:ascii="Cambria Math" w:hAnsi="Cambria Math"/>
                  <w:color w:val="000000"/>
                  <w:sz w:val="26"/>
                  <w:szCs w:val="26"/>
                </w:rPr>
                <m:t xml:space="preserve"> </m:t>
              </m:r>
            </m:e>
          </m:d>
          <m:r>
            <w:rPr>
              <w:rFonts w:ascii="Cambria Math" w:hAnsi="Cambria Math"/>
              <w:color w:val="000000"/>
              <w:sz w:val="26"/>
              <w:szCs w:val="26"/>
            </w:rPr>
            <m:t>=a;P</m:t>
          </m:r>
          <m:d>
            <m:dPr>
              <m:begChr m:val="{"/>
              <m:endChr m:val="}"/>
              <m:ctrlPr>
                <w:rPr>
                  <w:rFonts w:ascii="Cambria Math" w:hAnsi="Cambria Math"/>
                  <w:i/>
                  <w:color w:val="000000"/>
                  <w:sz w:val="26"/>
                  <w:szCs w:val="26"/>
                </w:rPr>
              </m:ctrlPr>
            </m:dPr>
            <m:e>
              <m:d>
                <m:dPr>
                  <m:begChr m:val="|"/>
                  <m:endChr m:val="|"/>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&lt;</m:t>
              </m:r>
              <m:sSub>
                <m:sSubPr>
                  <m:ctrlPr>
                    <w:rPr>
                      <w:rFonts w:ascii="Cambria Math" w:hAnsi="Cambria Math"/>
                      <w:i/>
                      <w:color w:val="000000"/>
                      <w:sz w:val="26"/>
                      <w:szCs w:val="26"/>
                    </w:rPr>
                  </m:ctrlPr>
                </m:sSubPr>
                <m:e>
                  <m:r>
                    <w:rPr>
                      <w:rFonts w:ascii="Cambria Math" w:hAnsi="Cambria Math"/>
                      <w:color w:val="000000"/>
                      <w:sz w:val="26"/>
                      <w:szCs w:val="26"/>
                    </w:rPr>
                    <m:t>U</m:t>
                  </m:r>
                </m:e>
                <m:sub>
                  <m:f>
                    <m:fPr>
                      <m:ctrlPr>
                        <w:rPr>
                          <w:rFonts w:ascii="Cambria Math" w:hAnsi="Cambria Math"/>
                          <w:i/>
                          <w:color w:val="000000"/>
                          <w:sz w:val="26"/>
                          <w:szCs w:val="26"/>
                        </w:rPr>
                      </m:ctrlPr>
                    </m:fPr>
                    <m:num>
                      <m:r>
                        <w:rPr>
                          <w:rFonts w:ascii="Cambria Math" w:hAnsi="Cambria Math"/>
                          <w:color w:val="000000"/>
                          <w:sz w:val="26"/>
                          <w:szCs w:val="26"/>
                        </w:rPr>
                        <m:t>a</m:t>
                      </m:r>
                    </m:num>
                    <m:den>
                      <m:r>
                        <w:rPr>
                          <w:rFonts w:ascii="Cambria Math" w:hAnsi="Cambria Math"/>
                          <w:color w:val="000000"/>
                          <w:sz w:val="26"/>
                          <w:szCs w:val="26"/>
                        </w:rPr>
                        <m:t>2</m:t>
                      </m:r>
                    </m:den>
                  </m:f>
                </m:sub>
              </m:sSub>
            </m:e>
          </m:d>
          <m:r>
            <w:rPr>
              <w:rFonts w:ascii="Cambria Math" w:hAnsi="Cambria Math"/>
              <w:color w:val="000000"/>
              <w:sz w:val="26"/>
              <w:szCs w:val="26"/>
            </w:rPr>
            <m:t>=1-a</m:t>
          </m:r>
        </m:oMath>
      </m:oMathPara>
    </w:p>
    <w:p w:rsidR="00016294" w:rsidRDefault="00016294" w:rsidP="002429B2">
      <w:pPr>
        <w:rPr>
          <w:color w:val="000000"/>
          <w:sz w:val="26"/>
          <w:szCs w:val="26"/>
        </w:rPr>
      </w:pPr>
      <w:r>
        <w:rPr>
          <w:color w:val="000000"/>
          <w:sz w:val="26"/>
          <w:szCs w:val="26"/>
        </w:rPr>
        <w:t>Người ta chứng minh được:</w:t>
      </w:r>
    </w:p>
    <w:p w:rsidR="00016294" w:rsidRDefault="00016294" w:rsidP="002429B2">
      <w:pPr>
        <w:rPr>
          <w:color w:val="000000"/>
          <w:sz w:val="28"/>
          <w:szCs w:val="28"/>
        </w:rPr>
      </w:pPr>
      <w:r w:rsidRPr="00737099">
        <w:rPr>
          <w:color w:val="000000"/>
          <w:sz w:val="28"/>
          <w:szCs w:val="28"/>
        </w:rPr>
        <w:t xml:space="preserve">Nếu </w:t>
      </w:r>
      <m:oMath>
        <m:r>
          <w:rPr>
            <w:rFonts w:ascii="Cambria Math" w:hAnsi="Cambria Math"/>
            <w:color w:val="000000"/>
            <w:sz w:val="28"/>
            <w:szCs w:val="28"/>
          </w:rPr>
          <m:t>X ~ N</m:t>
        </m:r>
        <m:d>
          <m:dPr>
            <m:endChr m:val="}"/>
            <m:ctrlPr>
              <w:rPr>
                <w:rFonts w:ascii="Cambria Math" w:hAnsi="Cambria Math"/>
                <w:i/>
                <w:color w:val="000000"/>
                <w:sz w:val="28"/>
                <w:szCs w:val="28"/>
              </w:rPr>
            </m:ctrlPr>
          </m:dPr>
          <m:e>
            <m:r>
              <w:rPr>
                <w:rFonts w:ascii="Cambria Math" w:hAnsi="Cambria Math"/>
                <w:color w:val="000000"/>
                <w:sz w:val="28"/>
                <w:szCs w:val="28"/>
              </w:rPr>
              <m:t xml:space="preserve">μ; </m:t>
            </m:r>
            <m:sSup>
              <m:sSupPr>
                <m:ctrlPr>
                  <w:rPr>
                    <w:rFonts w:ascii="Cambria Math" w:hAnsi="Cambria Math"/>
                    <w:i/>
                    <w:color w:val="000000"/>
                    <w:sz w:val="28"/>
                    <w:szCs w:val="28"/>
                  </w:rPr>
                </m:ctrlPr>
              </m:sSupPr>
              <m:e>
                <m:r>
                  <w:rPr>
                    <w:rFonts w:ascii="Cambria Math" w:hAnsi="Cambria Math"/>
                    <w:color w:val="000000"/>
                    <w:sz w:val="28"/>
                    <w:szCs w:val="28"/>
                  </w:rPr>
                  <m:t>σ</m:t>
                </m:r>
              </m:e>
              <m:sup>
                <m:r>
                  <w:rPr>
                    <w:rFonts w:ascii="Cambria Math" w:hAnsi="Cambria Math"/>
                    <w:color w:val="000000"/>
                    <w:sz w:val="28"/>
                    <w:szCs w:val="28"/>
                  </w:rPr>
                  <m:t>2</m:t>
                </m:r>
              </m:sup>
            </m:sSup>
          </m:e>
        </m:d>
      </m:oMath>
      <w:r w:rsidRPr="00737099">
        <w:rPr>
          <w:color w:val="000000"/>
          <w:sz w:val="28"/>
          <w:szCs w:val="28"/>
        </w:rPr>
        <w:t xml:space="preserve"> thì </w:t>
      </w:r>
      <m:oMath>
        <m:f>
          <m:fPr>
            <m:ctrlPr>
              <w:rPr>
                <w:rFonts w:ascii="Cambria Math" w:hAnsi="Cambria Math"/>
                <w:i/>
                <w:color w:val="000000"/>
                <w:sz w:val="28"/>
                <w:szCs w:val="28"/>
              </w:rPr>
            </m:ctrlPr>
          </m:fPr>
          <m:num>
            <m:eqArr>
              <m:eqArrPr>
                <m:ctrlPr>
                  <w:rPr>
                    <w:rFonts w:ascii="Cambria Math" w:hAnsi="Cambria Math"/>
                    <w:i/>
                    <w:color w:val="000000"/>
                    <w:sz w:val="28"/>
                    <w:szCs w:val="28"/>
                  </w:rPr>
                </m:ctrlPr>
              </m:eqArrPr>
              <m:e>
                <m:r>
                  <w:rPr>
                    <w:rFonts w:ascii="Cambria Math" w:hAnsi="Cambria Math"/>
                    <w:color w:val="000000"/>
                    <w:sz w:val="28"/>
                    <w:szCs w:val="28"/>
                  </w:rPr>
                  <m:t xml:space="preserve">X- μ </m:t>
                </m:r>
              </m:e>
              <m:e>
                <m:r>
                  <w:rPr>
                    <w:rFonts w:ascii="Cambria Math" w:hAnsi="Cambria Math"/>
                    <w:color w:val="000000"/>
                    <w:sz w:val="28"/>
                    <w:szCs w:val="28"/>
                  </w:rPr>
                  <m:t xml:space="preserve"> </m:t>
                </m:r>
              </m:e>
            </m:eqArr>
          </m:num>
          <m:den>
            <m:r>
              <w:rPr>
                <w:rFonts w:ascii="Cambria Math" w:hAnsi="Cambria Math"/>
                <w:color w:val="000000"/>
                <w:sz w:val="28"/>
                <w:szCs w:val="28"/>
              </w:rPr>
              <m:t>σ</m:t>
            </m:r>
          </m:den>
        </m:f>
      </m:oMath>
      <w:r w:rsidRPr="00737099">
        <w:rPr>
          <w:color w:val="000000"/>
          <w:sz w:val="28"/>
          <w:szCs w:val="28"/>
        </w:rPr>
        <w:t xml:space="preserve">  ~ N(0,1)</w:t>
      </w:r>
    </w:p>
    <w:p w:rsidR="00737099" w:rsidRDefault="00E91D23" w:rsidP="002429B2">
      <w:pPr>
        <w:rPr>
          <w:color w:val="000000"/>
          <w:sz w:val="28"/>
          <w:szCs w:val="28"/>
        </w:rPr>
      </w:pPr>
      <w:r>
        <w:rPr>
          <w:color w:val="000000"/>
          <w:sz w:val="28"/>
          <w:szCs w:val="28"/>
        </w:rPr>
        <w:t>Từ đó ta có:</w:t>
      </w:r>
    </w:p>
    <w:p w:rsidR="00E91D23" w:rsidRPr="00C85383" w:rsidRDefault="00E91D23" w:rsidP="002429B2">
      <w:pPr>
        <w:rPr>
          <w:color w:val="000000"/>
          <w:sz w:val="28"/>
          <w:szCs w:val="28"/>
        </w:rPr>
      </w:pPr>
      <m:oMathPara>
        <m:oMath>
          <m:r>
            <w:rPr>
              <w:rFonts w:ascii="Cambria Math" w:hAnsi="Cambria Math"/>
              <w:color w:val="000000"/>
              <w:sz w:val="28"/>
              <w:szCs w:val="28"/>
            </w:rPr>
            <m:t>F</m:t>
          </m:r>
          <m:d>
            <m:dPr>
              <m:ctrlPr>
                <w:rPr>
                  <w:rFonts w:ascii="Cambria Math" w:hAnsi="Cambria Math"/>
                  <w:i/>
                  <w:color w:val="000000"/>
                  <w:sz w:val="28"/>
                  <w:szCs w:val="28"/>
                </w:rPr>
              </m:ctrlPr>
            </m:dPr>
            <m:e>
              <m:r>
                <w:rPr>
                  <w:rFonts w:ascii="Cambria Math" w:hAnsi="Cambria Math"/>
                  <w:color w:val="000000"/>
                  <w:sz w:val="28"/>
                  <w:szCs w:val="28"/>
                </w:rPr>
                <m:t>x</m:t>
              </m:r>
            </m:e>
          </m:d>
          <m:r>
            <w:rPr>
              <w:rFonts w:ascii="Cambria Math" w:hAnsi="Cambria Math"/>
              <w:color w:val="000000"/>
              <w:sz w:val="28"/>
              <w:szCs w:val="28"/>
            </w:rPr>
            <m:t>=P</m:t>
          </m:r>
          <m:d>
            <m:dPr>
              <m:begChr m:val="{"/>
              <m:endChr m:val="}"/>
              <m:ctrlPr>
                <w:rPr>
                  <w:rFonts w:ascii="Cambria Math" w:hAnsi="Cambria Math"/>
                  <w:i/>
                  <w:color w:val="000000"/>
                  <w:sz w:val="28"/>
                  <w:szCs w:val="28"/>
                </w:rPr>
              </m:ctrlPr>
            </m:dPr>
            <m:e>
              <m:r>
                <w:rPr>
                  <w:rFonts w:ascii="Cambria Math" w:hAnsi="Cambria Math"/>
                  <w:color w:val="000000"/>
                  <w:sz w:val="28"/>
                  <w:szCs w:val="28"/>
                </w:rPr>
                <m:t>X&lt;x</m:t>
              </m:r>
            </m:e>
          </m:d>
          <m:r>
            <w:rPr>
              <w:rFonts w:ascii="Cambria Math" w:hAnsi="Cambria Math"/>
              <w:color w:val="000000"/>
              <w:sz w:val="28"/>
              <w:szCs w:val="28"/>
            </w:rPr>
            <m:t>=P</m:t>
          </m:r>
          <m:d>
            <m:dPr>
              <m:begChr m:val="{"/>
              <m:endChr m:val="}"/>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X- μ</m:t>
                  </m:r>
                </m:num>
                <m:den>
                  <m:r>
                    <w:rPr>
                      <w:rFonts w:ascii="Cambria Math" w:hAnsi="Cambria Math"/>
                      <w:color w:val="000000"/>
                      <w:sz w:val="28"/>
                      <w:szCs w:val="28"/>
                    </w:rPr>
                    <m:t>σ</m:t>
                  </m:r>
                </m:den>
              </m:f>
              <m:r>
                <w:rPr>
                  <w:rFonts w:ascii="Cambria Math" w:hAnsi="Cambria Math"/>
                  <w:color w:val="000000"/>
                  <w:sz w:val="28"/>
                  <w:szCs w:val="28"/>
                </w:rPr>
                <m:t xml:space="preserve">&lt; </m:t>
              </m:r>
              <m:f>
                <m:fPr>
                  <m:ctrlPr>
                    <w:rPr>
                      <w:rFonts w:ascii="Cambria Math" w:hAnsi="Cambria Math"/>
                      <w:i/>
                      <w:color w:val="000000"/>
                      <w:sz w:val="28"/>
                      <w:szCs w:val="28"/>
                    </w:rPr>
                  </m:ctrlPr>
                </m:fPr>
                <m:num>
                  <m:r>
                    <w:rPr>
                      <w:rFonts w:ascii="Cambria Math" w:hAnsi="Cambria Math"/>
                      <w:color w:val="000000"/>
                      <w:sz w:val="28"/>
                      <w:szCs w:val="28"/>
                    </w:rPr>
                    <m:t>x- μ</m:t>
                  </m:r>
                </m:num>
                <m:den>
                  <m:r>
                    <w:rPr>
                      <w:rFonts w:ascii="Cambria Math" w:hAnsi="Cambria Math"/>
                      <w:color w:val="000000"/>
                      <w:sz w:val="28"/>
                      <w:szCs w:val="28"/>
                    </w:rPr>
                    <m:t>σ</m:t>
                  </m:r>
                </m:den>
              </m:f>
            </m:e>
          </m:d>
          <m:r>
            <w:rPr>
              <w:rFonts w:ascii="Cambria Math" w:hAnsi="Cambria Math"/>
              <w:color w:val="000000"/>
              <w:sz w:val="28"/>
              <w:szCs w:val="28"/>
            </w:rPr>
            <m:t>= φ(</m:t>
          </m:r>
          <m:f>
            <m:fPr>
              <m:ctrlPr>
                <w:rPr>
                  <w:rFonts w:ascii="Cambria Math" w:hAnsi="Cambria Math"/>
                  <w:i/>
                  <w:color w:val="000000"/>
                  <w:sz w:val="28"/>
                  <w:szCs w:val="28"/>
                </w:rPr>
              </m:ctrlPr>
            </m:fPr>
            <m:num>
              <m:r>
                <w:rPr>
                  <w:rFonts w:ascii="Cambria Math" w:hAnsi="Cambria Math"/>
                  <w:color w:val="000000"/>
                  <w:sz w:val="28"/>
                  <w:szCs w:val="28"/>
                </w:rPr>
                <m:t xml:space="preserve">x- μ  </m:t>
              </m:r>
            </m:num>
            <m:den>
              <m:r>
                <w:rPr>
                  <w:rFonts w:ascii="Cambria Math" w:hAnsi="Cambria Math"/>
                  <w:color w:val="000000"/>
                  <w:sz w:val="28"/>
                  <w:szCs w:val="28"/>
                </w:rPr>
                <m:t>σ</m:t>
              </m:r>
            </m:den>
          </m:f>
          <m:r>
            <w:rPr>
              <w:rFonts w:ascii="Cambria Math" w:hAnsi="Cambria Math"/>
              <w:color w:val="000000"/>
              <w:sz w:val="28"/>
              <w:szCs w:val="28"/>
            </w:rPr>
            <m:t>)</m:t>
          </m:r>
        </m:oMath>
      </m:oMathPara>
    </w:p>
    <w:p w:rsidR="00C85383" w:rsidRPr="00C85383" w:rsidRDefault="00C85383" w:rsidP="00C85383">
      <w:pPr>
        <w:rPr>
          <w:color w:val="000000"/>
          <w:sz w:val="28"/>
          <w:szCs w:val="28"/>
        </w:rPr>
      </w:pPr>
      <m:oMath>
        <m:r>
          <w:rPr>
            <w:rFonts w:ascii="Cambria Math" w:hAnsi="Cambria Math"/>
            <w:color w:val="000000"/>
            <w:sz w:val="28"/>
            <w:szCs w:val="28"/>
          </w:rPr>
          <m:t>P</m:t>
        </m:r>
        <m:d>
          <m:dPr>
            <m:ctrlPr>
              <w:rPr>
                <w:rFonts w:ascii="Cambria Math" w:hAnsi="Cambria Math"/>
                <w:i/>
                <w:color w:val="000000"/>
                <w:sz w:val="28"/>
                <w:szCs w:val="28"/>
              </w:rPr>
            </m:ctrlPr>
          </m:dPr>
          <m:e>
            <m:r>
              <w:rPr>
                <w:rFonts w:ascii="Cambria Math" w:hAnsi="Cambria Math"/>
                <w:color w:val="000000"/>
                <w:sz w:val="28"/>
                <w:szCs w:val="28"/>
              </w:rPr>
              <m:t>a&lt;X&lt;b</m:t>
            </m:r>
          </m:e>
        </m:d>
        <m:r>
          <w:rPr>
            <w:rFonts w:ascii="Cambria Math" w:hAnsi="Cambria Math"/>
            <w:color w:val="000000"/>
            <w:sz w:val="28"/>
            <w:szCs w:val="28"/>
          </w:rPr>
          <m:t>=P</m:t>
        </m:r>
        <m:d>
          <m:dPr>
            <m:ctrlPr>
              <w:rPr>
                <w:rFonts w:ascii="Cambria Math" w:hAnsi="Cambria Math"/>
                <w:i/>
                <w:color w:val="000000"/>
                <w:sz w:val="28"/>
                <w:szCs w:val="28"/>
              </w:rPr>
            </m:ctrlPr>
          </m:dPr>
          <m:e>
            <w:bookmarkStart w:id="22" w:name="OLE_LINK24"/>
            <w:bookmarkStart w:id="23" w:name="OLE_LINK25"/>
            <m:f>
              <m:fPr>
                <m:ctrlPr>
                  <w:rPr>
                    <w:rFonts w:ascii="Cambria Math" w:hAnsi="Cambria Math"/>
                    <w:i/>
                    <w:color w:val="000000"/>
                    <w:sz w:val="28"/>
                    <w:szCs w:val="28"/>
                  </w:rPr>
                </m:ctrlPr>
              </m:fPr>
              <m:num>
                <m:r>
                  <w:rPr>
                    <w:rFonts w:ascii="Cambria Math" w:hAnsi="Cambria Math"/>
                    <w:color w:val="000000"/>
                    <w:sz w:val="28"/>
                    <w:szCs w:val="28"/>
                  </w:rPr>
                  <m:t>a- μ</m:t>
                </m:r>
              </m:num>
              <m:den>
                <m:r>
                  <w:rPr>
                    <w:rFonts w:ascii="Cambria Math" w:hAnsi="Cambria Math"/>
                    <w:color w:val="000000"/>
                    <w:sz w:val="28"/>
                    <w:szCs w:val="28"/>
                  </w:rPr>
                  <m:t>σ</m:t>
                </m:r>
              </m:den>
            </m:f>
            <w:bookmarkEnd w:id="22"/>
            <w:bookmarkEnd w:id="23"/>
            <m:r>
              <w:rPr>
                <w:rFonts w:ascii="Cambria Math" w:hAnsi="Cambria Math"/>
                <w:color w:val="000000"/>
                <w:sz w:val="28"/>
                <w:szCs w:val="28"/>
              </w:rPr>
              <m:t xml:space="preserve">&lt; </m:t>
            </m:r>
            <m:f>
              <m:fPr>
                <m:ctrlPr>
                  <w:rPr>
                    <w:rFonts w:ascii="Cambria Math" w:hAnsi="Cambria Math"/>
                    <w:i/>
                    <w:color w:val="000000"/>
                    <w:sz w:val="28"/>
                    <w:szCs w:val="28"/>
                  </w:rPr>
                </m:ctrlPr>
              </m:fPr>
              <m:num>
                <m:r>
                  <w:rPr>
                    <w:rFonts w:ascii="Cambria Math" w:hAnsi="Cambria Math"/>
                    <w:color w:val="000000"/>
                    <w:sz w:val="28"/>
                    <w:szCs w:val="28"/>
                  </w:rPr>
                  <m:t>X- μ</m:t>
                </m:r>
              </m:num>
              <m:den>
                <m:r>
                  <w:rPr>
                    <w:rFonts w:ascii="Cambria Math" w:hAnsi="Cambria Math"/>
                    <w:color w:val="000000"/>
                    <w:sz w:val="28"/>
                    <w:szCs w:val="28"/>
                  </w:rPr>
                  <m:t>σ</m:t>
                </m:r>
              </m:den>
            </m:f>
            <m:r>
              <w:rPr>
                <w:rFonts w:ascii="Cambria Math" w:hAnsi="Cambria Math"/>
                <w:color w:val="000000"/>
                <w:sz w:val="28"/>
                <w:szCs w:val="28"/>
              </w:rPr>
              <m:t xml:space="preserve">&lt; </m:t>
            </m:r>
            <m:f>
              <m:fPr>
                <m:ctrlPr>
                  <w:rPr>
                    <w:rFonts w:ascii="Cambria Math" w:hAnsi="Cambria Math"/>
                    <w:i/>
                    <w:color w:val="000000"/>
                    <w:sz w:val="28"/>
                    <w:szCs w:val="28"/>
                  </w:rPr>
                </m:ctrlPr>
              </m:fPr>
              <m:num>
                <m:r>
                  <w:rPr>
                    <w:rFonts w:ascii="Cambria Math" w:hAnsi="Cambria Math"/>
                    <w:color w:val="000000"/>
                    <w:sz w:val="28"/>
                    <w:szCs w:val="28"/>
                  </w:rPr>
                  <m:t>b - μ</m:t>
                </m:r>
              </m:num>
              <m:den>
                <m:r>
                  <w:rPr>
                    <w:rFonts w:ascii="Cambria Math" w:hAnsi="Cambria Math"/>
                    <w:color w:val="000000"/>
                    <w:sz w:val="28"/>
                    <w:szCs w:val="28"/>
                  </w:rPr>
                  <m:t>σ</m:t>
                </m:r>
              </m:den>
            </m:f>
          </m:e>
        </m:d>
        <m:r>
          <w:rPr>
            <w:rFonts w:ascii="Cambria Math" w:hAnsi="Cambria Math"/>
            <w:color w:val="000000"/>
            <w:sz w:val="28"/>
            <w:szCs w:val="28"/>
          </w:rPr>
          <m:t>= φ(</m:t>
        </m:r>
        <m:f>
          <m:fPr>
            <m:ctrlPr>
              <w:rPr>
                <w:rFonts w:ascii="Cambria Math" w:hAnsi="Cambria Math"/>
                <w:i/>
                <w:color w:val="000000"/>
                <w:sz w:val="28"/>
                <w:szCs w:val="28"/>
              </w:rPr>
            </m:ctrlPr>
          </m:fPr>
          <m:num>
            <m:r>
              <w:rPr>
                <w:rFonts w:ascii="Cambria Math" w:hAnsi="Cambria Math"/>
                <w:color w:val="000000"/>
                <w:sz w:val="28"/>
                <w:szCs w:val="28"/>
              </w:rPr>
              <m:t xml:space="preserve">b- μ  </m:t>
            </m:r>
          </m:num>
          <m:den>
            <m:r>
              <w:rPr>
                <w:rFonts w:ascii="Cambria Math" w:hAnsi="Cambria Math"/>
                <w:color w:val="000000"/>
                <w:sz w:val="28"/>
                <w:szCs w:val="28"/>
              </w:rPr>
              <m:t>σ</m:t>
            </m:r>
          </m:den>
        </m:f>
        <m:r>
          <w:rPr>
            <w:rFonts w:ascii="Cambria Math" w:hAnsi="Cambria Math"/>
            <w:color w:val="000000"/>
            <w:sz w:val="28"/>
            <w:szCs w:val="28"/>
          </w:rPr>
          <m:t>)</m:t>
        </m:r>
      </m:oMath>
      <w:r>
        <w:rPr>
          <w:color w:val="000000"/>
          <w:sz w:val="28"/>
          <w:szCs w:val="28"/>
        </w:rPr>
        <w:t xml:space="preserve"> - </w:t>
      </w:r>
      <m:oMath>
        <m:r>
          <w:rPr>
            <w:rFonts w:ascii="Cambria Math" w:hAnsi="Cambria Math"/>
            <w:color w:val="000000"/>
            <w:sz w:val="28"/>
            <w:szCs w:val="28"/>
          </w:rPr>
          <m:t xml:space="preserve"> φ(</m:t>
        </m:r>
        <m:f>
          <m:fPr>
            <m:ctrlPr>
              <w:rPr>
                <w:rFonts w:ascii="Cambria Math" w:hAnsi="Cambria Math"/>
                <w:i/>
                <w:color w:val="000000"/>
                <w:sz w:val="28"/>
                <w:szCs w:val="28"/>
              </w:rPr>
            </m:ctrlPr>
          </m:fPr>
          <m:num>
            <m:r>
              <w:rPr>
                <w:rFonts w:ascii="Cambria Math" w:hAnsi="Cambria Math"/>
                <w:color w:val="000000"/>
                <w:sz w:val="28"/>
                <w:szCs w:val="28"/>
              </w:rPr>
              <m:t xml:space="preserve">a- μ  </m:t>
            </m:r>
          </m:num>
          <m:den>
            <m:r>
              <w:rPr>
                <w:rFonts w:ascii="Cambria Math" w:hAnsi="Cambria Math"/>
                <w:color w:val="000000"/>
                <w:sz w:val="28"/>
                <w:szCs w:val="28"/>
              </w:rPr>
              <m:t>σ</m:t>
            </m:r>
          </m:den>
        </m:f>
        <m:r>
          <w:rPr>
            <w:rFonts w:ascii="Cambria Math" w:hAnsi="Cambria Math"/>
            <w:color w:val="000000"/>
            <w:sz w:val="28"/>
            <w:szCs w:val="28"/>
          </w:rPr>
          <m:t>)</m:t>
        </m:r>
      </m:oMath>
    </w:p>
    <w:p w:rsidR="00C85383" w:rsidRPr="00C85383" w:rsidRDefault="00C85383" w:rsidP="00C85383">
      <w:pPr>
        <w:rPr>
          <w:color w:val="000000"/>
          <w:sz w:val="28"/>
          <w:szCs w:val="28"/>
        </w:rPr>
      </w:pPr>
    </w:p>
    <w:p w:rsidR="001B6608" w:rsidRDefault="00341A1B" w:rsidP="002429B2">
      <w:pPr>
        <w:rPr>
          <w:color w:val="000000"/>
          <w:sz w:val="28"/>
          <w:szCs w:val="28"/>
        </w:rPr>
      </w:pPr>
      <w:r>
        <w:rPr>
          <w:color w:val="000000"/>
          <w:sz w:val="28"/>
          <w:szCs w:val="28"/>
        </w:rPr>
        <w:t>Xác suất của sự sai lệch</w:t>
      </w:r>
      <w:r w:rsidR="00AF439E">
        <w:rPr>
          <w:color w:val="000000"/>
          <w:sz w:val="28"/>
          <w:szCs w:val="28"/>
        </w:rPr>
        <w:t xml:space="preserve"> giữa biến ngẫu nhiên có quy luật chuẩn </w:t>
      </w:r>
      <m:oMath>
        <m:r>
          <w:rPr>
            <w:rFonts w:ascii="Cambria Math" w:hAnsi="Cambria Math"/>
            <w:color w:val="000000"/>
            <w:sz w:val="28"/>
            <w:szCs w:val="28"/>
          </w:rPr>
          <m:t>X ~ N</m:t>
        </m:r>
        <m:d>
          <m:dPr>
            <m:ctrlPr>
              <w:rPr>
                <w:rFonts w:ascii="Cambria Math" w:hAnsi="Cambria Math"/>
                <w:i/>
                <w:color w:val="000000"/>
                <w:sz w:val="28"/>
                <w:szCs w:val="28"/>
              </w:rPr>
            </m:ctrlPr>
          </m:dPr>
          <m:e>
            <m:r>
              <w:rPr>
                <w:rFonts w:ascii="Cambria Math" w:hAnsi="Cambria Math"/>
                <w:color w:val="000000"/>
                <w:sz w:val="28"/>
                <w:szCs w:val="28"/>
              </w:rPr>
              <m:t xml:space="preserve">μ, </m:t>
            </m:r>
            <m:sSup>
              <m:sSupPr>
                <m:ctrlPr>
                  <w:rPr>
                    <w:rFonts w:ascii="Cambria Math" w:hAnsi="Cambria Math"/>
                    <w:i/>
                    <w:color w:val="000000"/>
                    <w:sz w:val="28"/>
                    <w:szCs w:val="28"/>
                  </w:rPr>
                </m:ctrlPr>
              </m:sSupPr>
              <m:e>
                <m:r>
                  <w:rPr>
                    <w:rFonts w:ascii="Cambria Math" w:hAnsi="Cambria Math"/>
                    <w:color w:val="000000"/>
                    <w:sz w:val="28"/>
                    <w:szCs w:val="28"/>
                  </w:rPr>
                  <m:t>σ</m:t>
                </m:r>
              </m:e>
              <m:sup>
                <m:r>
                  <w:rPr>
                    <w:rFonts w:ascii="Cambria Math" w:hAnsi="Cambria Math"/>
                    <w:color w:val="000000"/>
                    <w:sz w:val="28"/>
                    <w:szCs w:val="28"/>
                  </w:rPr>
                  <m:t>2</m:t>
                </m:r>
              </m:sup>
            </m:sSup>
          </m:e>
        </m:d>
        <m:r>
          <w:rPr>
            <w:rFonts w:ascii="Cambria Math" w:hAnsi="Cambria Math"/>
            <w:color w:val="000000"/>
            <w:sz w:val="28"/>
            <w:szCs w:val="28"/>
          </w:rPr>
          <m:t xml:space="preserve"> </m:t>
        </m:r>
      </m:oMath>
      <w:r w:rsidR="00AF439E">
        <w:rPr>
          <w:color w:val="000000"/>
          <w:sz w:val="28"/>
          <w:szCs w:val="28"/>
        </w:rPr>
        <w:t>và kì vọng của nó được tính theo công thức</w:t>
      </w:r>
      <w:r w:rsidR="001B6608">
        <w:rPr>
          <w:color w:val="000000"/>
          <w:sz w:val="28"/>
          <w:szCs w:val="28"/>
        </w:rPr>
        <w:t>:</w:t>
      </w:r>
    </w:p>
    <w:p w:rsidR="00C85383" w:rsidRDefault="001B6608" w:rsidP="002429B2">
      <w:pPr>
        <w:rPr>
          <w:color w:val="000000"/>
          <w:sz w:val="28"/>
          <w:szCs w:val="28"/>
        </w:rPr>
      </w:pPr>
      <m:oMath>
        <m:r>
          <w:rPr>
            <w:rFonts w:ascii="Cambria Math" w:hAnsi="Cambria Math"/>
            <w:color w:val="000000"/>
            <w:sz w:val="28"/>
            <w:szCs w:val="28"/>
          </w:rPr>
          <m:t>P</m:t>
        </m:r>
        <m:d>
          <m:dPr>
            <m:begChr m:val="{"/>
            <m:endChr m:val="}"/>
            <m:ctrlPr>
              <w:rPr>
                <w:rFonts w:ascii="Cambria Math" w:hAnsi="Cambria Math"/>
                <w:i/>
                <w:color w:val="000000"/>
                <w:sz w:val="28"/>
                <w:szCs w:val="28"/>
              </w:rPr>
            </m:ctrlPr>
          </m:dPr>
          <m:e>
            <m:d>
              <m:dPr>
                <m:begChr m:val="|"/>
                <m:endChr m:val="|"/>
                <m:ctrlPr>
                  <w:rPr>
                    <w:rFonts w:ascii="Cambria Math" w:hAnsi="Cambria Math"/>
                    <w:i/>
                    <w:color w:val="000000"/>
                    <w:sz w:val="28"/>
                    <w:szCs w:val="28"/>
                  </w:rPr>
                </m:ctrlPr>
              </m:dPr>
              <m:e>
                <m:r>
                  <w:rPr>
                    <w:rFonts w:ascii="Cambria Math" w:hAnsi="Cambria Math"/>
                    <w:color w:val="000000"/>
                    <w:sz w:val="28"/>
                    <w:szCs w:val="28"/>
                  </w:rPr>
                  <m:t>X- μ</m:t>
                </m:r>
              </m:e>
            </m:d>
            <m:r>
              <w:rPr>
                <w:rFonts w:ascii="Cambria Math" w:hAnsi="Cambria Math"/>
                <w:color w:val="000000"/>
                <w:sz w:val="28"/>
                <w:szCs w:val="28"/>
              </w:rPr>
              <m:t>&lt; ε</m:t>
            </m:r>
          </m:e>
        </m:d>
        <m:r>
          <w:rPr>
            <w:rFonts w:ascii="Cambria Math" w:hAnsi="Cambria Math"/>
            <w:color w:val="000000"/>
            <w:sz w:val="28"/>
            <w:szCs w:val="28"/>
          </w:rPr>
          <m:t>=2 φ</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ε</m:t>
                </m:r>
              </m:num>
              <m:den>
                <m:r>
                  <w:rPr>
                    <w:rFonts w:ascii="Cambria Math" w:hAnsi="Cambria Math"/>
                    <w:color w:val="000000"/>
                    <w:sz w:val="28"/>
                    <w:szCs w:val="28"/>
                  </w:rPr>
                  <m:t>σ</m:t>
                </m:r>
              </m:den>
            </m:f>
          </m:e>
        </m:d>
        <m:r>
          <w:rPr>
            <w:rFonts w:ascii="Cambria Math" w:hAnsi="Cambria Math"/>
            <w:color w:val="000000"/>
            <w:sz w:val="28"/>
            <w:szCs w:val="28"/>
          </w:rPr>
          <m:t>-1</m:t>
        </m:r>
      </m:oMath>
      <w:r w:rsidR="00341A1B">
        <w:rPr>
          <w:color w:val="000000"/>
          <w:sz w:val="28"/>
          <w:szCs w:val="28"/>
        </w:rPr>
        <w:t xml:space="preserve"> </w:t>
      </w:r>
    </w:p>
    <w:p w:rsidR="000D17CA" w:rsidRDefault="000D17CA" w:rsidP="002429B2">
      <w:pPr>
        <w:rPr>
          <w:color w:val="000000"/>
          <w:sz w:val="28"/>
          <w:szCs w:val="28"/>
        </w:rPr>
      </w:pPr>
    </w:p>
    <w:p w:rsidR="006E04E6" w:rsidRDefault="006E04E6" w:rsidP="002429B2">
      <w:pPr>
        <w:rPr>
          <w:color w:val="000000"/>
          <w:sz w:val="28"/>
          <w:szCs w:val="28"/>
        </w:rPr>
      </w:pPr>
      <w:r w:rsidRPr="006E04E6">
        <w:rPr>
          <w:b/>
          <w:color w:val="000000"/>
          <w:sz w:val="28"/>
          <w:szCs w:val="28"/>
        </w:rPr>
        <w:t>Ví dụ</w:t>
      </w:r>
      <w:r w:rsidR="00CB4FB6">
        <w:rPr>
          <w:b/>
          <w:color w:val="000000"/>
          <w:sz w:val="28"/>
          <w:szCs w:val="28"/>
        </w:rPr>
        <w:t xml:space="preserve">: </w:t>
      </w:r>
      <w:r w:rsidR="00B06152">
        <w:rPr>
          <w:color w:val="000000"/>
          <w:sz w:val="28"/>
          <w:szCs w:val="28"/>
        </w:rPr>
        <w:t xml:space="preserve">Giả sử </w:t>
      </w:r>
      <m:oMath>
        <m:r>
          <w:rPr>
            <w:rFonts w:ascii="Cambria Math" w:hAnsi="Cambria Math"/>
            <w:color w:val="000000"/>
            <w:sz w:val="28"/>
            <w:szCs w:val="28"/>
          </w:rPr>
          <m:t>X ~ N</m:t>
        </m:r>
        <m:d>
          <m:dPr>
            <m:ctrlPr>
              <w:rPr>
                <w:rFonts w:ascii="Cambria Math" w:hAnsi="Cambria Math"/>
                <w:i/>
                <w:color w:val="000000"/>
                <w:sz w:val="28"/>
                <w:szCs w:val="28"/>
              </w:rPr>
            </m:ctrlPr>
          </m:dPr>
          <m:e>
            <m:r>
              <w:rPr>
                <w:rFonts w:ascii="Cambria Math" w:hAnsi="Cambria Math"/>
                <w:color w:val="000000"/>
                <w:sz w:val="28"/>
                <w:szCs w:val="28"/>
              </w:rPr>
              <m:t xml:space="preserve">μ, </m:t>
            </m:r>
            <m:sSup>
              <m:sSupPr>
                <m:ctrlPr>
                  <w:rPr>
                    <w:rFonts w:ascii="Cambria Math" w:hAnsi="Cambria Math"/>
                    <w:i/>
                    <w:color w:val="000000"/>
                    <w:sz w:val="28"/>
                    <w:szCs w:val="28"/>
                  </w:rPr>
                </m:ctrlPr>
              </m:sSupPr>
              <m:e>
                <m:r>
                  <w:rPr>
                    <w:rFonts w:ascii="Cambria Math" w:hAnsi="Cambria Math"/>
                    <w:color w:val="000000"/>
                    <w:sz w:val="28"/>
                    <w:szCs w:val="28"/>
                  </w:rPr>
                  <m:t>σ</m:t>
                </m:r>
              </m:e>
              <m:sup>
                <m:r>
                  <w:rPr>
                    <w:rFonts w:ascii="Cambria Math" w:hAnsi="Cambria Math"/>
                    <w:color w:val="000000"/>
                    <w:sz w:val="28"/>
                    <w:szCs w:val="28"/>
                  </w:rPr>
                  <m:t>2</m:t>
                </m:r>
              </m:sup>
            </m:sSup>
          </m:e>
        </m:d>
        <m:r>
          <w:rPr>
            <w:rFonts w:ascii="Cambria Math" w:hAnsi="Cambria Math"/>
            <w:color w:val="000000"/>
            <w:sz w:val="28"/>
            <w:szCs w:val="28"/>
          </w:rPr>
          <m:t>, μ=2100,  σ=200</m:t>
        </m:r>
      </m:oMath>
      <w:r w:rsidR="008D2C4F">
        <w:rPr>
          <w:color w:val="000000"/>
          <w:sz w:val="28"/>
          <w:szCs w:val="28"/>
        </w:rPr>
        <w:t>. Hãy tìm</w:t>
      </w:r>
    </w:p>
    <w:p w:rsidR="008D2C4F" w:rsidRPr="008D2C4F" w:rsidRDefault="008D2C4F" w:rsidP="008D2C4F">
      <w:pPr>
        <w:pStyle w:val="ListParagraph"/>
        <w:numPr>
          <w:ilvl w:val="0"/>
          <w:numId w:val="37"/>
        </w:numPr>
        <w:rPr>
          <w:color w:val="000000"/>
          <w:sz w:val="28"/>
          <w:szCs w:val="28"/>
        </w:rPr>
      </w:pPr>
      <m:oMath>
        <m:r>
          <w:rPr>
            <w:rFonts w:ascii="Cambria Math" w:hAnsi="Cambria Math"/>
            <w:color w:val="000000"/>
            <w:sz w:val="28"/>
            <w:szCs w:val="28"/>
          </w:rPr>
          <m:t>P</m:t>
        </m:r>
        <m:d>
          <m:dPr>
            <m:begChr m:val="{"/>
            <m:endChr m:val="}"/>
            <m:ctrlPr>
              <w:rPr>
                <w:rFonts w:ascii="Cambria Math" w:hAnsi="Cambria Math"/>
                <w:i/>
                <w:color w:val="000000"/>
                <w:sz w:val="28"/>
                <w:szCs w:val="28"/>
              </w:rPr>
            </m:ctrlPr>
          </m:dPr>
          <m:e>
            <m:r>
              <w:rPr>
                <w:rFonts w:ascii="Cambria Math" w:hAnsi="Cambria Math"/>
                <w:color w:val="000000"/>
                <w:sz w:val="28"/>
                <w:szCs w:val="28"/>
              </w:rPr>
              <m:t>X&gt;2400</m:t>
            </m:r>
          </m:e>
        </m:d>
      </m:oMath>
    </w:p>
    <w:p w:rsidR="008D2C4F" w:rsidRPr="00FA43AB" w:rsidRDefault="00FA43AB" w:rsidP="008D2C4F">
      <w:pPr>
        <w:pStyle w:val="ListParagraph"/>
        <w:numPr>
          <w:ilvl w:val="0"/>
          <w:numId w:val="37"/>
        </w:numPr>
        <w:rPr>
          <w:color w:val="000000"/>
          <w:sz w:val="28"/>
          <w:szCs w:val="28"/>
        </w:rPr>
      </w:pPr>
      <m:oMath>
        <m:r>
          <w:rPr>
            <w:rFonts w:ascii="Cambria Math" w:hAnsi="Cambria Math"/>
            <w:color w:val="000000"/>
            <w:sz w:val="28"/>
            <w:szCs w:val="28"/>
          </w:rPr>
          <m:t>P</m:t>
        </m:r>
        <m:d>
          <m:dPr>
            <m:begChr m:val="{"/>
            <m:endChr m:val="}"/>
            <m:ctrlPr>
              <w:rPr>
                <w:rFonts w:ascii="Cambria Math" w:hAnsi="Cambria Math"/>
                <w:i/>
                <w:color w:val="000000"/>
                <w:sz w:val="28"/>
                <w:szCs w:val="28"/>
              </w:rPr>
            </m:ctrlPr>
          </m:dPr>
          <m:e>
            <m:r>
              <w:rPr>
                <w:rFonts w:ascii="Cambria Math" w:hAnsi="Cambria Math"/>
                <w:color w:val="000000"/>
                <w:sz w:val="28"/>
                <w:szCs w:val="28"/>
              </w:rPr>
              <m:t>1700 &lt;X&lt;2200</m:t>
            </m:r>
          </m:e>
        </m:d>
      </m:oMath>
    </w:p>
    <w:p w:rsidR="00FA43AB" w:rsidRDefault="00E56469" w:rsidP="008D2C4F">
      <w:pPr>
        <w:pStyle w:val="ListParagraph"/>
        <w:numPr>
          <w:ilvl w:val="0"/>
          <w:numId w:val="37"/>
        </w:numPr>
        <w:rPr>
          <w:color w:val="000000"/>
          <w:sz w:val="28"/>
          <w:szCs w:val="28"/>
        </w:rPr>
      </w:pPr>
      <w:r>
        <w:rPr>
          <w:color w:val="000000"/>
          <w:sz w:val="28"/>
          <w:szCs w:val="28"/>
        </w:rPr>
        <w:t xml:space="preserve">Xác định a để </w:t>
      </w:r>
      <m:oMath>
        <m:r>
          <w:rPr>
            <w:rFonts w:ascii="Cambria Math" w:hAnsi="Cambria Math"/>
            <w:color w:val="000000"/>
            <w:sz w:val="28"/>
            <w:szCs w:val="28"/>
          </w:rPr>
          <m:t>P</m:t>
        </m:r>
        <m:d>
          <m:dPr>
            <m:begChr m:val="{"/>
            <m:endChr m:val="}"/>
            <m:ctrlPr>
              <w:rPr>
                <w:rFonts w:ascii="Cambria Math" w:hAnsi="Cambria Math"/>
                <w:i/>
                <w:color w:val="000000"/>
                <w:sz w:val="28"/>
                <w:szCs w:val="28"/>
              </w:rPr>
            </m:ctrlPr>
          </m:dPr>
          <m:e>
            <m:r>
              <w:rPr>
                <w:rFonts w:ascii="Cambria Math" w:hAnsi="Cambria Math"/>
                <w:color w:val="000000"/>
                <w:sz w:val="28"/>
                <w:szCs w:val="28"/>
              </w:rPr>
              <m:t>X&gt;a</m:t>
            </m:r>
          </m:e>
        </m:d>
        <m:r>
          <w:rPr>
            <w:rFonts w:ascii="Cambria Math" w:hAnsi="Cambria Math"/>
            <w:color w:val="000000"/>
            <w:sz w:val="28"/>
            <w:szCs w:val="28"/>
          </w:rPr>
          <m:t>=0.03</m:t>
        </m:r>
      </m:oMath>
    </w:p>
    <w:p w:rsidR="00671E7E" w:rsidRDefault="00AD6DB4" w:rsidP="00671E7E">
      <w:pPr>
        <w:rPr>
          <w:color w:val="000000"/>
          <w:sz w:val="28"/>
          <w:szCs w:val="28"/>
        </w:rPr>
      </w:pPr>
      <w:r>
        <w:rPr>
          <w:color w:val="000000"/>
          <w:sz w:val="28"/>
          <w:szCs w:val="28"/>
        </w:rPr>
        <w:t xml:space="preserve">Giải: </w:t>
      </w:r>
    </w:p>
    <w:p w:rsidR="0025175E" w:rsidRDefault="00350195" w:rsidP="00671E7E">
      <w:pPr>
        <w:rPr>
          <w:color w:val="000000"/>
          <w:sz w:val="28"/>
          <w:szCs w:val="28"/>
        </w:rPr>
      </w:pPr>
      <m:oMathPara>
        <m:oMath>
          <m:r>
            <w:rPr>
              <w:rFonts w:ascii="Cambria Math" w:hAnsi="Cambria Math"/>
              <w:color w:val="000000"/>
              <w:sz w:val="28"/>
              <w:szCs w:val="28"/>
            </w:rPr>
            <w:lastRenderedPageBreak/>
            <m:t>P</m:t>
          </m:r>
          <m:d>
            <m:dPr>
              <m:begChr m:val="{"/>
              <m:endChr m:val="}"/>
              <m:ctrlPr>
                <w:rPr>
                  <w:rFonts w:ascii="Cambria Math" w:hAnsi="Cambria Math"/>
                  <w:i/>
                  <w:color w:val="000000"/>
                  <w:sz w:val="28"/>
                  <w:szCs w:val="28"/>
                </w:rPr>
              </m:ctrlPr>
            </m:dPr>
            <m:e>
              <m:r>
                <w:rPr>
                  <w:rFonts w:ascii="Cambria Math" w:hAnsi="Cambria Math"/>
                  <w:color w:val="000000"/>
                  <w:sz w:val="28"/>
                  <w:szCs w:val="28"/>
                </w:rPr>
                <m:t>X&gt;2400</m:t>
              </m:r>
            </m:e>
          </m:d>
          <m:r>
            <w:rPr>
              <w:rFonts w:ascii="Cambria Math" w:hAnsi="Cambria Math"/>
              <w:color w:val="000000"/>
              <w:sz w:val="28"/>
              <w:szCs w:val="28"/>
            </w:rPr>
            <m:t>=1- φ</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2400-2100</m:t>
                  </m:r>
                </m:num>
                <m:den>
                  <m:r>
                    <w:rPr>
                      <w:rFonts w:ascii="Cambria Math" w:hAnsi="Cambria Math"/>
                      <w:color w:val="000000"/>
                      <w:sz w:val="28"/>
                      <w:szCs w:val="28"/>
                    </w:rPr>
                    <m:t>200</m:t>
                  </m:r>
                </m:den>
              </m:f>
            </m:e>
          </m:d>
          <m:r>
            <w:rPr>
              <w:rFonts w:ascii="Cambria Math" w:hAnsi="Cambria Math"/>
              <w:color w:val="000000"/>
              <w:sz w:val="28"/>
              <w:szCs w:val="28"/>
            </w:rPr>
            <m:t>=1- φ</m:t>
          </m:r>
          <m:d>
            <m:dPr>
              <m:ctrlPr>
                <w:rPr>
                  <w:rFonts w:ascii="Cambria Math" w:hAnsi="Cambria Math"/>
                  <w:i/>
                  <w:color w:val="000000"/>
                  <w:sz w:val="28"/>
                  <w:szCs w:val="28"/>
                </w:rPr>
              </m:ctrlPr>
            </m:dPr>
            <m:e>
              <m:r>
                <w:rPr>
                  <w:rFonts w:ascii="Cambria Math" w:hAnsi="Cambria Math"/>
                  <w:color w:val="000000"/>
                  <w:sz w:val="28"/>
                  <w:szCs w:val="28"/>
                </w:rPr>
                <m:t>1.5</m:t>
              </m:r>
            </m:e>
          </m:d>
          <m:r>
            <w:rPr>
              <w:rFonts w:ascii="Cambria Math" w:hAnsi="Cambria Math"/>
              <w:color w:val="000000"/>
              <w:sz w:val="28"/>
              <w:szCs w:val="28"/>
            </w:rPr>
            <m:t>=1-0.9332=0.0668</m:t>
          </m:r>
        </m:oMath>
      </m:oMathPara>
    </w:p>
    <w:p w:rsidR="000529F0" w:rsidRDefault="00C3748F" w:rsidP="00412416">
      <w:pPr>
        <w:rPr>
          <w:color w:val="000000"/>
          <w:sz w:val="28"/>
          <w:szCs w:val="28"/>
        </w:rPr>
      </w:pPr>
      <w:r w:rsidRPr="00412416">
        <w:rPr>
          <w:color w:val="000000"/>
          <w:sz w:val="28"/>
          <w:szCs w:val="28"/>
        </w:rPr>
        <w:t xml:space="preserve"> </w:t>
      </w:r>
      <m:oMath>
        <m:r>
          <w:rPr>
            <w:rFonts w:ascii="Cambria Math" w:hAnsi="Cambria Math"/>
            <w:color w:val="000000"/>
            <w:sz w:val="28"/>
            <w:szCs w:val="28"/>
          </w:rPr>
          <m:t>P</m:t>
        </m:r>
        <m:d>
          <m:dPr>
            <m:begChr m:val="{"/>
            <m:endChr m:val="}"/>
            <m:ctrlPr>
              <w:rPr>
                <w:rFonts w:ascii="Cambria Math" w:hAnsi="Cambria Math"/>
                <w:i/>
                <w:color w:val="000000"/>
                <w:sz w:val="28"/>
                <w:szCs w:val="28"/>
              </w:rPr>
            </m:ctrlPr>
          </m:dPr>
          <m:e>
            <m:r>
              <w:rPr>
                <w:rFonts w:ascii="Cambria Math" w:hAnsi="Cambria Math"/>
                <w:color w:val="000000"/>
                <w:sz w:val="28"/>
                <w:szCs w:val="28"/>
              </w:rPr>
              <m:t>1700&lt;X&lt;2200</m:t>
            </m:r>
          </m:e>
        </m:d>
        <m:r>
          <w:rPr>
            <w:rFonts w:ascii="Cambria Math" w:hAnsi="Cambria Math"/>
            <w:color w:val="000000"/>
            <w:sz w:val="28"/>
            <w:szCs w:val="28"/>
          </w:rPr>
          <m:t>= φ</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2200-2100</m:t>
                </m:r>
              </m:num>
              <m:den>
                <m:r>
                  <w:rPr>
                    <w:rFonts w:ascii="Cambria Math" w:hAnsi="Cambria Math"/>
                    <w:color w:val="000000"/>
                    <w:sz w:val="28"/>
                    <w:szCs w:val="28"/>
                  </w:rPr>
                  <m:t>200</m:t>
                </m:r>
              </m:den>
            </m:f>
          </m:e>
        </m:d>
        <m:r>
          <w:rPr>
            <w:rFonts w:ascii="Cambria Math" w:hAnsi="Cambria Math"/>
            <w:color w:val="000000"/>
            <w:sz w:val="28"/>
            <w:szCs w:val="28"/>
          </w:rPr>
          <m:t>- φ</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1700-2100</m:t>
                </m:r>
              </m:num>
              <m:den>
                <m:r>
                  <w:rPr>
                    <w:rFonts w:ascii="Cambria Math" w:hAnsi="Cambria Math"/>
                    <w:color w:val="000000"/>
                    <w:sz w:val="28"/>
                    <w:szCs w:val="28"/>
                  </w:rPr>
                  <m:t>200</m:t>
                </m:r>
              </m:den>
            </m:f>
          </m:e>
        </m:d>
        <m:r>
          <w:rPr>
            <w:rFonts w:ascii="Cambria Math" w:hAnsi="Cambria Math"/>
            <w:color w:val="000000"/>
            <w:sz w:val="28"/>
            <w:szCs w:val="28"/>
          </w:rPr>
          <m:t>= φ</m:t>
        </m:r>
        <m:d>
          <m:dPr>
            <m:ctrlPr>
              <w:rPr>
                <w:rFonts w:ascii="Cambria Math" w:hAnsi="Cambria Math"/>
                <w:i/>
                <w:color w:val="000000"/>
                <w:sz w:val="28"/>
                <w:szCs w:val="28"/>
              </w:rPr>
            </m:ctrlPr>
          </m:dPr>
          <m:e>
            <m:r>
              <w:rPr>
                <w:rFonts w:ascii="Cambria Math" w:hAnsi="Cambria Math"/>
                <w:color w:val="000000"/>
                <w:sz w:val="28"/>
                <w:szCs w:val="28"/>
              </w:rPr>
              <m:t>0.5</m:t>
            </m:r>
          </m:e>
        </m:d>
        <m:r>
          <w:rPr>
            <w:rFonts w:ascii="Cambria Math" w:hAnsi="Cambria Math"/>
            <w:color w:val="000000"/>
            <w:sz w:val="28"/>
            <w:szCs w:val="28"/>
          </w:rPr>
          <m:t>- φ</m:t>
        </m:r>
        <m:d>
          <m:dPr>
            <m:ctrlPr>
              <w:rPr>
                <w:rFonts w:ascii="Cambria Math" w:hAnsi="Cambria Math"/>
                <w:i/>
                <w:color w:val="000000"/>
                <w:sz w:val="28"/>
                <w:szCs w:val="28"/>
              </w:rPr>
            </m:ctrlPr>
          </m:dPr>
          <m:e>
            <m:r>
              <w:rPr>
                <w:rFonts w:ascii="Cambria Math" w:hAnsi="Cambria Math"/>
                <w:color w:val="000000"/>
                <w:sz w:val="28"/>
                <w:szCs w:val="28"/>
              </w:rPr>
              <m:t>-2</m:t>
            </m:r>
          </m:e>
        </m:d>
        <m:r>
          <w:rPr>
            <w:rFonts w:ascii="Cambria Math" w:hAnsi="Cambria Math"/>
            <w:color w:val="000000"/>
            <w:sz w:val="28"/>
            <w:szCs w:val="28"/>
          </w:rPr>
          <m:t>=0.6688</m:t>
        </m:r>
      </m:oMath>
    </w:p>
    <w:p w:rsidR="00390B64" w:rsidRDefault="0056569E" w:rsidP="00412416">
      <w:pPr>
        <w:rPr>
          <w:color w:val="000000"/>
          <w:sz w:val="28"/>
          <w:szCs w:val="28"/>
        </w:rPr>
      </w:pPr>
      <m:oMath>
        <m:r>
          <w:rPr>
            <w:rFonts w:ascii="Cambria Math" w:hAnsi="Cambria Math"/>
            <w:color w:val="000000"/>
            <w:sz w:val="28"/>
            <w:szCs w:val="28"/>
          </w:rPr>
          <m:t>P</m:t>
        </m:r>
        <m:d>
          <m:dPr>
            <m:ctrlPr>
              <w:rPr>
                <w:rFonts w:ascii="Cambria Math" w:hAnsi="Cambria Math"/>
                <w:i/>
                <w:color w:val="000000"/>
                <w:sz w:val="28"/>
                <w:szCs w:val="28"/>
              </w:rPr>
            </m:ctrlPr>
          </m:dPr>
          <m:e>
            <m:r>
              <w:rPr>
                <w:rFonts w:ascii="Cambria Math" w:hAnsi="Cambria Math"/>
                <w:color w:val="000000"/>
                <w:sz w:val="28"/>
                <w:szCs w:val="28"/>
              </w:rPr>
              <m:t>X&gt;a</m:t>
            </m:r>
          </m:e>
        </m:d>
        <m:r>
          <w:rPr>
            <w:rFonts w:ascii="Cambria Math" w:hAnsi="Cambria Math"/>
            <w:color w:val="000000"/>
            <w:sz w:val="28"/>
            <w:szCs w:val="28"/>
          </w:rPr>
          <m:t xml:space="preserve">=1- </m:t>
        </m:r>
        <w:bookmarkStart w:id="24" w:name="OLE_LINK26"/>
        <w:bookmarkStart w:id="25" w:name="OLE_LINK27"/>
        <m:r>
          <w:rPr>
            <w:rFonts w:ascii="Cambria Math" w:hAnsi="Cambria Math"/>
            <w:color w:val="000000"/>
            <w:sz w:val="28"/>
            <w:szCs w:val="28"/>
          </w:rPr>
          <m:t>φ</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a-2100</m:t>
                </m:r>
              </m:num>
              <m:den>
                <m:r>
                  <w:rPr>
                    <w:rFonts w:ascii="Cambria Math" w:hAnsi="Cambria Math"/>
                    <w:color w:val="000000"/>
                    <w:sz w:val="28"/>
                    <w:szCs w:val="28"/>
                  </w:rPr>
                  <m:t>200</m:t>
                </m:r>
              </m:den>
            </m:f>
          </m:e>
        </m:d>
        <w:bookmarkEnd w:id="24"/>
        <w:bookmarkEnd w:id="25"/>
        <m:r>
          <w:rPr>
            <w:rFonts w:ascii="Cambria Math" w:hAnsi="Cambria Math"/>
            <w:color w:val="000000"/>
            <w:sz w:val="28"/>
            <w:szCs w:val="28"/>
          </w:rPr>
          <m:t>=0.03→ φ</m:t>
        </m:r>
        <m:d>
          <m:dPr>
            <m:ctrlPr>
              <w:rPr>
                <w:rFonts w:ascii="Cambria Math" w:hAnsi="Cambria Math"/>
                <w:i/>
                <w:color w:val="000000"/>
                <w:sz w:val="28"/>
                <w:szCs w:val="28"/>
              </w:rPr>
            </m:ctrlPr>
          </m:dPr>
          <m:e>
            <w:bookmarkStart w:id="26" w:name="OLE_LINK28"/>
            <w:bookmarkStart w:id="27" w:name="OLE_LINK29"/>
            <m:f>
              <m:fPr>
                <m:ctrlPr>
                  <w:rPr>
                    <w:rFonts w:ascii="Cambria Math" w:hAnsi="Cambria Math"/>
                    <w:i/>
                    <w:color w:val="000000"/>
                    <w:sz w:val="28"/>
                    <w:szCs w:val="28"/>
                  </w:rPr>
                </m:ctrlPr>
              </m:fPr>
              <m:num>
                <m:r>
                  <w:rPr>
                    <w:rFonts w:ascii="Cambria Math" w:hAnsi="Cambria Math"/>
                    <w:color w:val="000000"/>
                    <w:sz w:val="28"/>
                    <w:szCs w:val="28"/>
                  </w:rPr>
                  <m:t>a-2100</m:t>
                </m:r>
              </m:num>
              <m:den>
                <m:r>
                  <w:rPr>
                    <w:rFonts w:ascii="Cambria Math" w:hAnsi="Cambria Math"/>
                    <w:color w:val="000000"/>
                    <w:sz w:val="28"/>
                    <w:szCs w:val="28"/>
                  </w:rPr>
                  <m:t>200</m:t>
                </m:r>
              </m:den>
            </m:f>
            <w:bookmarkEnd w:id="26"/>
            <w:bookmarkEnd w:id="27"/>
          </m:e>
        </m:d>
        <m:r>
          <w:rPr>
            <w:rFonts w:ascii="Cambria Math" w:hAnsi="Cambria Math"/>
            <w:color w:val="000000"/>
            <w:sz w:val="28"/>
            <w:szCs w:val="28"/>
          </w:rPr>
          <m:t xml:space="preserve">=0.97 </m:t>
        </m:r>
      </m:oMath>
      <w:r w:rsidR="00271944">
        <w:rPr>
          <w:color w:val="000000"/>
          <w:sz w:val="28"/>
          <w:szCs w:val="28"/>
        </w:rPr>
        <w:t xml:space="preserve">. Tra bảng ta được: </w:t>
      </w:r>
      <m:oMath>
        <m:r>
          <w:rPr>
            <w:rFonts w:ascii="Cambria Math" w:hAnsi="Cambria Math"/>
            <w:color w:val="000000"/>
            <w:sz w:val="28"/>
            <w:szCs w:val="28"/>
          </w:rPr>
          <m:t>0.97= φ</m:t>
        </m:r>
        <m:d>
          <m:dPr>
            <m:ctrlPr>
              <w:rPr>
                <w:rFonts w:ascii="Cambria Math" w:hAnsi="Cambria Math"/>
                <w:i/>
                <w:color w:val="000000"/>
                <w:sz w:val="28"/>
                <w:szCs w:val="28"/>
              </w:rPr>
            </m:ctrlPr>
          </m:dPr>
          <m:e>
            <m:r>
              <w:rPr>
                <w:rFonts w:ascii="Cambria Math" w:hAnsi="Cambria Math"/>
                <w:color w:val="000000"/>
                <w:sz w:val="28"/>
                <w:szCs w:val="28"/>
              </w:rPr>
              <m:t>1.881</m:t>
            </m:r>
          </m:e>
        </m:d>
        <m:r>
          <w:rPr>
            <w:rFonts w:ascii="Cambria Math" w:hAnsi="Cambria Math"/>
            <w:color w:val="000000"/>
            <w:sz w:val="28"/>
            <w:szCs w:val="28"/>
          </w:rPr>
          <m:t xml:space="preserve">→  </m:t>
        </m:r>
        <m:f>
          <m:fPr>
            <m:ctrlPr>
              <w:rPr>
                <w:rFonts w:ascii="Cambria Math" w:hAnsi="Cambria Math"/>
                <w:i/>
                <w:color w:val="000000"/>
                <w:sz w:val="28"/>
                <w:szCs w:val="28"/>
              </w:rPr>
            </m:ctrlPr>
          </m:fPr>
          <m:num>
            <m:r>
              <w:rPr>
                <w:rFonts w:ascii="Cambria Math" w:hAnsi="Cambria Math"/>
                <w:color w:val="000000"/>
                <w:sz w:val="28"/>
                <w:szCs w:val="28"/>
              </w:rPr>
              <m:t>a-2100</m:t>
            </m:r>
          </m:num>
          <m:den>
            <m:r>
              <w:rPr>
                <w:rFonts w:ascii="Cambria Math" w:hAnsi="Cambria Math"/>
                <w:color w:val="000000"/>
                <w:sz w:val="28"/>
                <w:szCs w:val="28"/>
              </w:rPr>
              <m:t>200</m:t>
            </m:r>
          </m:den>
        </m:f>
        <m:r>
          <w:rPr>
            <w:rFonts w:ascii="Cambria Math" w:hAnsi="Cambria Math"/>
            <w:color w:val="000000"/>
            <w:sz w:val="28"/>
            <w:szCs w:val="28"/>
          </w:rPr>
          <m:t>=1.881→a=2476.2</m:t>
        </m:r>
      </m:oMath>
    </w:p>
    <w:p w:rsidR="004C7EAF" w:rsidRDefault="00A124A0" w:rsidP="00412416">
      <w:pPr>
        <w:rPr>
          <w:color w:val="000000"/>
          <w:sz w:val="28"/>
          <w:szCs w:val="28"/>
        </w:rPr>
      </w:pPr>
      <w:r>
        <w:rPr>
          <w:color w:val="000000"/>
          <w:sz w:val="28"/>
          <w:szCs w:val="28"/>
        </w:rPr>
        <w:t xml:space="preserve">3.1.3 Phân bố </w:t>
      </w:r>
    </w:p>
    <w:p w:rsidR="00FC766C" w:rsidRDefault="00FC766C" w:rsidP="00412416">
      <w:pPr>
        <w:rPr>
          <w:b/>
          <w:color w:val="000000"/>
          <w:sz w:val="28"/>
          <w:szCs w:val="28"/>
        </w:rPr>
      </w:pPr>
      <w:r w:rsidRPr="00FC766C">
        <w:rPr>
          <w:b/>
          <w:color w:val="000000"/>
          <w:sz w:val="28"/>
          <w:szCs w:val="28"/>
        </w:rPr>
        <w:t>Bảng giá trị hàm mật độ và hàm phân phối chuẩn tắc</w:t>
      </w:r>
    </w:p>
    <w:p w:rsidR="00FC766C" w:rsidRDefault="00FC766C" w:rsidP="00412416">
      <w:pPr>
        <w:rPr>
          <w:b/>
          <w:color w:val="000000"/>
          <w:sz w:val="28"/>
          <w:szCs w:val="28"/>
        </w:rPr>
      </w:pPr>
      <w:r>
        <w:rPr>
          <w:noProof/>
        </w:rPr>
        <w:lastRenderedPageBreak/>
        <w:drawing>
          <wp:inline distT="0" distB="0" distL="0" distR="0" wp14:anchorId="044F5EF3" wp14:editId="1F2CA399">
            <wp:extent cx="5764696" cy="693781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7885" cy="6941656"/>
                    </a:xfrm>
                    <a:prstGeom prst="rect">
                      <a:avLst/>
                    </a:prstGeom>
                  </pic:spPr>
                </pic:pic>
              </a:graphicData>
            </a:graphic>
          </wp:inline>
        </w:drawing>
      </w:r>
    </w:p>
    <w:p w:rsidR="00FC766C" w:rsidRPr="00FC766C" w:rsidRDefault="00FC766C" w:rsidP="00412416">
      <w:pPr>
        <w:rPr>
          <w:color w:val="000000"/>
          <w:sz w:val="28"/>
          <w:szCs w:val="28"/>
        </w:rPr>
      </w:pPr>
      <w:r w:rsidRPr="002532B6">
        <w:rPr>
          <w:b/>
          <w:noProof/>
          <w:color w:val="000000"/>
          <w:sz w:val="28"/>
          <w:szCs w:val="28"/>
        </w:rPr>
        <w:lastRenderedPageBreak/>
        <w:drawing>
          <wp:inline distT="0" distB="0" distL="0" distR="0">
            <wp:extent cx="6464410" cy="8369643"/>
            <wp:effectExtent l="0" t="0" r="0" b="0"/>
            <wp:docPr id="8" name="Picture 8" descr="C:\Users\Administrator\Desktop\wos1345899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wos134589975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6504" cy="8372354"/>
                    </a:xfrm>
                    <a:prstGeom prst="rect">
                      <a:avLst/>
                    </a:prstGeom>
                    <a:noFill/>
                    <a:ln>
                      <a:noFill/>
                    </a:ln>
                  </pic:spPr>
                </pic:pic>
              </a:graphicData>
            </a:graphic>
          </wp:inline>
        </w:drawing>
      </w:r>
    </w:p>
    <w:p w:rsidR="00E70F80" w:rsidRPr="006E07EB" w:rsidRDefault="00E70F80" w:rsidP="00E70F80">
      <w:pPr>
        <w:pStyle w:val="ListParagraph"/>
        <w:numPr>
          <w:ilvl w:val="0"/>
          <w:numId w:val="2"/>
        </w:numPr>
        <w:rPr>
          <w:b/>
          <w:color w:val="000000"/>
          <w:sz w:val="26"/>
          <w:szCs w:val="26"/>
        </w:rPr>
      </w:pPr>
      <w:r w:rsidRPr="006E07EB">
        <w:rPr>
          <w:b/>
          <w:color w:val="000000"/>
          <w:sz w:val="26"/>
          <w:szCs w:val="26"/>
        </w:rPr>
        <w:lastRenderedPageBreak/>
        <w:t>Các tham số đặc trưng của biến ngẫu nhiên</w:t>
      </w:r>
    </w:p>
    <w:p w:rsidR="00772A38" w:rsidRPr="006E7F8F" w:rsidRDefault="006E7F8F" w:rsidP="00772A38">
      <w:pPr>
        <w:rPr>
          <w:b/>
          <w:color w:val="000000"/>
          <w:sz w:val="26"/>
          <w:szCs w:val="26"/>
        </w:rPr>
      </w:pPr>
      <w:r w:rsidRPr="006E7F8F">
        <w:rPr>
          <w:b/>
          <w:color w:val="000000"/>
          <w:sz w:val="26"/>
          <w:szCs w:val="26"/>
        </w:rPr>
        <w:t>4</w:t>
      </w:r>
      <w:r w:rsidR="00772A38" w:rsidRPr="006E7F8F">
        <w:rPr>
          <w:b/>
          <w:color w:val="000000"/>
          <w:sz w:val="26"/>
          <w:szCs w:val="26"/>
        </w:rPr>
        <w:t>.1.Kì vọng toán</w:t>
      </w:r>
    </w:p>
    <w:p w:rsidR="00D37FB0" w:rsidRPr="00644147" w:rsidRDefault="00FC04C5" w:rsidP="008163AF">
      <w:pPr>
        <w:rPr>
          <w:b/>
          <w:color w:val="000000"/>
          <w:sz w:val="26"/>
          <w:szCs w:val="26"/>
        </w:rPr>
      </w:pPr>
      <w:r w:rsidRPr="00644147">
        <w:rPr>
          <w:b/>
          <w:color w:val="000000"/>
          <w:sz w:val="26"/>
          <w:szCs w:val="26"/>
        </w:rPr>
        <w:t>Định nghĩa</w:t>
      </w:r>
    </w:p>
    <w:p w:rsidR="00FC04C5" w:rsidRDefault="00FC04C5" w:rsidP="008163AF">
      <w:pPr>
        <w:rPr>
          <w:color w:val="000000"/>
          <w:sz w:val="26"/>
          <w:szCs w:val="26"/>
        </w:rPr>
      </w:pPr>
      <w:r>
        <w:rPr>
          <w:color w:val="000000"/>
          <w:sz w:val="26"/>
          <w:szCs w:val="26"/>
        </w:rPr>
        <w:tab/>
        <w:t>Kì vọng hoặc giá trị trung bình(average, mean value, expected value) của biến ngẫu nhiên X kí hiệu là EX và được xác định như sau:</w:t>
      </w:r>
    </w:p>
    <w:p w:rsidR="00FC04C5" w:rsidRDefault="00FC04C5" w:rsidP="00B7090F">
      <w:pPr>
        <w:pStyle w:val="ListParagraph"/>
        <w:numPr>
          <w:ilvl w:val="0"/>
          <w:numId w:val="29"/>
        </w:numPr>
        <w:rPr>
          <w:color w:val="000000"/>
          <w:sz w:val="26"/>
          <w:szCs w:val="26"/>
        </w:rPr>
      </w:pPr>
      <w:r>
        <w:rPr>
          <w:color w:val="000000"/>
          <w:sz w:val="26"/>
          <w:szCs w:val="26"/>
        </w:rPr>
        <w:t xml:space="preserve">Nếu X rời rạc nhận các giá trị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i</m:t>
            </m:r>
          </m:sub>
        </m:sSub>
      </m:oMath>
      <w:r>
        <w:rPr>
          <w:color w:val="000000"/>
          <w:sz w:val="26"/>
          <w:szCs w:val="26"/>
        </w:rPr>
        <w:t xml:space="preserve"> với xác suất tương ứng </w:t>
      </w:r>
      <m:oMath>
        <m:sSub>
          <m:sSubPr>
            <m:ctrlPr>
              <w:rPr>
                <w:rFonts w:ascii="Cambria Math" w:hAnsi="Cambria Math"/>
                <w:i/>
                <w:color w:val="000000"/>
                <w:sz w:val="26"/>
                <w:szCs w:val="26"/>
              </w:rPr>
            </m:ctrlPr>
          </m:sSubPr>
          <m:e>
            <m:r>
              <w:rPr>
                <w:rFonts w:ascii="Cambria Math" w:hAnsi="Cambria Math"/>
                <w:color w:val="000000"/>
                <w:sz w:val="26"/>
                <w:szCs w:val="26"/>
              </w:rPr>
              <m:t>p</m:t>
            </m:r>
          </m:e>
          <m:sub>
            <m:r>
              <w:rPr>
                <w:rFonts w:ascii="Cambria Math" w:hAnsi="Cambria Math"/>
                <w:color w:val="000000"/>
                <w:sz w:val="26"/>
                <w:szCs w:val="26"/>
              </w:rPr>
              <m:t>i</m:t>
            </m:r>
          </m:sub>
        </m:sSub>
        <m:r>
          <w:rPr>
            <w:rFonts w:ascii="Cambria Math" w:hAnsi="Cambria Math"/>
            <w:color w:val="000000"/>
            <w:sz w:val="26"/>
            <w:szCs w:val="26"/>
          </w:rPr>
          <m:t>=P</m:t>
        </m:r>
        <m:d>
          <m:dPr>
            <m:begChr m:val="{"/>
            <m:endChr m:val="}"/>
            <m:ctrlPr>
              <w:rPr>
                <w:rFonts w:ascii="Cambria Math" w:hAnsi="Cambria Math"/>
                <w:i/>
                <w:color w:val="000000"/>
                <w:sz w:val="26"/>
                <w:szCs w:val="26"/>
              </w:rPr>
            </m:ctrlPr>
          </m:dPr>
          <m:e>
            <m:r>
              <w:rPr>
                <w:rFonts w:ascii="Cambria Math" w:hAnsi="Cambria Math"/>
                <w:color w:val="000000"/>
                <w:sz w:val="26"/>
                <w:szCs w:val="26"/>
              </w:rPr>
              <m:t>X=</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i</m:t>
                </m:r>
              </m:sub>
            </m:sSub>
          </m:e>
        </m:d>
      </m:oMath>
      <w:r>
        <w:rPr>
          <w:color w:val="000000"/>
          <w:sz w:val="26"/>
          <w:szCs w:val="26"/>
        </w:rPr>
        <w:t xml:space="preserve"> thì</w:t>
      </w:r>
    </w:p>
    <w:p w:rsidR="00FC04C5" w:rsidRPr="00FC04C5" w:rsidRDefault="00FC04C5" w:rsidP="00FC04C5">
      <w:pPr>
        <w:pStyle w:val="ListParagraph"/>
        <w:rPr>
          <w:color w:val="000000"/>
          <w:sz w:val="26"/>
          <w:szCs w:val="26"/>
        </w:rPr>
      </w:pPr>
      <m:oMath>
        <m:r>
          <w:rPr>
            <w:rFonts w:ascii="Cambria Math" w:hAnsi="Cambria Math"/>
            <w:color w:val="000000"/>
            <w:sz w:val="26"/>
            <w:szCs w:val="26"/>
          </w:rPr>
          <m:t xml:space="preserve">EX= </m:t>
        </m:r>
        <m:nary>
          <m:naryPr>
            <m:chr m:val="∑"/>
            <m:limLoc m:val="undOvr"/>
            <m:subHide m:val="1"/>
            <m:supHide m:val="1"/>
            <m:ctrlPr>
              <w:rPr>
                <w:rFonts w:ascii="Cambria Math" w:hAnsi="Cambria Math"/>
                <w:i/>
                <w:color w:val="000000"/>
                <w:sz w:val="26"/>
                <w:szCs w:val="26"/>
              </w:rPr>
            </m:ctrlPr>
          </m:naryPr>
          <m:sub/>
          <m:sup/>
          <m:e/>
        </m:nary>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i</m:t>
            </m:r>
          </m:sub>
        </m:sSub>
        <m:sSub>
          <m:sSubPr>
            <m:ctrlPr>
              <w:rPr>
                <w:rFonts w:ascii="Cambria Math" w:hAnsi="Cambria Math"/>
                <w:i/>
                <w:color w:val="000000"/>
                <w:sz w:val="26"/>
                <w:szCs w:val="26"/>
              </w:rPr>
            </m:ctrlPr>
          </m:sSubPr>
          <m:e>
            <m:r>
              <w:rPr>
                <w:rFonts w:ascii="Cambria Math" w:hAnsi="Cambria Math"/>
                <w:color w:val="000000"/>
                <w:sz w:val="26"/>
                <w:szCs w:val="26"/>
              </w:rPr>
              <m:t>p</m:t>
            </m:r>
          </m:e>
          <m:sub>
            <m:r>
              <w:rPr>
                <w:rFonts w:ascii="Cambria Math" w:hAnsi="Cambria Math"/>
                <w:color w:val="000000"/>
                <w:sz w:val="26"/>
                <w:szCs w:val="26"/>
              </w:rPr>
              <m:t>i</m:t>
            </m:r>
          </m:sub>
        </m:sSub>
      </m:oMath>
      <w:r w:rsidR="00955477">
        <w:rPr>
          <w:color w:val="000000"/>
          <w:sz w:val="26"/>
          <w:szCs w:val="26"/>
        </w:rPr>
        <w:t xml:space="preserve">  (1)</w:t>
      </w:r>
    </w:p>
    <w:p w:rsidR="00FC04C5" w:rsidRDefault="00FC04C5" w:rsidP="00B7090F">
      <w:pPr>
        <w:pStyle w:val="ListParagraph"/>
        <w:numPr>
          <w:ilvl w:val="0"/>
          <w:numId w:val="29"/>
        </w:numPr>
        <w:rPr>
          <w:color w:val="000000"/>
          <w:sz w:val="26"/>
          <w:szCs w:val="26"/>
        </w:rPr>
      </w:pPr>
      <w:r>
        <w:rPr>
          <w:color w:val="000000"/>
          <w:sz w:val="26"/>
          <w:szCs w:val="26"/>
        </w:rPr>
        <w:t xml:space="preserve">Nếu X liên tục có hàm </w:t>
      </w:r>
      <w:r w:rsidR="00557CBF">
        <w:rPr>
          <w:color w:val="000000"/>
          <w:sz w:val="26"/>
          <w:szCs w:val="26"/>
        </w:rPr>
        <w:t xml:space="preserve">mật độ f(x) thì: </w:t>
      </w:r>
      <m:oMath>
        <m:r>
          <w:rPr>
            <w:rFonts w:ascii="Cambria Math" w:hAnsi="Cambria Math"/>
            <w:color w:val="000000"/>
            <w:sz w:val="26"/>
            <w:szCs w:val="26"/>
          </w:rPr>
          <m:t xml:space="preserve">EX= </m:t>
        </m:r>
        <m:nary>
          <m:naryPr>
            <m:limLoc m:val="subSup"/>
            <m:ctrlPr>
              <w:rPr>
                <w:rFonts w:ascii="Cambria Math" w:hAnsi="Cambria Math"/>
                <w:i/>
                <w:color w:val="000000"/>
                <w:sz w:val="26"/>
                <w:szCs w:val="26"/>
              </w:rPr>
            </m:ctrlPr>
          </m:naryPr>
          <m:sub>
            <m:r>
              <w:rPr>
                <w:rFonts w:ascii="Cambria Math" w:hAnsi="Cambria Math"/>
                <w:color w:val="000000"/>
                <w:sz w:val="26"/>
                <w:szCs w:val="26"/>
              </w:rPr>
              <m:t>-∞</m:t>
            </m:r>
          </m:sub>
          <m:sup>
            <m:r>
              <w:rPr>
                <w:rFonts w:ascii="Cambria Math" w:hAnsi="Cambria Math"/>
                <w:color w:val="000000"/>
                <w:sz w:val="26"/>
                <w:szCs w:val="26"/>
              </w:rPr>
              <m:t>∞</m:t>
            </m:r>
          </m:sup>
          <m:e>
            <m:r>
              <w:rPr>
                <w:rFonts w:ascii="Cambria Math" w:hAnsi="Cambria Math"/>
                <w:color w:val="000000"/>
                <w:sz w:val="26"/>
                <w:szCs w:val="26"/>
              </w:rPr>
              <m:t>xf</m:t>
            </m:r>
            <m:d>
              <m:dPr>
                <m:ctrlPr>
                  <w:rPr>
                    <w:rFonts w:ascii="Cambria Math" w:hAnsi="Cambria Math"/>
                    <w:i/>
                    <w:color w:val="000000"/>
                    <w:sz w:val="26"/>
                    <w:szCs w:val="26"/>
                  </w:rPr>
                </m:ctrlPr>
              </m:dPr>
              <m:e>
                <m:r>
                  <w:rPr>
                    <w:rFonts w:ascii="Cambria Math" w:hAnsi="Cambria Math"/>
                    <w:color w:val="000000"/>
                    <w:sz w:val="26"/>
                    <w:szCs w:val="26"/>
                  </w:rPr>
                  <m:t>x</m:t>
                </m:r>
              </m:e>
            </m:d>
            <m:r>
              <w:rPr>
                <w:rFonts w:ascii="Cambria Math" w:hAnsi="Cambria Math"/>
                <w:color w:val="000000"/>
                <w:sz w:val="26"/>
                <w:szCs w:val="26"/>
              </w:rPr>
              <m:t>dx</m:t>
            </m:r>
          </m:e>
        </m:nary>
      </m:oMath>
      <w:r w:rsidR="00955477">
        <w:rPr>
          <w:color w:val="000000"/>
          <w:sz w:val="26"/>
          <w:szCs w:val="26"/>
        </w:rPr>
        <w:t xml:space="preserve"> (2)</w:t>
      </w:r>
    </w:p>
    <w:p w:rsidR="00033794" w:rsidRDefault="004E58AA" w:rsidP="00033794">
      <w:pPr>
        <w:rPr>
          <w:color w:val="000000"/>
          <w:sz w:val="26"/>
          <w:szCs w:val="26"/>
        </w:rPr>
      </w:pPr>
      <w:r>
        <w:rPr>
          <w:color w:val="000000"/>
          <w:sz w:val="26"/>
          <w:szCs w:val="26"/>
        </w:rPr>
        <w:t>Kì vọng EX tồn tại nếu chuỗi (1)(trường hợp rời rạc) hội tụ tuyệt đối hoặc tích phân (2)(trường hợp liên tục) hội tụ tuyệt đối.</w:t>
      </w:r>
    </w:p>
    <w:p w:rsidR="00644147" w:rsidRDefault="00644147" w:rsidP="00033794">
      <w:pPr>
        <w:rPr>
          <w:color w:val="000000"/>
          <w:sz w:val="26"/>
          <w:szCs w:val="26"/>
        </w:rPr>
      </w:pPr>
    </w:p>
    <w:p w:rsidR="00644147" w:rsidRPr="00644147" w:rsidRDefault="00644147" w:rsidP="00033794">
      <w:pPr>
        <w:rPr>
          <w:b/>
          <w:color w:val="000000"/>
          <w:sz w:val="26"/>
          <w:szCs w:val="26"/>
        </w:rPr>
      </w:pPr>
      <w:r w:rsidRPr="00644147">
        <w:rPr>
          <w:b/>
          <w:color w:val="000000"/>
          <w:sz w:val="26"/>
          <w:szCs w:val="26"/>
        </w:rPr>
        <w:t>Ý nghĩa của kì vọng</w:t>
      </w:r>
    </w:p>
    <w:p w:rsidR="00FD33E0" w:rsidRPr="009440A3" w:rsidRDefault="007A5B5E" w:rsidP="007A5B5E">
      <w:pPr>
        <w:rPr>
          <w:color w:val="000000"/>
          <w:sz w:val="26"/>
          <w:szCs w:val="26"/>
        </w:rPr>
      </w:pPr>
      <w:r w:rsidRPr="009440A3">
        <w:rPr>
          <w:color w:val="000000"/>
          <w:sz w:val="26"/>
          <w:szCs w:val="26"/>
        </w:rPr>
        <w:tab/>
        <w:t xml:space="preserve">Kì vọng mang ý nghĩa là giá trị trung bình mà biến ngẫu nhiên nhận được. Giả sử biến ngẫu nhiên X nhận các giá trị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3</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m</m:t>
            </m:r>
          </m:sub>
        </m:sSub>
      </m:oMath>
      <w:r w:rsidRPr="009440A3">
        <w:rPr>
          <w:color w:val="000000"/>
          <w:sz w:val="26"/>
          <w:szCs w:val="26"/>
        </w:rPr>
        <w:t xml:space="preserve">  với các tần số tương ứng </w:t>
      </w:r>
      <m:oMath>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2</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m</m:t>
            </m:r>
          </m:sub>
        </m:sSub>
      </m:oMath>
    </w:p>
    <w:p w:rsidR="007A5B5E" w:rsidRPr="009440A3" w:rsidRDefault="00D568C5" w:rsidP="007A5B5E">
      <w:pPr>
        <w:rPr>
          <w:color w:val="000000"/>
          <w:sz w:val="26"/>
          <w:szCs w:val="26"/>
        </w:rPr>
      </w:pPr>
      <m:oMath>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i</m:t>
            </m:r>
          </m:sub>
        </m:sSub>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i</m:t>
            </m:r>
          </m:sub>
        </m:sSub>
      </m:oMath>
      <w:r w:rsidR="005F21C5" w:rsidRPr="009440A3">
        <w:rPr>
          <w:color w:val="000000"/>
          <w:sz w:val="26"/>
          <w:szCs w:val="26"/>
        </w:rPr>
        <w:tab/>
        <w:t xml:space="preserve">là tổng giá trị X nhận được với cùng giá trị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i</m:t>
            </m:r>
          </m:sub>
        </m:sSub>
      </m:oMath>
      <w:r w:rsidR="005F21C5" w:rsidRPr="009440A3">
        <w:rPr>
          <w:color w:val="000000"/>
          <w:sz w:val="26"/>
          <w:szCs w:val="26"/>
        </w:rPr>
        <w:t xml:space="preserve">. Do đó </w:t>
      </w:r>
      <m:oMath>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1</m:t>
            </m:r>
          </m:sub>
        </m:sSub>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2</m:t>
            </m:r>
          </m:sub>
        </m:sSub>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m</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m</m:t>
            </m:r>
          </m:sub>
        </m:sSub>
      </m:oMath>
      <w:r w:rsidR="005F21C5" w:rsidRPr="009440A3">
        <w:rPr>
          <w:color w:val="000000"/>
          <w:sz w:val="26"/>
          <w:szCs w:val="26"/>
        </w:rPr>
        <w:t xml:space="preserve"> là tổng tất cả các giá trị X nhận được. </w:t>
      </w:r>
      <m:oMath>
        <m:f>
          <m:fPr>
            <m:ctrlPr>
              <w:rPr>
                <w:rFonts w:ascii="Cambria Math" w:hAnsi="Cambria Math"/>
                <w:i/>
                <w:color w:val="000000"/>
                <w:sz w:val="26"/>
                <w:szCs w:val="26"/>
              </w:rPr>
            </m:ctrlPr>
          </m:fPr>
          <m:num>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1</m:t>
                </m:r>
              </m:sub>
            </m:sSub>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2</m:t>
                </m:r>
              </m:sub>
            </m:sSub>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m</m:t>
                </m:r>
              </m:sub>
            </m:sSub>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m</m:t>
                </m:r>
              </m:sub>
            </m:sSub>
          </m:num>
          <m:den>
            <m:r>
              <w:rPr>
                <w:rFonts w:ascii="Cambria Math" w:hAnsi="Cambria Math"/>
                <w:color w:val="000000"/>
                <w:sz w:val="26"/>
                <w:szCs w:val="26"/>
              </w:rPr>
              <m:t>n</m:t>
            </m:r>
          </m:den>
        </m:f>
      </m:oMath>
      <w:r w:rsidR="00C777EE" w:rsidRPr="009440A3">
        <w:rPr>
          <w:color w:val="000000"/>
          <w:sz w:val="26"/>
          <w:szCs w:val="26"/>
        </w:rPr>
        <w:t xml:space="preserve"> </w:t>
      </w:r>
      <w:r w:rsidR="00BE0544" w:rsidRPr="009440A3">
        <w:rPr>
          <w:color w:val="000000"/>
          <w:sz w:val="26"/>
          <w:szCs w:val="26"/>
        </w:rPr>
        <w:t xml:space="preserve"> là giá trị trung bình của X, </w:t>
      </w:r>
      <w:r w:rsidR="009C201B" w:rsidRPr="009440A3">
        <w:rPr>
          <w:color w:val="000000"/>
          <w:sz w:val="26"/>
          <w:szCs w:val="26"/>
        </w:rPr>
        <w:t xml:space="preserve">trong đó </w:t>
      </w:r>
      <m:oMath>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m</m:t>
            </m:r>
          </m:sub>
        </m:sSub>
        <m:r>
          <w:rPr>
            <w:rFonts w:ascii="Cambria Math" w:hAnsi="Cambria Math"/>
            <w:color w:val="000000"/>
            <w:sz w:val="26"/>
            <w:szCs w:val="26"/>
          </w:rPr>
          <m:t>=n.</m:t>
        </m:r>
      </m:oMath>
    </w:p>
    <w:p w:rsidR="008675E9" w:rsidRPr="009440A3" w:rsidRDefault="00D568C5" w:rsidP="007A5B5E">
      <w:pPr>
        <w:rPr>
          <w:color w:val="000000"/>
          <w:sz w:val="26"/>
          <w:szCs w:val="26"/>
        </w:rPr>
      </w:pPr>
      <m:oMath>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i</m:t>
            </m:r>
          </m:sub>
        </m:sSub>
        <m:r>
          <w:rPr>
            <w:rFonts w:ascii="Cambria Math" w:hAnsi="Cambria Math"/>
            <w:color w:val="000000"/>
            <w:sz w:val="26"/>
            <w:szCs w:val="26"/>
          </w:rPr>
          <m:t>=</m:t>
        </m:r>
        <m:f>
          <m:fPr>
            <m:ctrlPr>
              <w:rPr>
                <w:rFonts w:ascii="Cambria Math" w:hAnsi="Cambria Math"/>
                <w:i/>
                <w:color w:val="000000"/>
                <w:sz w:val="26"/>
                <w:szCs w:val="26"/>
              </w:rPr>
            </m:ctrlPr>
          </m:fPr>
          <m:num>
            <m:sSub>
              <m:sSubPr>
                <m:ctrlPr>
                  <w:rPr>
                    <w:rFonts w:ascii="Cambria Math" w:hAnsi="Cambria Math"/>
                    <w:i/>
                    <w:color w:val="000000"/>
                    <w:sz w:val="26"/>
                    <w:szCs w:val="26"/>
                  </w:rPr>
                </m:ctrlPr>
              </m:sSubPr>
              <m:e>
                <m:r>
                  <w:rPr>
                    <w:rFonts w:ascii="Cambria Math" w:hAnsi="Cambria Math"/>
                    <w:color w:val="000000"/>
                    <w:sz w:val="26"/>
                    <w:szCs w:val="26"/>
                  </w:rPr>
                  <m:t>r</m:t>
                </m:r>
              </m:e>
              <m:sub>
                <m:r>
                  <w:rPr>
                    <w:rFonts w:ascii="Cambria Math" w:hAnsi="Cambria Math"/>
                    <w:color w:val="000000"/>
                    <w:sz w:val="26"/>
                    <w:szCs w:val="26"/>
                  </w:rPr>
                  <m:t>i</m:t>
                </m:r>
              </m:sub>
            </m:sSub>
          </m:num>
          <m:den>
            <m:r>
              <w:rPr>
                <w:rFonts w:ascii="Cambria Math" w:hAnsi="Cambria Math"/>
                <w:color w:val="000000"/>
                <w:sz w:val="26"/>
                <w:szCs w:val="26"/>
              </w:rPr>
              <m:t>n</m:t>
            </m:r>
          </m:den>
        </m:f>
      </m:oMath>
      <w:r w:rsidR="008675E9" w:rsidRPr="009440A3">
        <w:rPr>
          <w:color w:val="000000"/>
          <w:sz w:val="26"/>
          <w:szCs w:val="26"/>
        </w:rPr>
        <w:tab/>
        <w:t xml:space="preserve"> được gọi là tần suất nhận giá trị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i</m:t>
            </m:r>
          </m:sub>
        </m:sSub>
      </m:oMath>
      <w:r w:rsidR="008675E9" w:rsidRPr="009440A3">
        <w:rPr>
          <w:color w:val="000000"/>
          <w:sz w:val="26"/>
          <w:szCs w:val="26"/>
        </w:rPr>
        <w:t xml:space="preserve">  của X. </w:t>
      </w:r>
      <w:r w:rsidR="009440A3" w:rsidRPr="009440A3">
        <w:rPr>
          <w:color w:val="000000"/>
          <w:sz w:val="26"/>
          <w:szCs w:val="26"/>
        </w:rPr>
        <w:t xml:space="preserve">Trong trường hợp tổng quát thì tần suất </w:t>
      </w:r>
      <m:oMath>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i</m:t>
            </m:r>
          </m:sub>
        </m:sSub>
      </m:oMath>
      <w:r w:rsidR="009440A3" w:rsidRPr="009440A3">
        <w:rPr>
          <w:color w:val="000000"/>
          <w:sz w:val="26"/>
          <w:szCs w:val="26"/>
        </w:rPr>
        <w:t xml:space="preserve"> được thay thế bằng xác suất </w:t>
      </w:r>
      <m:oMath>
        <m:sSub>
          <m:sSubPr>
            <m:ctrlPr>
              <w:rPr>
                <w:rFonts w:ascii="Cambria Math" w:hAnsi="Cambria Math"/>
                <w:i/>
                <w:color w:val="000000"/>
                <w:sz w:val="26"/>
                <w:szCs w:val="26"/>
              </w:rPr>
            </m:ctrlPr>
          </m:sSubPr>
          <m:e>
            <m:r>
              <w:rPr>
                <w:rFonts w:ascii="Cambria Math" w:hAnsi="Cambria Math"/>
                <w:color w:val="000000"/>
                <w:sz w:val="26"/>
                <w:szCs w:val="26"/>
              </w:rPr>
              <m:t>p</m:t>
            </m:r>
          </m:e>
          <m:sub>
            <m:r>
              <w:rPr>
                <w:rFonts w:ascii="Cambria Math" w:hAnsi="Cambria Math"/>
                <w:color w:val="000000"/>
                <w:sz w:val="26"/>
                <w:szCs w:val="26"/>
              </w:rPr>
              <m:t>i</m:t>
            </m:r>
          </m:sub>
        </m:sSub>
      </m:oMath>
    </w:p>
    <w:p w:rsidR="008675E9" w:rsidRDefault="009440A3" w:rsidP="007A5B5E">
      <w:pPr>
        <w:rPr>
          <w:color w:val="000000"/>
        </w:rPr>
      </w:pPr>
      <w:r>
        <w:rPr>
          <w:color w:val="000000"/>
        </w:rPr>
        <w:t>Khái niệm kì vọng được áp dụng rộng rãi trong nhiều lĩnh vực. Trong kinh doanh</w:t>
      </w:r>
      <w:r w:rsidR="00542D05">
        <w:rPr>
          <w:color w:val="000000"/>
        </w:rPr>
        <w:t xml:space="preserve"> và quản lý, kì vọng được ứng dụng dưới dạng lợi nhuận kì vọng hay doanh số kì vọng</w:t>
      </w:r>
    </w:p>
    <w:p w:rsidR="00E92099" w:rsidRPr="00E92099" w:rsidRDefault="00E92099" w:rsidP="007A5B5E">
      <w:pPr>
        <w:rPr>
          <w:b/>
          <w:color w:val="000000"/>
        </w:rPr>
      </w:pPr>
    </w:p>
    <w:p w:rsidR="00E92099" w:rsidRDefault="00E92099" w:rsidP="007A5B5E">
      <w:pPr>
        <w:rPr>
          <w:b/>
          <w:color w:val="000000"/>
        </w:rPr>
      </w:pPr>
      <w:r w:rsidRPr="00E92099">
        <w:rPr>
          <w:b/>
          <w:color w:val="000000"/>
        </w:rPr>
        <w:t>Tính chất</w:t>
      </w:r>
    </w:p>
    <w:p w:rsidR="00E12778" w:rsidRPr="00E12778" w:rsidRDefault="00E12778" w:rsidP="00E12778">
      <w:pPr>
        <w:pStyle w:val="ListParagraph"/>
        <w:numPr>
          <w:ilvl w:val="0"/>
          <w:numId w:val="29"/>
        </w:numPr>
        <w:rPr>
          <w:b/>
          <w:color w:val="000000"/>
        </w:rPr>
      </w:pPr>
      <w:r>
        <w:rPr>
          <w:color w:val="000000"/>
        </w:rPr>
        <w:t>E(C) = C với mọi hằng số C</w:t>
      </w:r>
    </w:p>
    <w:p w:rsidR="00E12778" w:rsidRPr="00E12778" w:rsidRDefault="00E12778" w:rsidP="00E12778">
      <w:pPr>
        <w:pStyle w:val="ListParagraph"/>
        <w:numPr>
          <w:ilvl w:val="0"/>
          <w:numId w:val="29"/>
        </w:numPr>
        <w:rPr>
          <w:b/>
          <w:color w:val="000000"/>
        </w:rPr>
      </w:pPr>
      <w:r>
        <w:rPr>
          <w:color w:val="000000"/>
        </w:rPr>
        <w:t>E(C.X) = C.E(X) với mọi hằng số C</w:t>
      </w:r>
    </w:p>
    <w:p w:rsidR="00E12778" w:rsidRPr="00371005" w:rsidRDefault="00E12778" w:rsidP="00E12778">
      <w:pPr>
        <w:pStyle w:val="ListParagraph"/>
        <w:numPr>
          <w:ilvl w:val="0"/>
          <w:numId w:val="29"/>
        </w:numPr>
        <w:rPr>
          <w:b/>
          <w:color w:val="000000"/>
        </w:rPr>
      </w:pPr>
      <w:r>
        <w:rPr>
          <w:color w:val="000000"/>
        </w:rPr>
        <w:t>E(</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n</m:t>
            </m:r>
          </m:sub>
        </m:sSub>
        <m:r>
          <w:rPr>
            <w:rFonts w:ascii="Cambria Math" w:hAnsi="Cambria Math"/>
            <w:color w:val="000000"/>
          </w:rPr>
          <m:t>)=E(</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)+E(</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2</m:t>
            </m:r>
          </m:sub>
        </m:sSub>
        <m:r>
          <w:rPr>
            <w:rFonts w:ascii="Cambria Math" w:hAnsi="Cambria Math"/>
            <w:color w:val="000000"/>
          </w:rPr>
          <m:t>)+….+E(</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n</m:t>
            </m:r>
          </m:sub>
        </m:sSub>
        <m:r>
          <w:rPr>
            <w:rFonts w:ascii="Cambria Math" w:hAnsi="Cambria Math"/>
            <w:color w:val="000000"/>
          </w:rPr>
          <m:t xml:space="preserve">)  </m:t>
        </m:r>
      </m:oMath>
    </w:p>
    <w:p w:rsidR="00371005" w:rsidRPr="00B57EE6" w:rsidRDefault="00E51675" w:rsidP="00E12778">
      <w:pPr>
        <w:pStyle w:val="ListParagraph"/>
        <w:numPr>
          <w:ilvl w:val="0"/>
          <w:numId w:val="29"/>
        </w:numPr>
        <w:rPr>
          <w:b/>
          <w:color w:val="000000"/>
        </w:rPr>
      </w:pPr>
      <w:r>
        <w:rPr>
          <w:color w:val="000000"/>
        </w:rPr>
        <w:t xml:space="preserve">Nếu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n</m:t>
            </m:r>
          </m:sub>
        </m:sSub>
      </m:oMath>
      <w:r>
        <w:rPr>
          <w:color w:val="000000"/>
        </w:rPr>
        <w:t xml:space="preserve"> độc lập thì </w:t>
      </w:r>
      <m:oMath>
        <m:r>
          <w:rPr>
            <w:rFonts w:ascii="Cambria Math" w:hAnsi="Cambria Math"/>
            <w:color w:val="000000"/>
          </w:rPr>
          <m:t>E</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n</m:t>
                </m:r>
              </m:sub>
            </m:sSub>
          </m:e>
        </m:d>
        <m:r>
          <w:rPr>
            <w:rFonts w:ascii="Cambria Math" w:hAnsi="Cambria Math"/>
            <w:color w:val="000000"/>
          </w:rPr>
          <m:t>=E</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e>
        </m:d>
        <m:r>
          <w:rPr>
            <w:rFonts w:ascii="Cambria Math" w:hAnsi="Cambria Math"/>
            <w:color w:val="000000"/>
          </w:rPr>
          <m:t>…E</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n</m:t>
                </m:r>
              </m:sub>
            </m:sSub>
          </m:e>
        </m:d>
      </m:oMath>
    </w:p>
    <w:p w:rsidR="00B57EE6" w:rsidRDefault="000E5855" w:rsidP="00B57EE6">
      <w:pPr>
        <w:rPr>
          <w:b/>
          <w:color w:val="000000"/>
        </w:rPr>
      </w:pPr>
      <w:r>
        <w:rPr>
          <w:b/>
          <w:color w:val="000000"/>
        </w:rPr>
        <w:t>Ví dụ:</w:t>
      </w:r>
    </w:p>
    <w:p w:rsidR="00EA34A1" w:rsidRPr="00EA3722" w:rsidRDefault="00EA34A1" w:rsidP="00B57EE6">
      <w:pPr>
        <w:rPr>
          <w:color w:val="000000"/>
        </w:rPr>
      </w:pPr>
      <w:r w:rsidRPr="00EA3722">
        <w:rPr>
          <w:color w:val="000000"/>
        </w:rPr>
        <w:t xml:space="preserve">Tung con xúc sắc n lần. </w:t>
      </w:r>
      <w:r w:rsidR="00A56128" w:rsidRPr="00EA3722">
        <w:rPr>
          <w:color w:val="000000"/>
        </w:rPr>
        <w:t xml:space="preserve">Tìm kì vọng của tổng số nốt thu được </w:t>
      </w:r>
    </w:p>
    <w:p w:rsidR="00A56128" w:rsidRPr="00EA3722" w:rsidRDefault="00A56128" w:rsidP="00B57EE6">
      <w:pPr>
        <w:rPr>
          <w:color w:val="000000"/>
        </w:rPr>
      </w:pPr>
      <w:r w:rsidRPr="00EA3722">
        <w:rPr>
          <w:color w:val="000000"/>
        </w:rPr>
        <w:t xml:space="preserve">Gọi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d>
          <m:dPr>
            <m:ctrlPr>
              <w:rPr>
                <w:rFonts w:ascii="Cambria Math" w:hAnsi="Cambria Math"/>
                <w:i/>
                <w:color w:val="000000"/>
              </w:rPr>
            </m:ctrlPr>
          </m:dPr>
          <m:e>
            <m:r>
              <w:rPr>
                <w:rFonts w:ascii="Cambria Math" w:hAnsi="Cambria Math"/>
                <w:color w:val="000000"/>
              </w:rPr>
              <m:t>i=1,…,n</m:t>
            </m:r>
          </m:e>
        </m:d>
        <m:r>
          <w:rPr>
            <w:rFonts w:ascii="Cambria Math" w:hAnsi="Cambria Math"/>
            <w:color w:val="000000"/>
          </w:rPr>
          <m:t xml:space="preserve"> </m:t>
        </m:r>
      </m:oMath>
      <w:r w:rsidRPr="00EA3722">
        <w:rPr>
          <w:color w:val="000000"/>
        </w:rPr>
        <w:t xml:space="preserve">là số nốt thu được ở lần tung thứ i, gọi X là tổng số nốt </w:t>
      </w:r>
      <w:r w:rsidR="00F331DC" w:rsidRPr="00EA3722">
        <w:rPr>
          <w:color w:val="000000"/>
        </w:rPr>
        <w:t xml:space="preserve">thu được trong n lần tung. Như vậy </w:t>
      </w:r>
      <m:oMath>
        <m:r>
          <w:rPr>
            <w:rFonts w:ascii="Cambria Math" w:hAnsi="Cambria Math"/>
            <w:color w:val="000000"/>
          </w:rPr>
          <m:t xml:space="preserve">X=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 xml:space="preserve">i             </m:t>
                </m:r>
              </m:sub>
            </m:sSub>
          </m:e>
        </m:nary>
        <m:r>
          <w:rPr>
            <w:rFonts w:ascii="Cambria Math" w:hAnsi="Cambria Math"/>
            <w:color w:val="000000"/>
          </w:rPr>
          <m:t xml:space="preserve">→   EX=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r>
              <w:rPr>
                <w:rFonts w:ascii="Cambria Math" w:hAnsi="Cambria Math"/>
                <w:color w:val="000000"/>
              </w:rPr>
              <m:t>E</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nary>
      </m:oMath>
    </w:p>
    <w:p w:rsidR="000E5855" w:rsidRDefault="007C71FC" w:rsidP="00B57EE6">
      <w:pPr>
        <w:rPr>
          <w:color w:val="000000"/>
        </w:rPr>
      </w:pPr>
      <w:r w:rsidRPr="00EA3722">
        <w:rPr>
          <w:color w:val="000000"/>
        </w:rPr>
        <w:t xml:space="preserve">Các biến ngãu nhiên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EA3722">
        <w:rPr>
          <w:color w:val="000000"/>
        </w:rPr>
        <w:t xml:space="preserve"> đều có phân bố xác suất như sau</w:t>
      </w:r>
    </w:p>
    <w:tbl>
      <w:tblPr>
        <w:tblStyle w:val="TableGridLight"/>
        <w:tblW w:w="0" w:type="auto"/>
        <w:tblLook w:val="04A0" w:firstRow="1" w:lastRow="0" w:firstColumn="1" w:lastColumn="0" w:noHBand="0" w:noVBand="1"/>
      </w:tblPr>
      <w:tblGrid>
        <w:gridCol w:w="1335"/>
        <w:gridCol w:w="1335"/>
        <w:gridCol w:w="1336"/>
        <w:gridCol w:w="1336"/>
        <w:gridCol w:w="1336"/>
        <w:gridCol w:w="1336"/>
        <w:gridCol w:w="1336"/>
      </w:tblGrid>
      <w:tr w:rsidR="002D5A46" w:rsidTr="00D24BCF">
        <w:tc>
          <w:tcPr>
            <w:tcW w:w="1335" w:type="dxa"/>
          </w:tcPr>
          <w:p w:rsidR="002D5A46" w:rsidRDefault="00D568C5" w:rsidP="00D24BCF">
            <w:pPr>
              <w:jc w:val="center"/>
              <w:rPr>
                <w:color w:val="000000"/>
              </w:rPr>
            </w:pPr>
            <m:oMathPara>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m:oMathPara>
          </w:p>
        </w:tc>
        <w:tc>
          <w:tcPr>
            <w:tcW w:w="1335" w:type="dxa"/>
          </w:tcPr>
          <w:p w:rsidR="002D5A46" w:rsidRDefault="002D5A46" w:rsidP="00D24BCF">
            <w:pPr>
              <w:jc w:val="center"/>
              <w:rPr>
                <w:color w:val="000000"/>
              </w:rPr>
            </w:pPr>
            <w:r>
              <w:rPr>
                <w:color w:val="000000"/>
              </w:rPr>
              <w:t>1</w:t>
            </w:r>
          </w:p>
        </w:tc>
        <w:tc>
          <w:tcPr>
            <w:tcW w:w="1336" w:type="dxa"/>
          </w:tcPr>
          <w:p w:rsidR="002D5A46" w:rsidRDefault="002D5A46" w:rsidP="00D24BCF">
            <w:pPr>
              <w:jc w:val="center"/>
              <w:rPr>
                <w:color w:val="000000"/>
              </w:rPr>
            </w:pPr>
            <w:r>
              <w:rPr>
                <w:color w:val="000000"/>
              </w:rPr>
              <w:t>2</w:t>
            </w:r>
          </w:p>
        </w:tc>
        <w:tc>
          <w:tcPr>
            <w:tcW w:w="1336" w:type="dxa"/>
          </w:tcPr>
          <w:p w:rsidR="002D5A46" w:rsidRDefault="002D5A46" w:rsidP="00D24BCF">
            <w:pPr>
              <w:jc w:val="center"/>
              <w:rPr>
                <w:color w:val="000000"/>
              </w:rPr>
            </w:pPr>
            <w:r>
              <w:rPr>
                <w:color w:val="000000"/>
              </w:rPr>
              <w:t>3</w:t>
            </w:r>
          </w:p>
        </w:tc>
        <w:tc>
          <w:tcPr>
            <w:tcW w:w="1336" w:type="dxa"/>
          </w:tcPr>
          <w:p w:rsidR="002D5A46" w:rsidRDefault="002D5A46" w:rsidP="00D24BCF">
            <w:pPr>
              <w:jc w:val="center"/>
              <w:rPr>
                <w:color w:val="000000"/>
              </w:rPr>
            </w:pPr>
            <w:r>
              <w:rPr>
                <w:color w:val="000000"/>
              </w:rPr>
              <w:t>4</w:t>
            </w:r>
          </w:p>
        </w:tc>
        <w:tc>
          <w:tcPr>
            <w:tcW w:w="1336" w:type="dxa"/>
          </w:tcPr>
          <w:p w:rsidR="002D5A46" w:rsidRDefault="002D5A46" w:rsidP="00D24BCF">
            <w:pPr>
              <w:jc w:val="center"/>
              <w:rPr>
                <w:color w:val="000000"/>
              </w:rPr>
            </w:pPr>
            <w:r>
              <w:rPr>
                <w:color w:val="000000"/>
              </w:rPr>
              <w:t>5</w:t>
            </w:r>
          </w:p>
        </w:tc>
        <w:tc>
          <w:tcPr>
            <w:tcW w:w="1336" w:type="dxa"/>
          </w:tcPr>
          <w:p w:rsidR="002D5A46" w:rsidRDefault="002D5A46" w:rsidP="00D24BCF">
            <w:pPr>
              <w:jc w:val="center"/>
              <w:rPr>
                <w:color w:val="000000"/>
              </w:rPr>
            </w:pPr>
            <w:r>
              <w:rPr>
                <w:color w:val="000000"/>
              </w:rPr>
              <w:t>6</w:t>
            </w:r>
          </w:p>
        </w:tc>
      </w:tr>
      <w:tr w:rsidR="002D5A46" w:rsidTr="00D24BCF">
        <w:tc>
          <w:tcPr>
            <w:tcW w:w="1335" w:type="dxa"/>
          </w:tcPr>
          <w:p w:rsidR="002D5A46" w:rsidRDefault="002D5A46" w:rsidP="00D24BCF">
            <w:pPr>
              <w:jc w:val="center"/>
              <w:rPr>
                <w:color w:val="000000"/>
              </w:rPr>
            </w:pPr>
            <w:r>
              <w:rPr>
                <w:color w:val="000000"/>
              </w:rPr>
              <w:t>P</w:t>
            </w:r>
          </w:p>
        </w:tc>
        <w:tc>
          <w:tcPr>
            <w:tcW w:w="1335" w:type="dxa"/>
          </w:tcPr>
          <w:p w:rsidR="002D5A46" w:rsidRDefault="00D568C5" w:rsidP="00900157">
            <w:pP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den>
                </m:f>
              </m:oMath>
            </m:oMathPara>
          </w:p>
        </w:tc>
        <w:tc>
          <w:tcPr>
            <w:tcW w:w="1336" w:type="dxa"/>
          </w:tcPr>
          <w:p w:rsidR="002D5A46" w:rsidRDefault="00D568C5" w:rsidP="00B57EE6">
            <w:pP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den>
                </m:f>
              </m:oMath>
            </m:oMathPara>
          </w:p>
        </w:tc>
        <w:tc>
          <w:tcPr>
            <w:tcW w:w="1336" w:type="dxa"/>
          </w:tcPr>
          <w:p w:rsidR="002D5A46" w:rsidRDefault="00D568C5" w:rsidP="00B57EE6">
            <w:pP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den>
                </m:f>
              </m:oMath>
            </m:oMathPara>
          </w:p>
        </w:tc>
        <w:tc>
          <w:tcPr>
            <w:tcW w:w="1336" w:type="dxa"/>
          </w:tcPr>
          <w:p w:rsidR="002D5A46" w:rsidRDefault="00D568C5" w:rsidP="00B57EE6">
            <w:pP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den>
                </m:f>
              </m:oMath>
            </m:oMathPara>
          </w:p>
        </w:tc>
        <w:tc>
          <w:tcPr>
            <w:tcW w:w="1336" w:type="dxa"/>
          </w:tcPr>
          <w:p w:rsidR="002D5A46" w:rsidRDefault="00D568C5" w:rsidP="00B57EE6">
            <w:pP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den>
                </m:f>
              </m:oMath>
            </m:oMathPara>
          </w:p>
        </w:tc>
        <w:tc>
          <w:tcPr>
            <w:tcW w:w="1336" w:type="dxa"/>
          </w:tcPr>
          <w:p w:rsidR="002D5A46" w:rsidRDefault="00D568C5" w:rsidP="00B57EE6">
            <w:pP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den>
                </m:f>
              </m:oMath>
            </m:oMathPara>
          </w:p>
        </w:tc>
      </w:tr>
    </w:tbl>
    <w:p w:rsidR="002D5A46" w:rsidRPr="00EA3722" w:rsidRDefault="002D5A46" w:rsidP="00B57EE6">
      <w:pPr>
        <w:rPr>
          <w:color w:val="000000"/>
        </w:rPr>
      </w:pPr>
    </w:p>
    <w:p w:rsidR="00FC04C5" w:rsidRDefault="009028B0" w:rsidP="006E7F8F">
      <w:pPr>
        <w:rPr>
          <w:color w:val="000000"/>
          <w:sz w:val="26"/>
          <w:szCs w:val="26"/>
        </w:rPr>
      </w:pPr>
      <w:r>
        <w:rPr>
          <w:color w:val="000000"/>
          <w:sz w:val="26"/>
          <w:szCs w:val="26"/>
        </w:rPr>
        <w:t xml:space="preserve">Do đó </w:t>
      </w:r>
      <m:oMath>
        <m:r>
          <w:rPr>
            <w:rFonts w:ascii="Cambria Math" w:hAnsi="Cambria Math"/>
            <w:color w:val="000000"/>
            <w:sz w:val="26"/>
            <w:szCs w:val="26"/>
          </w:rPr>
          <m:t>E</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i</m:t>
            </m:r>
          </m:sub>
        </m:sSub>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6</m:t>
            </m:r>
          </m:den>
        </m:f>
        <m:d>
          <m:dPr>
            <m:ctrlPr>
              <w:rPr>
                <w:rFonts w:ascii="Cambria Math" w:hAnsi="Cambria Math"/>
                <w:i/>
                <w:color w:val="000000"/>
                <w:sz w:val="26"/>
                <w:szCs w:val="26"/>
              </w:rPr>
            </m:ctrlPr>
          </m:dPr>
          <m:e>
            <m:r>
              <w:rPr>
                <w:rFonts w:ascii="Cambria Math" w:hAnsi="Cambria Math"/>
                <w:color w:val="000000"/>
                <w:sz w:val="26"/>
                <w:szCs w:val="26"/>
              </w:rPr>
              <m:t>1+2+3+4+5+6</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7</m:t>
            </m:r>
          </m:num>
          <m:den>
            <m:r>
              <w:rPr>
                <w:rFonts w:ascii="Cambria Math" w:hAnsi="Cambria Math"/>
                <w:color w:val="000000"/>
                <w:sz w:val="26"/>
                <w:szCs w:val="26"/>
              </w:rPr>
              <m:t>2</m:t>
            </m:r>
          </m:den>
        </m:f>
        <m:r>
          <w:rPr>
            <w:rFonts w:ascii="Cambria Math" w:hAnsi="Cambria Math"/>
            <w:color w:val="000000"/>
            <w:sz w:val="26"/>
            <w:szCs w:val="26"/>
          </w:rPr>
          <m:t>→EX=</m:t>
        </m:r>
        <m:f>
          <m:fPr>
            <m:ctrlPr>
              <w:rPr>
                <w:rFonts w:ascii="Cambria Math" w:hAnsi="Cambria Math"/>
                <w:i/>
                <w:color w:val="000000"/>
                <w:sz w:val="26"/>
                <w:szCs w:val="26"/>
              </w:rPr>
            </m:ctrlPr>
          </m:fPr>
          <m:num>
            <m:r>
              <w:rPr>
                <w:rFonts w:ascii="Cambria Math" w:hAnsi="Cambria Math"/>
                <w:color w:val="000000"/>
                <w:sz w:val="26"/>
                <w:szCs w:val="26"/>
              </w:rPr>
              <m:t>7</m:t>
            </m:r>
          </m:num>
          <m:den>
            <m:r>
              <w:rPr>
                <w:rFonts w:ascii="Cambria Math" w:hAnsi="Cambria Math"/>
                <w:color w:val="000000"/>
                <w:sz w:val="26"/>
                <w:szCs w:val="26"/>
              </w:rPr>
              <m:t>2</m:t>
            </m:r>
          </m:den>
        </m:f>
        <m:r>
          <w:rPr>
            <w:rFonts w:ascii="Cambria Math" w:hAnsi="Cambria Math"/>
            <w:color w:val="000000"/>
            <w:sz w:val="26"/>
            <w:szCs w:val="26"/>
          </w:rPr>
          <m:t xml:space="preserve">n </m:t>
        </m:r>
      </m:oMath>
    </w:p>
    <w:p w:rsidR="00FC766C" w:rsidRDefault="00FC766C" w:rsidP="006E7F8F">
      <w:pPr>
        <w:rPr>
          <w:color w:val="000000"/>
          <w:sz w:val="26"/>
          <w:szCs w:val="26"/>
        </w:rPr>
      </w:pPr>
    </w:p>
    <w:p w:rsidR="006E7F8F" w:rsidRPr="001A4414" w:rsidRDefault="00075D38" w:rsidP="006E7F8F">
      <w:pPr>
        <w:rPr>
          <w:b/>
          <w:color w:val="000000"/>
          <w:sz w:val="26"/>
          <w:szCs w:val="26"/>
        </w:rPr>
      </w:pPr>
      <w:r w:rsidRPr="001A4414">
        <w:rPr>
          <w:b/>
          <w:color w:val="000000"/>
          <w:sz w:val="26"/>
          <w:szCs w:val="26"/>
        </w:rPr>
        <w:t>4.2. Phương sai</w:t>
      </w:r>
    </w:p>
    <w:p w:rsidR="00F46FB3" w:rsidRDefault="001A4414" w:rsidP="006E7F8F">
      <w:pPr>
        <w:rPr>
          <w:color w:val="000000"/>
          <w:sz w:val="26"/>
          <w:szCs w:val="26"/>
        </w:rPr>
      </w:pPr>
      <w:r>
        <w:rPr>
          <w:color w:val="000000"/>
          <w:sz w:val="26"/>
          <w:szCs w:val="26"/>
        </w:rPr>
        <w:t>Đ</w:t>
      </w:r>
      <w:r w:rsidR="00B307B4">
        <w:rPr>
          <w:color w:val="000000"/>
          <w:sz w:val="26"/>
          <w:szCs w:val="26"/>
        </w:rPr>
        <w:t xml:space="preserve">ịnh nghĩa: </w:t>
      </w:r>
    </w:p>
    <w:p w:rsidR="00075D38" w:rsidRDefault="00F46FB3" w:rsidP="00F46FB3">
      <w:pPr>
        <w:ind w:firstLine="720"/>
        <w:rPr>
          <w:color w:val="000000"/>
          <w:sz w:val="26"/>
          <w:szCs w:val="26"/>
        </w:rPr>
      </w:pPr>
      <w:r>
        <w:rPr>
          <w:color w:val="000000"/>
          <w:sz w:val="26"/>
          <w:szCs w:val="26"/>
        </w:rPr>
        <w:lastRenderedPageBreak/>
        <w:t xml:space="preserve">Phương sai(variance) hay độ lệch bình phương trung bình của biến ngẫu nhiên X là đại lượng đo sự phân tán bình phương trung bình của X quanh giá trị trung bình EX. </w:t>
      </w:r>
    </w:p>
    <w:p w:rsidR="007940A4" w:rsidRDefault="00F46FB3" w:rsidP="006E7F8F">
      <w:pPr>
        <w:rPr>
          <w:color w:val="000000"/>
          <w:sz w:val="26"/>
          <w:szCs w:val="26"/>
        </w:rPr>
      </w:pPr>
      <w:r>
        <w:rPr>
          <w:color w:val="000000"/>
          <w:sz w:val="26"/>
          <w:szCs w:val="26"/>
        </w:rPr>
        <w:t xml:space="preserve">Phương sai của X được kí hiệu là DX </w:t>
      </w:r>
      <w:r w:rsidR="00FC1EA5">
        <w:rPr>
          <w:color w:val="000000"/>
          <w:sz w:val="26"/>
          <w:szCs w:val="26"/>
        </w:rPr>
        <w:t>hay v</w:t>
      </w:r>
      <w:r w:rsidR="007940A4">
        <w:rPr>
          <w:color w:val="000000"/>
          <w:sz w:val="26"/>
          <w:szCs w:val="26"/>
        </w:rPr>
        <w:t xml:space="preserve">arX và được định nghĩa như sau: </w:t>
      </w:r>
    </w:p>
    <w:p w:rsidR="0079483A" w:rsidRPr="0079483A" w:rsidRDefault="0079483A" w:rsidP="006E7F8F">
      <w:pPr>
        <w:rPr>
          <w:color w:val="000000"/>
          <w:sz w:val="26"/>
          <w:szCs w:val="26"/>
        </w:rPr>
      </w:pPr>
      <m:oMath>
        <m:r>
          <w:rPr>
            <w:rFonts w:ascii="Cambria Math" w:hAnsi="Cambria Math"/>
            <w:color w:val="000000"/>
            <w:sz w:val="26"/>
            <w:szCs w:val="26"/>
          </w:rPr>
          <m:t>DX=E</m:t>
        </m:r>
        <m:sSup>
          <m:sSupPr>
            <m:ctrlPr>
              <w:rPr>
                <w:rFonts w:ascii="Cambria Math" w:hAnsi="Cambria Math"/>
                <w:i/>
                <w:color w:val="000000"/>
                <w:sz w:val="26"/>
                <w:szCs w:val="26"/>
              </w:rPr>
            </m:ctrlPr>
          </m:sSupPr>
          <m:e>
            <m:d>
              <m:dPr>
                <m:ctrlPr>
                  <w:rPr>
                    <w:rFonts w:ascii="Cambria Math" w:hAnsi="Cambria Math"/>
                    <w:i/>
                    <w:color w:val="000000"/>
                    <w:sz w:val="26"/>
                    <w:szCs w:val="26"/>
                  </w:rPr>
                </m:ctrlPr>
              </m:dPr>
              <m:e>
                <m:r>
                  <w:rPr>
                    <w:rFonts w:ascii="Cambria Math" w:hAnsi="Cambria Math"/>
                    <w:color w:val="000000"/>
                    <w:sz w:val="26"/>
                    <w:szCs w:val="26"/>
                  </w:rPr>
                  <m:t>X-EX</m:t>
                </m:r>
              </m:e>
            </m:d>
          </m:e>
          <m:sup>
            <m:r>
              <w:rPr>
                <w:rFonts w:ascii="Cambria Math" w:hAnsi="Cambria Math"/>
                <w:color w:val="000000"/>
                <w:sz w:val="26"/>
                <w:szCs w:val="26"/>
              </w:rPr>
              <m:t>2</m:t>
            </m:r>
          </m:sup>
        </m:sSup>
      </m:oMath>
      <w:r w:rsidR="00803C2E">
        <w:rPr>
          <w:color w:val="000000"/>
          <w:sz w:val="26"/>
          <w:szCs w:val="26"/>
        </w:rPr>
        <w:t xml:space="preserve"> (*)</w:t>
      </w:r>
    </w:p>
    <w:p w:rsidR="0063591D" w:rsidRDefault="00D568C5" w:rsidP="006E7F8F">
      <w:pPr>
        <w:rPr>
          <w:color w:val="000000"/>
          <w:sz w:val="26"/>
          <w:szCs w:val="26"/>
        </w:rPr>
      </w:pPr>
      <m:oMath>
        <m:sSub>
          <m:sSubPr>
            <m:ctrlPr>
              <w:rPr>
                <w:rFonts w:ascii="Cambria Math" w:hAnsi="Cambria Math"/>
                <w:i/>
                <w:color w:val="000000"/>
                <w:sz w:val="26"/>
                <w:szCs w:val="26"/>
              </w:rPr>
            </m:ctrlPr>
          </m:sSubPr>
          <m:e>
            <m:r>
              <w:rPr>
                <w:rFonts w:ascii="Cambria Math" w:hAnsi="Cambria Math"/>
                <w:color w:val="000000"/>
                <w:sz w:val="26"/>
                <w:szCs w:val="26"/>
              </w:rPr>
              <m:t>σ</m:t>
            </m:r>
          </m:e>
          <m:sub>
            <m:r>
              <w:rPr>
                <w:rFonts w:ascii="Cambria Math" w:hAnsi="Cambria Math"/>
                <w:color w:val="000000"/>
                <w:sz w:val="26"/>
                <w:szCs w:val="26"/>
              </w:rPr>
              <m:t>X</m:t>
            </m:r>
          </m:sub>
        </m:sSub>
        <m:r>
          <w:rPr>
            <w:rFonts w:ascii="Cambria Math" w:hAnsi="Cambria Math"/>
            <w:color w:val="000000"/>
            <w:sz w:val="26"/>
            <w:szCs w:val="26"/>
          </w:rPr>
          <m:t xml:space="preserve">= </m:t>
        </m:r>
        <m:rad>
          <m:radPr>
            <m:degHide m:val="1"/>
            <m:ctrlPr>
              <w:rPr>
                <w:rFonts w:ascii="Cambria Math" w:hAnsi="Cambria Math"/>
                <w:i/>
                <w:color w:val="000000"/>
                <w:sz w:val="26"/>
                <w:szCs w:val="26"/>
              </w:rPr>
            </m:ctrlPr>
          </m:radPr>
          <m:deg/>
          <m:e>
            <m:r>
              <w:rPr>
                <w:rFonts w:ascii="Cambria Math" w:hAnsi="Cambria Math"/>
                <w:color w:val="000000"/>
                <w:sz w:val="26"/>
                <w:szCs w:val="26"/>
              </w:rPr>
              <m:t>DX</m:t>
            </m:r>
          </m:e>
        </m:rad>
      </m:oMath>
      <w:r w:rsidR="007940A4">
        <w:rPr>
          <w:color w:val="000000"/>
          <w:sz w:val="26"/>
          <w:szCs w:val="26"/>
        </w:rPr>
        <w:t xml:space="preserve"> được gọi là độ lệch chuẩn(deviation) của X</w:t>
      </w:r>
      <w:r w:rsidR="001775AE">
        <w:rPr>
          <w:color w:val="000000"/>
          <w:sz w:val="26"/>
          <w:szCs w:val="26"/>
        </w:rPr>
        <w:t xml:space="preserve">. </w:t>
      </w:r>
      <w:r w:rsidR="0063591D">
        <w:rPr>
          <w:color w:val="000000"/>
          <w:sz w:val="26"/>
          <w:szCs w:val="26"/>
        </w:rPr>
        <w:t>Độ lệch chuẩn là một đại lượng thống kê mô tả dùng để đo mức độ phân tán của một tập dữ liệu đã được lập thành bảng tần số. Có thể tính ra độ lệch chuẩn bằng căn bậc hai của phương sai</w:t>
      </w:r>
    </w:p>
    <w:p w:rsidR="0079483A" w:rsidRDefault="001775AE" w:rsidP="006E7F8F">
      <w:pPr>
        <w:rPr>
          <w:color w:val="000000"/>
          <w:sz w:val="26"/>
          <w:szCs w:val="26"/>
        </w:rPr>
      </w:pPr>
      <w:r>
        <w:rPr>
          <w:color w:val="000000"/>
          <w:sz w:val="26"/>
          <w:szCs w:val="26"/>
        </w:rPr>
        <w:t>Khai triển vế phải của công thức (*) và các tính chất của kì vọng ta có thể tính phương sai theo công thức:</w:t>
      </w:r>
    </w:p>
    <w:p w:rsidR="001775AE" w:rsidRPr="00BC3F67" w:rsidRDefault="00BC3F67" w:rsidP="006E7F8F">
      <w:pPr>
        <w:rPr>
          <w:color w:val="000000"/>
          <w:sz w:val="26"/>
          <w:szCs w:val="26"/>
        </w:rPr>
      </w:pPr>
      <m:oMathPara>
        <m:oMath>
          <m:r>
            <w:rPr>
              <w:rFonts w:ascii="Cambria Math" w:hAnsi="Cambria Math"/>
              <w:color w:val="000000"/>
              <w:sz w:val="26"/>
              <w:szCs w:val="26"/>
            </w:rPr>
            <m:t>DX=E</m:t>
          </m:r>
          <m:sSup>
            <m:sSupPr>
              <m:ctrlPr>
                <w:rPr>
                  <w:rFonts w:ascii="Cambria Math" w:hAnsi="Cambria Math"/>
                  <w:i/>
                  <w:color w:val="000000"/>
                  <w:sz w:val="26"/>
                  <w:szCs w:val="26"/>
                </w:rPr>
              </m:ctrlPr>
            </m:sSupPr>
            <m:e>
              <m:r>
                <w:rPr>
                  <w:rFonts w:ascii="Cambria Math" w:hAnsi="Cambria Math"/>
                  <w:color w:val="000000"/>
                  <w:sz w:val="26"/>
                  <w:szCs w:val="26"/>
                </w:rPr>
                <m:t>X</m:t>
              </m:r>
            </m:e>
            <m:sup>
              <m:r>
                <w:rPr>
                  <w:rFonts w:ascii="Cambria Math" w:hAnsi="Cambria Math"/>
                  <w:color w:val="000000"/>
                  <w:sz w:val="26"/>
                  <w:szCs w:val="26"/>
                </w:rPr>
                <m:t>2</m:t>
              </m:r>
            </m:sup>
          </m:sSup>
          <m:r>
            <w:rPr>
              <w:rFonts w:ascii="Cambria Math" w:hAnsi="Cambria Math"/>
              <w:color w:val="000000"/>
              <w:sz w:val="26"/>
              <w:szCs w:val="26"/>
            </w:rPr>
            <m:t>-</m:t>
          </m:r>
          <m:sSup>
            <m:sSupPr>
              <m:ctrlPr>
                <w:rPr>
                  <w:rFonts w:ascii="Cambria Math" w:hAnsi="Cambria Math"/>
                  <w:i/>
                  <w:color w:val="000000"/>
                  <w:sz w:val="26"/>
                  <w:szCs w:val="26"/>
                </w:rPr>
              </m:ctrlPr>
            </m:sSupPr>
            <m:e>
              <m:d>
                <m:dPr>
                  <m:ctrlPr>
                    <w:rPr>
                      <w:rFonts w:ascii="Cambria Math" w:hAnsi="Cambria Math"/>
                      <w:i/>
                      <w:color w:val="000000"/>
                      <w:sz w:val="26"/>
                      <w:szCs w:val="26"/>
                    </w:rPr>
                  </m:ctrlPr>
                </m:dPr>
                <m:e>
                  <m:r>
                    <w:rPr>
                      <w:rFonts w:ascii="Cambria Math" w:hAnsi="Cambria Math"/>
                      <w:color w:val="000000"/>
                      <w:sz w:val="26"/>
                      <w:szCs w:val="26"/>
                    </w:rPr>
                    <m:t>EX</m:t>
                  </m:r>
                </m:e>
              </m:d>
            </m:e>
            <m:sup>
              <m:r>
                <w:rPr>
                  <w:rFonts w:ascii="Cambria Math" w:hAnsi="Cambria Math"/>
                  <w:color w:val="000000"/>
                  <w:sz w:val="26"/>
                  <w:szCs w:val="26"/>
                </w:rPr>
                <m:t>2</m:t>
              </m:r>
            </m:sup>
          </m:sSup>
        </m:oMath>
      </m:oMathPara>
    </w:p>
    <w:p w:rsidR="00BC3F67" w:rsidRDefault="00BC3F67" w:rsidP="006E7F8F">
      <w:pPr>
        <w:rPr>
          <w:b/>
          <w:color w:val="000000"/>
          <w:sz w:val="26"/>
          <w:szCs w:val="26"/>
        </w:rPr>
      </w:pPr>
      <w:r w:rsidRPr="00BC3F67">
        <w:rPr>
          <w:b/>
          <w:color w:val="000000"/>
          <w:sz w:val="26"/>
          <w:szCs w:val="26"/>
        </w:rPr>
        <w:t>Tính chất</w:t>
      </w:r>
    </w:p>
    <w:p w:rsidR="00876452" w:rsidRPr="00876452" w:rsidRDefault="00876452" w:rsidP="00876452">
      <w:pPr>
        <w:pStyle w:val="ListParagraph"/>
        <w:numPr>
          <w:ilvl w:val="0"/>
          <w:numId w:val="38"/>
        </w:numPr>
        <w:rPr>
          <w:b/>
          <w:color w:val="000000"/>
          <w:sz w:val="26"/>
          <w:szCs w:val="26"/>
        </w:rPr>
      </w:pPr>
      <w:r>
        <w:rPr>
          <w:color w:val="000000"/>
          <w:sz w:val="26"/>
          <w:szCs w:val="26"/>
        </w:rPr>
        <w:t>D(a) = 0 với mọi hằng số a</w:t>
      </w:r>
    </w:p>
    <w:p w:rsidR="00876452" w:rsidRPr="006F7975" w:rsidRDefault="006F7975" w:rsidP="00876452">
      <w:pPr>
        <w:pStyle w:val="ListParagraph"/>
        <w:numPr>
          <w:ilvl w:val="0"/>
          <w:numId w:val="38"/>
        </w:numPr>
        <w:rPr>
          <w:b/>
          <w:color w:val="000000"/>
          <w:sz w:val="26"/>
          <w:szCs w:val="26"/>
        </w:rPr>
      </w:pPr>
      <w:r>
        <w:rPr>
          <w:color w:val="000000"/>
          <w:sz w:val="26"/>
          <w:szCs w:val="26"/>
        </w:rPr>
        <w:t xml:space="preserve">D(aX) = </w:t>
      </w:r>
      <m:oMath>
        <m:sSup>
          <m:sSupPr>
            <m:ctrlPr>
              <w:rPr>
                <w:rFonts w:ascii="Cambria Math" w:hAnsi="Cambria Math"/>
                <w:i/>
                <w:color w:val="000000"/>
                <w:sz w:val="26"/>
                <w:szCs w:val="26"/>
              </w:rPr>
            </m:ctrlPr>
          </m:sSupPr>
          <m:e>
            <m:r>
              <w:rPr>
                <w:rFonts w:ascii="Cambria Math" w:hAnsi="Cambria Math"/>
                <w:color w:val="000000"/>
                <w:sz w:val="26"/>
                <w:szCs w:val="26"/>
              </w:rPr>
              <m:t>a</m:t>
            </m:r>
          </m:e>
          <m:sup>
            <m:r>
              <w:rPr>
                <w:rFonts w:ascii="Cambria Math" w:hAnsi="Cambria Math"/>
                <w:color w:val="000000"/>
                <w:sz w:val="26"/>
                <w:szCs w:val="26"/>
              </w:rPr>
              <m:t>2</m:t>
            </m:r>
          </m:sup>
        </m:sSup>
        <m:r>
          <w:rPr>
            <w:rFonts w:ascii="Cambria Math" w:hAnsi="Cambria Math"/>
            <w:color w:val="000000"/>
            <w:sz w:val="26"/>
            <w:szCs w:val="26"/>
          </w:rPr>
          <m:t>D(X)</m:t>
        </m:r>
      </m:oMath>
      <w:r>
        <w:rPr>
          <w:color w:val="000000"/>
          <w:sz w:val="26"/>
          <w:szCs w:val="26"/>
        </w:rPr>
        <w:t xml:space="preserve"> với mọi hằng số a</w:t>
      </w:r>
    </w:p>
    <w:p w:rsidR="006F7975" w:rsidRPr="006F7975" w:rsidRDefault="006F7975" w:rsidP="00876452">
      <w:pPr>
        <w:pStyle w:val="ListParagraph"/>
        <w:numPr>
          <w:ilvl w:val="0"/>
          <w:numId w:val="38"/>
        </w:numPr>
        <w:rPr>
          <w:b/>
          <w:color w:val="000000"/>
          <w:sz w:val="26"/>
          <w:szCs w:val="26"/>
        </w:rPr>
      </w:pPr>
      <m:oMath>
        <m:r>
          <w:rPr>
            <w:rFonts w:ascii="Cambria Math" w:hAnsi="Cambria Math"/>
            <w:color w:val="000000"/>
            <w:sz w:val="26"/>
            <w:szCs w:val="26"/>
          </w:rPr>
          <m:t>D</m:t>
        </m:r>
        <m:d>
          <m:dPr>
            <m:ctrlPr>
              <w:rPr>
                <w:rFonts w:ascii="Cambria Math" w:hAnsi="Cambria Math"/>
                <w:i/>
                <w:color w:val="000000"/>
                <w:sz w:val="26"/>
                <w:szCs w:val="26"/>
              </w:rPr>
            </m:ctrlPr>
          </m:dPr>
          <m:e>
            <m:r>
              <w:rPr>
                <w:rFonts w:ascii="Cambria Math" w:hAnsi="Cambria Math"/>
                <w:color w:val="000000"/>
                <w:sz w:val="26"/>
                <w:szCs w:val="26"/>
              </w:rPr>
              <m:t>aX+b</m:t>
            </m:r>
          </m:e>
        </m:d>
        <m:r>
          <w:rPr>
            <w:rFonts w:ascii="Cambria Math" w:hAnsi="Cambria Math"/>
            <w:color w:val="000000"/>
            <w:sz w:val="26"/>
            <w:szCs w:val="26"/>
          </w:rPr>
          <m:t>=</m:t>
        </m:r>
        <m:sSup>
          <m:sSupPr>
            <m:ctrlPr>
              <w:rPr>
                <w:rFonts w:ascii="Cambria Math" w:hAnsi="Cambria Math"/>
                <w:i/>
                <w:color w:val="000000"/>
                <w:sz w:val="26"/>
                <w:szCs w:val="26"/>
              </w:rPr>
            </m:ctrlPr>
          </m:sSupPr>
          <m:e>
            <m:r>
              <w:rPr>
                <w:rFonts w:ascii="Cambria Math" w:hAnsi="Cambria Math"/>
                <w:color w:val="000000"/>
                <w:sz w:val="26"/>
                <w:szCs w:val="26"/>
              </w:rPr>
              <m:t>a</m:t>
            </m:r>
          </m:e>
          <m:sup>
            <m:r>
              <w:rPr>
                <w:rFonts w:ascii="Cambria Math" w:hAnsi="Cambria Math"/>
                <w:color w:val="000000"/>
                <w:sz w:val="26"/>
                <w:szCs w:val="26"/>
              </w:rPr>
              <m:t>2</m:t>
            </m:r>
          </m:sup>
        </m:sSup>
        <m:r>
          <w:rPr>
            <w:rFonts w:ascii="Cambria Math" w:hAnsi="Cambria Math"/>
            <w:color w:val="000000"/>
            <w:sz w:val="26"/>
            <w:szCs w:val="26"/>
          </w:rPr>
          <m:t>D</m:t>
        </m:r>
        <m:d>
          <m:dPr>
            <m:ctrlPr>
              <w:rPr>
                <w:rFonts w:ascii="Cambria Math" w:hAnsi="Cambria Math"/>
                <w:i/>
                <w:color w:val="000000"/>
                <w:sz w:val="26"/>
                <w:szCs w:val="26"/>
              </w:rPr>
            </m:ctrlPr>
          </m:dPr>
          <m:e>
            <m:r>
              <w:rPr>
                <w:rFonts w:ascii="Cambria Math" w:hAnsi="Cambria Math"/>
                <w:color w:val="000000"/>
                <w:sz w:val="26"/>
                <w:szCs w:val="26"/>
              </w:rPr>
              <m:t>X</m:t>
            </m:r>
          </m:e>
        </m:d>
      </m:oMath>
      <w:r>
        <w:rPr>
          <w:color w:val="000000"/>
          <w:sz w:val="26"/>
          <w:szCs w:val="26"/>
        </w:rPr>
        <w:t xml:space="preserve"> với mọi hằng số a, b</w:t>
      </w:r>
    </w:p>
    <w:p w:rsidR="006F7975" w:rsidRPr="006F7975" w:rsidRDefault="006F7975" w:rsidP="00876452">
      <w:pPr>
        <w:pStyle w:val="ListParagraph"/>
        <w:numPr>
          <w:ilvl w:val="0"/>
          <w:numId w:val="38"/>
        </w:numPr>
        <w:rPr>
          <w:b/>
          <w:color w:val="000000"/>
          <w:sz w:val="26"/>
          <w:szCs w:val="26"/>
        </w:rPr>
      </w:pPr>
      <w:r>
        <w:rPr>
          <w:color w:val="000000"/>
          <w:sz w:val="26"/>
          <w:szCs w:val="26"/>
        </w:rPr>
        <w:t xml:space="preserve">Nếu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n</m:t>
            </m:r>
          </m:sub>
        </m:sSub>
      </m:oMath>
      <w:r>
        <w:rPr>
          <w:color w:val="000000"/>
          <w:sz w:val="26"/>
          <w:szCs w:val="26"/>
        </w:rPr>
        <w:t xml:space="preserve"> độc lập có các phương sai hữu hàn thì</w:t>
      </w:r>
    </w:p>
    <w:p w:rsidR="006F7975" w:rsidRPr="00E66638" w:rsidRDefault="00AA43BE" w:rsidP="006F7975">
      <w:pPr>
        <w:pStyle w:val="ListParagraph"/>
        <w:rPr>
          <w:color w:val="000000"/>
          <w:sz w:val="26"/>
          <w:szCs w:val="26"/>
        </w:rPr>
      </w:pPr>
      <m:oMathPara>
        <m:oMath>
          <m:r>
            <w:rPr>
              <w:rFonts w:ascii="Cambria Math" w:hAnsi="Cambria Math"/>
              <w:color w:val="000000"/>
              <w:sz w:val="26"/>
              <w:szCs w:val="26"/>
            </w:rPr>
            <m:t>D</m:t>
          </m:r>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1</m:t>
                  </m:r>
                </m:sub>
              </m:sSub>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n</m:t>
                  </m:r>
                </m:sub>
              </m:sSub>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n</m:t>
                  </m:r>
                </m:sub>
              </m:sSub>
            </m:e>
          </m:d>
          <m:r>
            <w:rPr>
              <w:rFonts w:ascii="Cambria Math" w:hAnsi="Cambria Math"/>
              <w:color w:val="000000"/>
              <w:sz w:val="26"/>
              <w:szCs w:val="26"/>
            </w:rPr>
            <m:t>=</m:t>
          </m:r>
          <m:sSubSup>
            <m:sSubSupPr>
              <m:ctrlPr>
                <w:rPr>
                  <w:rFonts w:ascii="Cambria Math" w:hAnsi="Cambria Math"/>
                  <w:i/>
                  <w:color w:val="000000"/>
                  <w:sz w:val="26"/>
                  <w:szCs w:val="26"/>
                </w:rPr>
              </m:ctrlPr>
            </m:sSubSupPr>
            <m:e>
              <m:r>
                <w:rPr>
                  <w:rFonts w:ascii="Cambria Math" w:hAnsi="Cambria Math"/>
                  <w:color w:val="000000"/>
                  <w:sz w:val="26"/>
                  <w:szCs w:val="26"/>
                </w:rPr>
                <m:t>a</m:t>
              </m:r>
            </m:e>
            <m:sub>
              <m:r>
                <w:rPr>
                  <w:rFonts w:ascii="Cambria Math" w:hAnsi="Cambria Math"/>
                  <w:color w:val="000000"/>
                  <w:sz w:val="26"/>
                  <w:szCs w:val="26"/>
                </w:rPr>
                <m:t>1</m:t>
              </m:r>
            </m:sub>
            <m:sup>
              <m:r>
                <w:rPr>
                  <w:rFonts w:ascii="Cambria Math" w:hAnsi="Cambria Math"/>
                  <w:color w:val="000000"/>
                  <w:sz w:val="26"/>
                  <w:szCs w:val="26"/>
                </w:rPr>
                <m:t>2</m:t>
              </m:r>
            </m:sup>
          </m:sSubSup>
          <m:r>
            <w:rPr>
              <w:rFonts w:ascii="Cambria Math" w:hAnsi="Cambria Math"/>
              <w:color w:val="000000"/>
              <w:sz w:val="26"/>
              <w:szCs w:val="26"/>
            </w:rPr>
            <m:t>D</m:t>
          </m:r>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e>
          </m:d>
          <m:r>
            <w:rPr>
              <w:rFonts w:ascii="Cambria Math" w:hAnsi="Cambria Math"/>
              <w:color w:val="000000"/>
              <w:sz w:val="26"/>
              <w:szCs w:val="26"/>
            </w:rPr>
            <m:t>+…. +</m:t>
          </m:r>
          <m:sSubSup>
            <m:sSubSupPr>
              <m:ctrlPr>
                <w:rPr>
                  <w:rFonts w:ascii="Cambria Math" w:hAnsi="Cambria Math"/>
                  <w:i/>
                  <w:color w:val="000000"/>
                  <w:sz w:val="26"/>
                  <w:szCs w:val="26"/>
                </w:rPr>
              </m:ctrlPr>
            </m:sSubSupPr>
            <m:e>
              <m:r>
                <w:rPr>
                  <w:rFonts w:ascii="Cambria Math" w:hAnsi="Cambria Math"/>
                  <w:color w:val="000000"/>
                  <w:sz w:val="26"/>
                  <w:szCs w:val="26"/>
                </w:rPr>
                <m:t>a</m:t>
              </m:r>
            </m:e>
            <m:sub>
              <m:r>
                <w:rPr>
                  <w:rFonts w:ascii="Cambria Math" w:hAnsi="Cambria Math"/>
                  <w:color w:val="000000"/>
                  <w:sz w:val="26"/>
                  <w:szCs w:val="26"/>
                </w:rPr>
                <m:t>n</m:t>
              </m:r>
            </m:sub>
            <m:sup>
              <m:r>
                <w:rPr>
                  <w:rFonts w:ascii="Cambria Math" w:hAnsi="Cambria Math"/>
                  <w:color w:val="000000"/>
                  <w:sz w:val="26"/>
                  <w:szCs w:val="26"/>
                </w:rPr>
                <m:t>2</m:t>
              </m:r>
            </m:sup>
          </m:sSubSup>
          <m:r>
            <w:rPr>
              <w:rFonts w:ascii="Cambria Math" w:hAnsi="Cambria Math"/>
              <w:color w:val="000000"/>
              <w:sz w:val="26"/>
              <w:szCs w:val="26"/>
            </w:rPr>
            <m:t>D</m:t>
          </m:r>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n</m:t>
                  </m:r>
                </m:sub>
              </m:sSub>
            </m:e>
          </m:d>
        </m:oMath>
      </m:oMathPara>
    </w:p>
    <w:p w:rsidR="00E66638" w:rsidRPr="00AA43BE" w:rsidRDefault="00E66638" w:rsidP="006F7975">
      <w:pPr>
        <w:pStyle w:val="ListParagraph"/>
        <w:rPr>
          <w:color w:val="000000"/>
          <w:sz w:val="26"/>
          <w:szCs w:val="26"/>
        </w:rPr>
      </w:pPr>
    </w:p>
    <w:p w:rsidR="00AA43BE" w:rsidRDefault="00AA43BE" w:rsidP="00AA43BE">
      <w:pPr>
        <w:rPr>
          <w:b/>
          <w:color w:val="000000"/>
          <w:sz w:val="26"/>
          <w:szCs w:val="26"/>
        </w:rPr>
      </w:pPr>
      <w:r>
        <w:rPr>
          <w:b/>
          <w:color w:val="000000"/>
          <w:sz w:val="26"/>
          <w:szCs w:val="26"/>
        </w:rPr>
        <w:t>Phương sai của tổng thể chung và phương sai mẫu</w:t>
      </w:r>
    </w:p>
    <w:p w:rsidR="00AA43BE" w:rsidRDefault="00551E4A" w:rsidP="00AA43BE">
      <w:pPr>
        <w:rPr>
          <w:color w:val="000000"/>
          <w:sz w:val="26"/>
          <w:szCs w:val="26"/>
        </w:rPr>
      </w:pPr>
      <w:r>
        <w:rPr>
          <w:color w:val="000000"/>
          <w:sz w:val="26"/>
          <w:szCs w:val="26"/>
        </w:rPr>
        <w:t xml:space="preserve">Trên nhiều tình huống thực </w:t>
      </w:r>
      <w:r w:rsidR="00AF1AC3">
        <w:rPr>
          <w:color w:val="000000"/>
          <w:sz w:val="26"/>
          <w:szCs w:val="26"/>
        </w:rPr>
        <w:t xml:space="preserve">tế, giá trị chính xác của phương sai của một tổng thể, kí hiệu bởi </w:t>
      </w:r>
      <m:oMath>
        <m:sSup>
          <m:sSupPr>
            <m:ctrlPr>
              <w:rPr>
                <w:rFonts w:ascii="Cambria Math" w:hAnsi="Cambria Math"/>
                <w:i/>
                <w:color w:val="000000"/>
                <w:sz w:val="26"/>
                <w:szCs w:val="26"/>
              </w:rPr>
            </m:ctrlPr>
          </m:sSupPr>
          <m:e>
            <m:r>
              <w:rPr>
                <w:rFonts w:ascii="Cambria Math" w:hAnsi="Cambria Math"/>
                <w:color w:val="000000"/>
                <w:sz w:val="26"/>
                <w:szCs w:val="26"/>
              </w:rPr>
              <m:t>σ</m:t>
            </m:r>
          </m:e>
          <m:sup>
            <m:r>
              <w:rPr>
                <w:rFonts w:ascii="Cambria Math" w:hAnsi="Cambria Math"/>
                <w:color w:val="000000"/>
                <w:sz w:val="26"/>
                <w:szCs w:val="26"/>
              </w:rPr>
              <m:t>2</m:t>
            </m:r>
          </m:sup>
        </m:sSup>
      </m:oMath>
      <w:r w:rsidR="00AF1AC3">
        <w:rPr>
          <w:color w:val="000000"/>
          <w:sz w:val="26"/>
          <w:szCs w:val="26"/>
        </w:rPr>
        <w:t xml:space="preserve"> là không thể xác định được</w:t>
      </w:r>
    </w:p>
    <w:p w:rsidR="00AF1AC3" w:rsidRPr="00AF1AC3" w:rsidRDefault="00AF1AC3" w:rsidP="00AA43BE">
      <w:pPr>
        <w:rPr>
          <w:color w:val="000000"/>
          <w:sz w:val="26"/>
          <w:szCs w:val="26"/>
        </w:rPr>
      </w:pPr>
      <w:r>
        <w:rPr>
          <w:color w:val="000000"/>
          <w:sz w:val="26"/>
          <w:szCs w:val="26"/>
        </w:rPr>
        <w:t xml:space="preserve">Phương pháp chung để ước lượng phương sai của một tổng thể(hữu hạn hoặc vô hạn) là ta sẽ lấy một mẫu hữu hạn các cá thể từ quần thể. Giả sử mẫu thu được các giá trị đo được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n</m:t>
            </m:r>
          </m:sub>
        </m:sSub>
      </m:oMath>
    </w:p>
    <w:p w:rsidR="00AF1AC3" w:rsidRDefault="00AF1AC3" w:rsidP="00AA43BE">
      <w:pPr>
        <w:rPr>
          <w:color w:val="000000"/>
          <w:sz w:val="26"/>
          <w:szCs w:val="26"/>
        </w:rPr>
      </w:pPr>
      <w:r>
        <w:rPr>
          <w:color w:val="000000"/>
          <w:sz w:val="26"/>
          <w:szCs w:val="26"/>
        </w:rPr>
        <w:t xml:space="preserve">Phương sai  mẫu của một dãy các đại lượng </w:t>
      </w:r>
      <m:oMath>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n</m:t>
                </m:r>
              </m:sub>
            </m:sSub>
          </m:e>
        </m:d>
      </m:oMath>
      <w:r>
        <w:rPr>
          <w:color w:val="000000"/>
          <w:sz w:val="26"/>
          <w:szCs w:val="26"/>
        </w:rPr>
        <w:t xml:space="preserve"> được tính bởi:</w:t>
      </w:r>
    </w:p>
    <w:p w:rsidR="00AF1AC3" w:rsidRDefault="00AF1AC3" w:rsidP="00AA43BE">
      <w:pPr>
        <w:rPr>
          <w:color w:val="000000"/>
          <w:sz w:val="26"/>
          <w:szCs w:val="26"/>
        </w:rPr>
      </w:pPr>
      <w:r>
        <w:rPr>
          <w:noProof/>
        </w:rPr>
        <w:drawing>
          <wp:inline distT="0" distB="0" distL="0" distR="0" wp14:anchorId="7DF59777" wp14:editId="23A72053">
            <wp:extent cx="1838325" cy="571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8325" cy="571500"/>
                    </a:xfrm>
                    <a:prstGeom prst="rect">
                      <a:avLst/>
                    </a:prstGeom>
                  </pic:spPr>
                </pic:pic>
              </a:graphicData>
            </a:graphic>
          </wp:inline>
        </w:drawing>
      </w:r>
    </w:p>
    <w:p w:rsidR="00AF1AC3" w:rsidRDefault="00AF1AC3" w:rsidP="00AA43BE">
      <w:pPr>
        <w:rPr>
          <w:color w:val="000000"/>
          <w:sz w:val="26"/>
          <w:szCs w:val="26"/>
        </w:rPr>
      </w:pPr>
      <w:r>
        <w:rPr>
          <w:color w:val="000000"/>
          <w:sz w:val="26"/>
          <w:szCs w:val="26"/>
        </w:rPr>
        <w:t xml:space="preserve">trong đó </w:t>
      </w:r>
      <w:r>
        <w:rPr>
          <w:noProof/>
        </w:rPr>
        <w:drawing>
          <wp:inline distT="0" distB="0" distL="0" distR="0" wp14:anchorId="4D9E55DB" wp14:editId="068FDB94">
            <wp:extent cx="180975" cy="257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975" cy="257175"/>
                    </a:xfrm>
                    <a:prstGeom prst="rect">
                      <a:avLst/>
                    </a:prstGeom>
                  </pic:spPr>
                </pic:pic>
              </a:graphicData>
            </a:graphic>
          </wp:inline>
        </w:drawing>
      </w:r>
      <w:r>
        <w:rPr>
          <w:color w:val="000000"/>
          <w:sz w:val="26"/>
          <w:szCs w:val="26"/>
        </w:rPr>
        <w:t xml:space="preserve"> là bình quân số học của mẫu.</w:t>
      </w:r>
    </w:p>
    <w:p w:rsidR="00AF1AC3" w:rsidRDefault="00E66638" w:rsidP="00AA43BE">
      <w:pPr>
        <w:rPr>
          <w:color w:val="000000"/>
          <w:sz w:val="26"/>
          <w:szCs w:val="26"/>
        </w:rPr>
      </w:pPr>
      <w:r>
        <w:rPr>
          <w:color w:val="000000"/>
          <w:sz w:val="26"/>
          <w:szCs w:val="26"/>
        </w:rPr>
        <w:t xml:space="preserve">Tuy nhiên </w:t>
      </w:r>
      <w:r>
        <w:rPr>
          <w:noProof/>
        </w:rPr>
        <w:drawing>
          <wp:inline distT="0" distB="0" distL="0" distR="0" wp14:anchorId="7051DA80" wp14:editId="7EAC64B0">
            <wp:extent cx="2095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550" cy="304800"/>
                    </a:xfrm>
                    <a:prstGeom prst="rect">
                      <a:avLst/>
                    </a:prstGeom>
                  </pic:spPr>
                </pic:pic>
              </a:graphicData>
            </a:graphic>
          </wp:inline>
        </w:drawing>
      </w:r>
      <w:r>
        <w:rPr>
          <w:b/>
          <w:color w:val="000000"/>
          <w:sz w:val="26"/>
          <w:szCs w:val="26"/>
        </w:rPr>
        <w:t xml:space="preserve"> </w:t>
      </w:r>
      <w:r>
        <w:rPr>
          <w:color w:val="000000"/>
          <w:sz w:val="26"/>
          <w:szCs w:val="26"/>
        </w:rPr>
        <w:t>là một ước lượng chệch(biased) của phương sai quần thể. Ước lượng sau là một ước lượng không chệch(unbiased) của phương sai quần thể:</w:t>
      </w:r>
    </w:p>
    <w:p w:rsidR="00E66638" w:rsidRPr="00E66638" w:rsidRDefault="00E66638" w:rsidP="00AA43BE">
      <w:pPr>
        <w:rPr>
          <w:color w:val="000000"/>
          <w:sz w:val="26"/>
          <w:szCs w:val="26"/>
        </w:rPr>
      </w:pPr>
      <w:r>
        <w:rPr>
          <w:noProof/>
        </w:rPr>
        <w:drawing>
          <wp:inline distT="0" distB="0" distL="0" distR="0" wp14:anchorId="7D06B198" wp14:editId="6DC5A54F">
            <wp:extent cx="2114550" cy="59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4550" cy="590550"/>
                    </a:xfrm>
                    <a:prstGeom prst="rect">
                      <a:avLst/>
                    </a:prstGeom>
                  </pic:spPr>
                </pic:pic>
              </a:graphicData>
            </a:graphic>
          </wp:inline>
        </w:drawing>
      </w:r>
    </w:p>
    <w:p w:rsidR="0053157D" w:rsidRDefault="00F74C5E" w:rsidP="00DA6310">
      <w:pPr>
        <w:pStyle w:val="ListParagraph"/>
        <w:numPr>
          <w:ilvl w:val="0"/>
          <w:numId w:val="2"/>
        </w:numPr>
        <w:rPr>
          <w:b/>
          <w:color w:val="000000"/>
          <w:sz w:val="26"/>
          <w:szCs w:val="26"/>
        </w:rPr>
      </w:pPr>
      <w:r w:rsidRPr="001E75DB">
        <w:rPr>
          <w:b/>
          <w:color w:val="000000"/>
          <w:sz w:val="26"/>
          <w:szCs w:val="26"/>
        </w:rPr>
        <w:t>Kiểm định giả thuyết thống kê</w:t>
      </w:r>
    </w:p>
    <w:p w:rsidR="001E75DB" w:rsidRDefault="00393C34" w:rsidP="001E75DB">
      <w:pPr>
        <w:rPr>
          <w:b/>
          <w:color w:val="000000"/>
          <w:sz w:val="26"/>
          <w:szCs w:val="26"/>
        </w:rPr>
      </w:pPr>
      <w:r>
        <w:rPr>
          <w:b/>
          <w:color w:val="000000"/>
          <w:sz w:val="26"/>
          <w:szCs w:val="26"/>
        </w:rPr>
        <w:t>5.1.Khái niệm chung</w:t>
      </w:r>
    </w:p>
    <w:p w:rsidR="00393C34" w:rsidRDefault="00E65002" w:rsidP="001E75DB">
      <w:pPr>
        <w:rPr>
          <w:color w:val="000000"/>
          <w:sz w:val="26"/>
          <w:szCs w:val="26"/>
        </w:rPr>
      </w:pPr>
      <w:r>
        <w:rPr>
          <w:b/>
          <w:color w:val="000000"/>
          <w:sz w:val="26"/>
          <w:szCs w:val="26"/>
        </w:rPr>
        <w:tab/>
      </w:r>
      <w:r>
        <w:rPr>
          <w:color w:val="000000"/>
          <w:sz w:val="26"/>
          <w:szCs w:val="26"/>
        </w:rPr>
        <w:t>Giả thuyết thống kê là giả thuyết về dặng phân bố xác suất, các đặc trưng tham số của biến ngẫu nhiên hoặc giả thiết về sự độc lập của các biến ngẫu nhiên gốc</w:t>
      </w:r>
    </w:p>
    <w:p w:rsidR="00E65002" w:rsidRDefault="00206DE2" w:rsidP="001E75DB">
      <w:pPr>
        <w:rPr>
          <w:color w:val="000000"/>
          <w:sz w:val="26"/>
          <w:szCs w:val="26"/>
        </w:rPr>
      </w:pPr>
      <w:r>
        <w:rPr>
          <w:color w:val="000000"/>
          <w:sz w:val="26"/>
          <w:szCs w:val="26"/>
        </w:rPr>
        <w:t xml:space="preserve">Giả thiết đưa ra kiểm nghiệm được kí hiệu là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Pr>
          <w:color w:val="000000"/>
          <w:sz w:val="26"/>
          <w:szCs w:val="26"/>
        </w:rPr>
        <w:t xml:space="preserve">  gọi là “giả thiết không”. Đó là giả thiết mà ta nghi ngờ</w:t>
      </w:r>
      <w:r w:rsidR="000E6EC7">
        <w:rPr>
          <w:color w:val="000000"/>
          <w:sz w:val="26"/>
          <w:szCs w:val="26"/>
        </w:rPr>
        <w:t xml:space="preserve"> muốn bác bỏ hoặc giả thiết ta muốn bảo vệ. Ngoài giả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sidR="000E6EC7">
        <w:rPr>
          <w:color w:val="000000"/>
          <w:sz w:val="26"/>
          <w:szCs w:val="26"/>
        </w:rPr>
        <w:t xml:space="preserve"> ra, ta còn phải định ra một giả thiết cạnh tranh với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sidR="000E6EC7">
        <w:rPr>
          <w:color w:val="000000"/>
          <w:sz w:val="26"/>
          <w:szCs w:val="26"/>
        </w:rPr>
        <w:t xml:space="preserve">, gọi là đối thiết, kí hiệu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oMath>
      <w:r w:rsidR="000E6EC7">
        <w:rPr>
          <w:color w:val="000000"/>
          <w:sz w:val="26"/>
          <w:szCs w:val="26"/>
        </w:rPr>
        <w:t xml:space="preserve">. Đối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oMath>
      <w:r w:rsidR="000E6EC7">
        <w:rPr>
          <w:color w:val="000000"/>
          <w:sz w:val="26"/>
          <w:szCs w:val="26"/>
        </w:rPr>
        <w:t xml:space="preserve"> sẽ được chấp nhận khi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sidR="000E6EC7">
        <w:rPr>
          <w:color w:val="000000"/>
          <w:sz w:val="26"/>
          <w:szCs w:val="26"/>
        </w:rPr>
        <w:t xml:space="preserve"> bị bác bỏ.</w:t>
      </w:r>
    </w:p>
    <w:p w:rsidR="00DF0E3B" w:rsidRDefault="00DF0E3B" w:rsidP="001E75DB">
      <w:pPr>
        <w:rPr>
          <w:color w:val="000000"/>
          <w:sz w:val="26"/>
          <w:szCs w:val="26"/>
        </w:rPr>
      </w:pPr>
      <w:r>
        <w:rPr>
          <w:color w:val="000000"/>
          <w:sz w:val="26"/>
          <w:szCs w:val="26"/>
        </w:rPr>
        <w:lastRenderedPageBreak/>
        <w:t xml:space="preserve">Cần chú ý rằng đối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oMath>
      <w:r>
        <w:rPr>
          <w:color w:val="000000"/>
          <w:sz w:val="26"/>
          <w:szCs w:val="26"/>
        </w:rPr>
        <w:t xml:space="preserve"> không nhất thiết là phủ định của giả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Pr>
          <w:color w:val="000000"/>
          <w:sz w:val="26"/>
          <w:szCs w:val="26"/>
        </w:rPr>
        <w:t xml:space="preserve">. Chẳng hạn giả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Pr>
          <w:color w:val="000000"/>
          <w:sz w:val="26"/>
          <w:szCs w:val="26"/>
        </w:rPr>
        <w:t xml:space="preserve">: nhu cầu thị trường về loại hàng hóa này là </w:t>
      </w:r>
      <m:oMath>
        <m:r>
          <w:rPr>
            <w:rFonts w:ascii="Cambria Math" w:hAnsi="Cambria Math"/>
            <w:color w:val="000000"/>
            <w:sz w:val="26"/>
            <w:szCs w:val="26"/>
          </w:rPr>
          <m:t>μ=1000</m:t>
        </m:r>
      </m:oMath>
      <w:r>
        <w:rPr>
          <w:color w:val="000000"/>
          <w:sz w:val="26"/>
          <w:szCs w:val="26"/>
        </w:rPr>
        <w:t xml:space="preserve"> đơn vị/tháng. Nếu nghi ngờ nhu cầu này không đúng thì đối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oMath>
      <w:r>
        <w:rPr>
          <w:color w:val="000000"/>
          <w:sz w:val="26"/>
          <w:szCs w:val="26"/>
        </w:rPr>
        <w:t xml:space="preserve"> là </w:t>
      </w:r>
      <m:oMath>
        <m:r>
          <w:rPr>
            <w:rFonts w:ascii="Cambria Math" w:hAnsi="Cambria Math"/>
            <w:color w:val="000000"/>
            <w:sz w:val="26"/>
            <w:szCs w:val="26"/>
          </w:rPr>
          <m:t>μ ≠1000</m:t>
        </m:r>
      </m:oMath>
      <w:r>
        <w:rPr>
          <w:color w:val="000000"/>
          <w:sz w:val="26"/>
          <w:szCs w:val="26"/>
        </w:rPr>
        <w:t xml:space="preserve">, nhưng nếu do tiếp thị tốt, do chính sách hậu mãi tốt, người ta nghĩ rằng nhu cầu về mặt hàng này tăng lên thì đối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oMath>
      <w:r>
        <w:rPr>
          <w:color w:val="000000"/>
          <w:sz w:val="26"/>
          <w:szCs w:val="26"/>
        </w:rPr>
        <w:t xml:space="preserve"> là </w:t>
      </w:r>
      <m:oMath>
        <m:r>
          <w:rPr>
            <w:rFonts w:ascii="Cambria Math" w:hAnsi="Cambria Math"/>
            <w:color w:val="000000"/>
            <w:sz w:val="26"/>
            <w:szCs w:val="26"/>
          </w:rPr>
          <m:t>μ&gt;10000</m:t>
        </m:r>
      </m:oMath>
    </w:p>
    <w:p w:rsidR="00DF0E3B" w:rsidRDefault="008A22BC" w:rsidP="001E75DB">
      <w:pPr>
        <w:rPr>
          <w:color w:val="000000"/>
          <w:sz w:val="26"/>
          <w:szCs w:val="26"/>
        </w:rPr>
      </w:pPr>
      <w:r>
        <w:rPr>
          <w:color w:val="000000"/>
          <w:sz w:val="26"/>
          <w:szCs w:val="26"/>
        </w:rPr>
        <w:t>Quy tắc kiểm định dựa trên hai nguyên lí sau</w:t>
      </w:r>
      <w:r w:rsidR="00A45F3D">
        <w:rPr>
          <w:color w:val="000000"/>
          <w:sz w:val="26"/>
          <w:szCs w:val="26"/>
        </w:rPr>
        <w:t>:</w:t>
      </w:r>
    </w:p>
    <w:p w:rsidR="00A45F3D" w:rsidRDefault="00A45F3D" w:rsidP="00A45F3D">
      <w:pPr>
        <w:pStyle w:val="ListParagraph"/>
        <w:numPr>
          <w:ilvl w:val="0"/>
          <w:numId w:val="39"/>
        </w:numPr>
        <w:rPr>
          <w:color w:val="000000"/>
          <w:sz w:val="26"/>
          <w:szCs w:val="26"/>
        </w:rPr>
      </w:pPr>
      <w:r>
        <w:rPr>
          <w:color w:val="000000"/>
          <w:sz w:val="26"/>
          <w:szCs w:val="26"/>
        </w:rPr>
        <w:t>Nguyên lí xác suất nhỏ: “Nếu một biến cố có xác suất rất nhỏ thì trong một hay vài phép thử thì biến cố đó coi như không xảy ra”</w:t>
      </w:r>
    </w:p>
    <w:p w:rsidR="00A45F3D" w:rsidRDefault="00A45F3D" w:rsidP="00A45F3D">
      <w:pPr>
        <w:pStyle w:val="ListParagraph"/>
        <w:numPr>
          <w:ilvl w:val="0"/>
          <w:numId w:val="39"/>
        </w:numPr>
        <w:rPr>
          <w:color w:val="000000"/>
          <w:sz w:val="26"/>
          <w:szCs w:val="26"/>
        </w:rPr>
      </w:pPr>
      <w:r>
        <w:rPr>
          <w:color w:val="000000"/>
          <w:sz w:val="26"/>
          <w:szCs w:val="26"/>
        </w:rPr>
        <w:t>Phương pháp phản chứng: “Để bác bỏ A ta giả sử A đúng thì dẫn đến một điều vô lí”</w:t>
      </w:r>
    </w:p>
    <w:p w:rsidR="005C4334" w:rsidRDefault="005C4334" w:rsidP="005C4334">
      <w:pPr>
        <w:rPr>
          <w:color w:val="000000"/>
          <w:sz w:val="26"/>
          <w:szCs w:val="26"/>
        </w:rPr>
      </w:pPr>
      <w:r>
        <w:rPr>
          <w:color w:val="000000"/>
          <w:sz w:val="26"/>
          <w:szCs w:val="26"/>
        </w:rPr>
        <w:t xml:space="preserve">Dựa vào hai nguyên lý này ta đưa ra phương pháp chung để kiểm định </w:t>
      </w:r>
      <w:r w:rsidR="005D4E79">
        <w:rPr>
          <w:color w:val="000000"/>
          <w:sz w:val="26"/>
          <w:szCs w:val="26"/>
        </w:rPr>
        <w:t xml:space="preserve">một giả thiết thống kê như sau: Để kiểm định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sidR="005D4E79">
        <w:rPr>
          <w:color w:val="000000"/>
          <w:sz w:val="26"/>
          <w:szCs w:val="26"/>
        </w:rPr>
        <w:t xml:space="preserve"> trước hết giả sử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sidR="005D4E79">
        <w:rPr>
          <w:color w:val="000000"/>
          <w:sz w:val="26"/>
          <w:szCs w:val="26"/>
        </w:rPr>
        <w:t xml:space="preserve"> đúng từ đó ta tìm được biến cố A mà xác suất xuất hiện biến cố A là rất bé và ta có thể xem A không thể xảy ra trong một phép thử về biến cố này. Lúc đó nếu trên một mẫu cụ thể quan sát được mà biến cố A xuất hiện thì điều này trái với nguyên lý xác suất nhỏ. Vậy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sidR="005D4E79">
        <w:rPr>
          <w:color w:val="000000"/>
          <w:sz w:val="26"/>
          <w:szCs w:val="26"/>
        </w:rPr>
        <w:t xml:space="preserve"> sai và bác bỏ nó. Còn nếu A không xảy ra thì ta có cơ sở để bác bỏ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p>
    <w:p w:rsidR="005D4E79" w:rsidRDefault="005D4E79" w:rsidP="005C4334">
      <w:pPr>
        <w:rPr>
          <w:color w:val="000000"/>
          <w:sz w:val="26"/>
          <w:szCs w:val="26"/>
        </w:rPr>
      </w:pPr>
      <w:r>
        <w:rPr>
          <w:color w:val="000000"/>
          <w:sz w:val="26"/>
          <w:szCs w:val="26"/>
        </w:rPr>
        <w:t>Ta thực hiện phương pháp trê</w:t>
      </w:r>
      <w:r w:rsidR="00B67310">
        <w:rPr>
          <w:color w:val="000000"/>
          <w:sz w:val="26"/>
          <w:szCs w:val="26"/>
        </w:rPr>
        <w:t>n bằng các bước cụ thể như sau</w:t>
      </w:r>
    </w:p>
    <w:p w:rsidR="00FC035E" w:rsidRDefault="00FC035E" w:rsidP="005C4334">
      <w:pPr>
        <w:rPr>
          <w:color w:val="000000"/>
          <w:sz w:val="26"/>
          <w:szCs w:val="26"/>
        </w:rPr>
      </w:pPr>
    </w:p>
    <w:p w:rsidR="002F225B" w:rsidRPr="002F225B" w:rsidRDefault="00FC035E" w:rsidP="005C4334">
      <w:pPr>
        <w:rPr>
          <w:b/>
          <w:color w:val="000000"/>
          <w:sz w:val="26"/>
          <w:szCs w:val="26"/>
        </w:rPr>
      </w:pPr>
      <w:r w:rsidRPr="00C92AEA">
        <w:rPr>
          <w:b/>
          <w:color w:val="000000"/>
          <w:sz w:val="26"/>
          <w:szCs w:val="26"/>
        </w:rPr>
        <w:t>5.1.</w:t>
      </w:r>
      <w:r w:rsidR="002F225B">
        <w:rPr>
          <w:b/>
          <w:color w:val="000000"/>
          <w:sz w:val="26"/>
          <w:szCs w:val="26"/>
        </w:rPr>
        <w:t>2. Các loại giả thuyết thống kê</w:t>
      </w:r>
    </w:p>
    <w:p w:rsidR="002F225B" w:rsidRDefault="00C92AEA" w:rsidP="005C4334">
      <w:pPr>
        <w:rPr>
          <w:color w:val="000000"/>
          <w:sz w:val="26"/>
          <w:szCs w:val="26"/>
        </w:rPr>
      </w:pPr>
      <w:r w:rsidRPr="00C92AEA">
        <w:rPr>
          <w:i/>
          <w:color w:val="000000"/>
          <w:sz w:val="26"/>
          <w:szCs w:val="26"/>
        </w:rPr>
        <w:t xml:space="preserve">Giả thuyết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sidR="0067023E">
        <w:rPr>
          <w:color w:val="000000"/>
          <w:sz w:val="26"/>
          <w:szCs w:val="26"/>
        </w:rPr>
        <w:t>(The null hypothesis)</w:t>
      </w:r>
    </w:p>
    <w:p w:rsidR="00C92AEA" w:rsidRPr="001E032E" w:rsidRDefault="006D740B" w:rsidP="005C4334">
      <w:pPr>
        <w:rPr>
          <w:color w:val="000000"/>
          <w:sz w:val="26"/>
          <w:szCs w:val="26"/>
        </w:rPr>
      </w:pPr>
      <w:r>
        <w:rPr>
          <w:color w:val="000000"/>
          <w:sz w:val="26"/>
          <w:szCs w:val="26"/>
        </w:rPr>
        <w:t xml:space="preserve">Để dễ hiểu, kí hiệu </w:t>
      </w:r>
      <m:oMath>
        <m:r>
          <w:rPr>
            <w:rFonts w:ascii="Cambria Math" w:hAnsi="Cambria Math"/>
            <w:color w:val="000000"/>
            <w:sz w:val="26"/>
            <w:szCs w:val="26"/>
          </w:rPr>
          <m:t>θ</m:t>
        </m:r>
      </m:oMath>
      <w:r>
        <w:rPr>
          <w:color w:val="000000"/>
          <w:sz w:val="26"/>
          <w:szCs w:val="26"/>
        </w:rPr>
        <w:t xml:space="preserve"> được kí hiệu cho các tham số của tổng thể như trung bình (</w:t>
      </w:r>
      <m:oMath>
        <m:r>
          <w:rPr>
            <w:rFonts w:ascii="Cambria Math" w:hAnsi="Cambria Math"/>
            <w:color w:val="000000"/>
            <w:sz w:val="26"/>
            <w:szCs w:val="26"/>
          </w:rPr>
          <m:t>μ)</m:t>
        </m:r>
      </m:oMath>
      <w:r>
        <w:rPr>
          <w:color w:val="000000"/>
          <w:sz w:val="26"/>
          <w:szCs w:val="26"/>
        </w:rPr>
        <w:t xml:space="preserve">, phương sai </w:t>
      </w:r>
      <m:oMath>
        <m:r>
          <w:rPr>
            <w:rFonts w:ascii="Cambria Math" w:hAnsi="Cambria Math"/>
            <w:color w:val="000000"/>
            <w:sz w:val="26"/>
            <w:szCs w:val="26"/>
          </w:rPr>
          <m:t>(</m:t>
        </m:r>
        <m:sSup>
          <m:sSupPr>
            <m:ctrlPr>
              <w:rPr>
                <w:rFonts w:ascii="Cambria Math" w:hAnsi="Cambria Math"/>
                <w:i/>
                <w:color w:val="000000"/>
                <w:sz w:val="26"/>
                <w:szCs w:val="26"/>
              </w:rPr>
            </m:ctrlPr>
          </m:sSupPr>
          <m:e>
            <m:r>
              <w:rPr>
                <w:rFonts w:ascii="Cambria Math" w:hAnsi="Cambria Math"/>
                <w:color w:val="000000"/>
                <w:sz w:val="26"/>
                <w:szCs w:val="26"/>
              </w:rPr>
              <m:t>σ</m:t>
            </m:r>
          </m:e>
          <m:sup>
            <m:r>
              <w:rPr>
                <w:rFonts w:ascii="Cambria Math" w:hAnsi="Cambria Math"/>
                <w:color w:val="000000"/>
                <w:sz w:val="26"/>
                <w:szCs w:val="26"/>
              </w:rPr>
              <m:t>2</m:t>
            </m:r>
          </m:sup>
        </m:sSup>
        <m:r>
          <w:rPr>
            <w:rFonts w:ascii="Cambria Math" w:hAnsi="Cambria Math"/>
            <w:color w:val="000000"/>
            <w:sz w:val="26"/>
            <w:szCs w:val="26"/>
          </w:rPr>
          <m:t>)</m:t>
        </m:r>
      </m:oMath>
      <w:r w:rsidR="00A34BB8">
        <w:rPr>
          <w:color w:val="000000"/>
          <w:sz w:val="26"/>
          <w:szCs w:val="26"/>
        </w:rPr>
        <w:t xml:space="preserve"> hoặc tỉ lệ (p). Vậy giả thuyết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sidR="00A34BB8">
        <w:rPr>
          <w:color w:val="000000"/>
          <w:sz w:val="26"/>
          <w:szCs w:val="26"/>
        </w:rPr>
        <w:t xml:space="preserve"> là tham số </w:t>
      </w:r>
      <m:oMath>
        <m:r>
          <w:rPr>
            <w:rFonts w:ascii="Cambria Math" w:hAnsi="Cambria Math"/>
            <w:color w:val="000000"/>
            <w:sz w:val="26"/>
            <w:szCs w:val="26"/>
          </w:rPr>
          <m:t>θ</m:t>
        </m:r>
      </m:oMath>
      <w:r w:rsidR="00A34BB8">
        <w:rPr>
          <w:color w:val="000000"/>
          <w:sz w:val="26"/>
          <w:szCs w:val="26"/>
        </w:rPr>
        <w:t xml:space="preserve"> của tổng thể thì bằng với giá trị với giá trị </w:t>
      </w:r>
      <m:oMath>
        <m:sSub>
          <m:sSubPr>
            <m:ctrlPr>
              <w:rPr>
                <w:rFonts w:ascii="Cambria Math" w:hAnsi="Cambria Math"/>
                <w:i/>
                <w:color w:val="000000"/>
                <w:sz w:val="26"/>
                <w:szCs w:val="26"/>
              </w:rPr>
            </m:ctrlPr>
          </m:sSubPr>
          <m:e>
            <m:r>
              <w:rPr>
                <w:rFonts w:ascii="Cambria Math" w:hAnsi="Cambria Math"/>
                <w:color w:val="000000"/>
                <w:sz w:val="26"/>
                <w:szCs w:val="26"/>
              </w:rPr>
              <m:t>θ</m:t>
            </m:r>
          </m:e>
          <m:sub>
            <m:r>
              <w:rPr>
                <w:rFonts w:ascii="Cambria Math" w:hAnsi="Cambria Math"/>
                <w:color w:val="000000"/>
                <w:sz w:val="26"/>
                <w:szCs w:val="26"/>
              </w:rPr>
              <m:t>0</m:t>
            </m:r>
          </m:sub>
        </m:sSub>
      </m:oMath>
      <w:r w:rsidR="00A34BB8">
        <w:rPr>
          <w:color w:val="000000"/>
          <w:sz w:val="26"/>
          <w:szCs w:val="26"/>
        </w:rPr>
        <w:t xml:space="preserve"> cụ thể nào đó trong trường hợp giả thuyết đó có giá trị đơn, nghĩa là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θ = </m:t>
        </m:r>
        <m:sSub>
          <m:sSubPr>
            <m:ctrlPr>
              <w:rPr>
                <w:rFonts w:ascii="Cambria Math" w:hAnsi="Cambria Math"/>
                <w:i/>
                <w:color w:val="000000"/>
                <w:sz w:val="26"/>
                <w:szCs w:val="26"/>
              </w:rPr>
            </m:ctrlPr>
          </m:sSubPr>
          <m:e>
            <m:r>
              <w:rPr>
                <w:rFonts w:ascii="Cambria Math" w:hAnsi="Cambria Math"/>
                <w:color w:val="000000"/>
                <w:sz w:val="26"/>
                <w:szCs w:val="26"/>
              </w:rPr>
              <m:t>θ</m:t>
            </m:r>
          </m:e>
          <m:sub>
            <m:r>
              <w:rPr>
                <w:rFonts w:ascii="Cambria Math" w:hAnsi="Cambria Math"/>
                <w:color w:val="000000"/>
                <w:sz w:val="26"/>
                <w:szCs w:val="26"/>
              </w:rPr>
              <m:t>0</m:t>
            </m:r>
          </m:sub>
        </m:sSub>
      </m:oMath>
      <w:r w:rsidR="00A34BB8">
        <w:rPr>
          <w:color w:val="000000"/>
          <w:sz w:val="26"/>
          <w:szCs w:val="26"/>
        </w:rPr>
        <w:t xml:space="preserve"> (kiểm định hai đuôi) </w:t>
      </w:r>
      <w:r w:rsidR="00CD3FF3">
        <w:rPr>
          <w:color w:val="000000"/>
          <w:sz w:val="26"/>
          <w:szCs w:val="26"/>
        </w:rPr>
        <w:t xml:space="preserve">hoặc giả thuyết là một dãy của các giá trị, lúc đó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θ&gt; </m:t>
        </m:r>
        <m:sSub>
          <m:sSubPr>
            <m:ctrlPr>
              <w:rPr>
                <w:rFonts w:ascii="Cambria Math" w:hAnsi="Cambria Math"/>
                <w:i/>
                <w:color w:val="000000"/>
                <w:sz w:val="26"/>
                <w:szCs w:val="26"/>
              </w:rPr>
            </m:ctrlPr>
          </m:sSubPr>
          <m:e>
            <m:r>
              <w:rPr>
                <w:rFonts w:ascii="Cambria Math" w:hAnsi="Cambria Math"/>
                <w:color w:val="000000"/>
                <w:sz w:val="26"/>
                <w:szCs w:val="26"/>
              </w:rPr>
              <m:t>θ</m:t>
            </m:r>
          </m:e>
          <m:sub>
            <m:r>
              <w:rPr>
                <w:rFonts w:ascii="Cambria Math" w:hAnsi="Cambria Math"/>
                <w:color w:val="000000"/>
                <w:sz w:val="26"/>
                <w:szCs w:val="26"/>
              </w:rPr>
              <m:t>0</m:t>
            </m:r>
          </m:sub>
        </m:sSub>
      </m:oMath>
      <w:r w:rsidR="00CD3FF3">
        <w:rPr>
          <w:color w:val="000000"/>
          <w:sz w:val="26"/>
          <w:szCs w:val="26"/>
        </w:rPr>
        <w:t xml:space="preserve"> hay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θ&lt; </m:t>
        </m:r>
        <m:sSub>
          <m:sSubPr>
            <m:ctrlPr>
              <w:rPr>
                <w:rFonts w:ascii="Cambria Math" w:hAnsi="Cambria Math"/>
                <w:i/>
                <w:color w:val="000000"/>
                <w:sz w:val="26"/>
                <w:szCs w:val="26"/>
              </w:rPr>
            </m:ctrlPr>
          </m:sSubPr>
          <m:e>
            <m:r>
              <w:rPr>
                <w:rFonts w:ascii="Cambria Math" w:hAnsi="Cambria Math"/>
                <w:color w:val="000000"/>
                <w:sz w:val="26"/>
                <w:szCs w:val="26"/>
              </w:rPr>
              <m:t>θ</m:t>
            </m:r>
          </m:e>
          <m:sub>
            <m:r>
              <w:rPr>
                <w:rFonts w:ascii="Cambria Math" w:hAnsi="Cambria Math"/>
                <w:color w:val="000000"/>
                <w:sz w:val="26"/>
                <w:szCs w:val="26"/>
              </w:rPr>
              <m:t>0</m:t>
            </m:r>
          </m:sub>
        </m:sSub>
      </m:oMath>
      <w:r w:rsidR="00CD3FF3">
        <w:rPr>
          <w:color w:val="000000"/>
          <w:sz w:val="26"/>
          <w:szCs w:val="26"/>
        </w:rPr>
        <w:t xml:space="preserve"> (kiểm định một đuôi)</w:t>
      </w:r>
    </w:p>
    <w:p w:rsidR="00FC035E" w:rsidRDefault="002F225B" w:rsidP="00AD1E6C">
      <w:pPr>
        <w:tabs>
          <w:tab w:val="left" w:pos="5209"/>
        </w:tabs>
        <w:rPr>
          <w:color w:val="000000"/>
          <w:sz w:val="26"/>
          <w:szCs w:val="26"/>
        </w:rPr>
      </w:pPr>
      <w:r>
        <w:rPr>
          <w:i/>
          <w:color w:val="000000"/>
          <w:sz w:val="26"/>
          <w:szCs w:val="26"/>
        </w:rPr>
        <w:t xml:space="preserve">Giả thuyết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r>
          <w:rPr>
            <w:rFonts w:ascii="Cambria Math" w:hAnsi="Cambria Math"/>
            <w:color w:val="000000"/>
            <w:sz w:val="26"/>
            <w:szCs w:val="26"/>
          </w:rPr>
          <m:t>(The Alternative Hypothesis)</m:t>
        </m:r>
      </m:oMath>
    </w:p>
    <w:p w:rsidR="00AE62C8" w:rsidRDefault="00AE62C8" w:rsidP="00AD1E6C">
      <w:pPr>
        <w:tabs>
          <w:tab w:val="left" w:pos="5209"/>
        </w:tabs>
        <w:rPr>
          <w:color w:val="000000"/>
          <w:sz w:val="26"/>
          <w:szCs w:val="26"/>
          <w:lang w:val="vi-VN"/>
        </w:rPr>
      </w:pPr>
      <w:r>
        <w:rPr>
          <w:color w:val="000000"/>
          <w:sz w:val="26"/>
          <w:szCs w:val="26"/>
        </w:rPr>
        <w:t xml:space="preserve">Giả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oMath>
      <w:r>
        <w:rPr>
          <w:color w:val="000000"/>
          <w:sz w:val="26"/>
          <w:szCs w:val="26"/>
        </w:rPr>
        <w:t xml:space="preserve"> là kết quả ngược lại của giả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sidR="00595D7D">
        <w:rPr>
          <w:color w:val="000000"/>
          <w:sz w:val="26"/>
          <w:szCs w:val="26"/>
        </w:rPr>
        <w:t xml:space="preserve">, nếu giả thuyết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sidR="00595D7D">
        <w:rPr>
          <w:color w:val="000000"/>
          <w:sz w:val="26"/>
          <w:szCs w:val="26"/>
        </w:rPr>
        <w:t xml:space="preserve"> đúng thì giả thuyết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oMath>
      <w:r w:rsidR="00595D7D">
        <w:rPr>
          <w:color w:val="000000"/>
          <w:sz w:val="26"/>
          <w:szCs w:val="26"/>
        </w:rPr>
        <w:t xml:space="preserve"> sai và ngược lại</w:t>
      </w:r>
      <w:r w:rsidR="009B4EB2">
        <w:rPr>
          <w:color w:val="000000"/>
          <w:sz w:val="26"/>
          <w:szCs w:val="26"/>
        </w:rPr>
        <w:t xml:space="preserve">. Vậy cặp giả thuyết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sidR="009B4EB2">
        <w:rPr>
          <w:color w:val="000000"/>
          <w:sz w:val="26"/>
          <w:szCs w:val="26"/>
          <w:lang w:val="vi-VN"/>
        </w:rPr>
        <w:t xml:space="preserve"> và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1</m:t>
            </m:r>
          </m:sub>
        </m:sSub>
        <m:r>
          <w:rPr>
            <w:rFonts w:ascii="Cambria Math" w:hAnsi="Cambria Math"/>
            <w:color w:val="000000"/>
            <w:sz w:val="26"/>
            <w:szCs w:val="26"/>
            <w:lang w:val="vi-VN"/>
          </w:rPr>
          <m:t xml:space="preserve"> </m:t>
        </m:r>
      </m:oMath>
      <w:r w:rsidR="00971DBE">
        <w:rPr>
          <w:color w:val="000000"/>
          <w:sz w:val="26"/>
          <w:szCs w:val="26"/>
          <w:lang w:val="vi-VN"/>
        </w:rPr>
        <w:t xml:space="preserve">được thể hiện trong các trường hợp kiểm định </w:t>
      </w:r>
      <w:r w:rsidR="00B82123">
        <w:rPr>
          <w:color w:val="000000"/>
          <w:sz w:val="26"/>
          <w:szCs w:val="26"/>
          <w:lang w:val="vi-VN"/>
        </w:rPr>
        <w:t>như sau:</w:t>
      </w:r>
    </w:p>
    <w:p w:rsidR="00B82123" w:rsidRDefault="00B82123" w:rsidP="00B82123">
      <w:pPr>
        <w:pStyle w:val="ListParagraph"/>
        <w:numPr>
          <w:ilvl w:val="0"/>
          <w:numId w:val="41"/>
        </w:numPr>
        <w:tabs>
          <w:tab w:val="left" w:pos="5209"/>
        </w:tabs>
        <w:rPr>
          <w:color w:val="000000"/>
          <w:sz w:val="26"/>
          <w:szCs w:val="26"/>
          <w:lang w:val="vi-VN"/>
        </w:rPr>
      </w:pPr>
      <w:r>
        <w:rPr>
          <w:color w:val="000000"/>
          <w:sz w:val="26"/>
          <w:szCs w:val="26"/>
          <w:lang w:val="vi-VN"/>
        </w:rPr>
        <w:t xml:space="preserve">Trường hợp kiểm định dạng hai đuôi(Two – tail test):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r>
          <w:rPr>
            <w:rFonts w:ascii="Cambria Math" w:hAnsi="Cambria Math"/>
            <w:color w:val="000000"/>
            <w:sz w:val="26"/>
            <w:szCs w:val="26"/>
            <w:lang w:val="vi-VN"/>
          </w:rPr>
          <m:t xml:space="preserve">: θ≤ </m:t>
        </m:r>
        <m:sSub>
          <m:sSubPr>
            <m:ctrlPr>
              <w:rPr>
                <w:rFonts w:ascii="Cambria Math" w:hAnsi="Cambria Math"/>
                <w:i/>
                <w:color w:val="000000"/>
                <w:sz w:val="26"/>
                <w:szCs w:val="26"/>
                <w:lang w:val="vi-VN"/>
              </w:rPr>
            </m:ctrlPr>
          </m:sSubPr>
          <m:e>
            <m:r>
              <w:rPr>
                <w:rFonts w:ascii="Cambria Math" w:hAnsi="Cambria Math"/>
                <w:color w:val="000000"/>
                <w:sz w:val="26"/>
                <w:szCs w:val="26"/>
                <w:lang w:val="vi-VN"/>
              </w:rPr>
              <m:t>θ</m:t>
            </m:r>
          </m:e>
          <m:sub>
            <m:r>
              <w:rPr>
                <w:rFonts w:ascii="Cambria Math" w:hAnsi="Cambria Math"/>
                <w:color w:val="000000"/>
                <w:sz w:val="26"/>
                <w:szCs w:val="26"/>
                <w:lang w:val="vi-VN"/>
              </w:rPr>
              <m:t>0</m:t>
            </m:r>
          </m:sub>
        </m:sSub>
        <m:r>
          <w:rPr>
            <w:rFonts w:ascii="Cambria Math" w:hAnsi="Cambria Math"/>
            <w:color w:val="000000"/>
            <w:sz w:val="26"/>
            <w:szCs w:val="26"/>
            <w:lang w:val="vi-VN"/>
          </w:rPr>
          <m:t xml:space="preserve">,  H1: θ&gt; </m:t>
        </m:r>
        <m:sSub>
          <m:sSubPr>
            <m:ctrlPr>
              <w:rPr>
                <w:rFonts w:ascii="Cambria Math" w:hAnsi="Cambria Math"/>
                <w:i/>
                <w:color w:val="000000"/>
                <w:sz w:val="26"/>
                <w:szCs w:val="26"/>
                <w:lang w:val="vi-VN"/>
              </w:rPr>
            </m:ctrlPr>
          </m:sSubPr>
          <m:e>
            <m:r>
              <w:rPr>
                <w:rFonts w:ascii="Cambria Math" w:hAnsi="Cambria Math"/>
                <w:color w:val="000000"/>
                <w:sz w:val="26"/>
                <w:szCs w:val="26"/>
                <w:lang w:val="vi-VN"/>
              </w:rPr>
              <m:t>θ</m:t>
            </m:r>
          </m:e>
          <m:sub>
            <m:r>
              <w:rPr>
                <w:rFonts w:ascii="Cambria Math" w:hAnsi="Cambria Math"/>
                <w:color w:val="000000"/>
                <w:sz w:val="26"/>
                <w:szCs w:val="26"/>
                <w:lang w:val="vi-VN"/>
              </w:rPr>
              <m:t>0</m:t>
            </m:r>
          </m:sub>
        </m:sSub>
      </m:oMath>
    </w:p>
    <w:p w:rsidR="00B82123" w:rsidRDefault="00B82123" w:rsidP="00B82123">
      <w:pPr>
        <w:pStyle w:val="ListParagraph"/>
        <w:numPr>
          <w:ilvl w:val="0"/>
          <w:numId w:val="41"/>
        </w:numPr>
        <w:tabs>
          <w:tab w:val="left" w:pos="5209"/>
        </w:tabs>
        <w:rPr>
          <w:color w:val="000000"/>
          <w:sz w:val="26"/>
          <w:szCs w:val="26"/>
          <w:lang w:val="vi-VN"/>
        </w:rPr>
      </w:pPr>
      <w:r>
        <w:rPr>
          <w:color w:val="000000"/>
          <w:sz w:val="26"/>
          <w:szCs w:val="26"/>
          <w:lang w:val="vi-VN"/>
        </w:rPr>
        <w:t>Trường hợp kiểm định dạng một đuôi(One-tail test):</w:t>
      </w:r>
    </w:p>
    <w:p w:rsidR="00B82123" w:rsidRPr="00B82123" w:rsidRDefault="00D42E33" w:rsidP="00B82123">
      <w:pPr>
        <w:pStyle w:val="ListParagraph"/>
        <w:tabs>
          <w:tab w:val="left" w:pos="5209"/>
        </w:tabs>
        <w:rPr>
          <w:color w:val="000000"/>
          <w:sz w:val="26"/>
          <w:szCs w:val="26"/>
          <w:lang w:val="vi-VN"/>
        </w:rPr>
      </w:pPr>
      <m:oMath>
        <m:r>
          <w:rPr>
            <w:rFonts w:ascii="Cambria Math" w:hAnsi="Cambria Math"/>
            <w:color w:val="000000"/>
            <w:sz w:val="26"/>
            <w:szCs w:val="26"/>
            <w:lang w:val="vi-VN"/>
          </w:rPr>
          <m:t>{</m:t>
        </m:r>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r>
          <w:rPr>
            <w:rFonts w:ascii="Cambria Math" w:hAnsi="Cambria Math"/>
            <w:color w:val="000000"/>
            <w:sz w:val="26"/>
            <w:szCs w:val="26"/>
            <w:lang w:val="vi-VN"/>
          </w:rPr>
          <m:t xml:space="preserve">: θ≤ </m:t>
        </m:r>
        <m:sSub>
          <m:sSubPr>
            <m:ctrlPr>
              <w:rPr>
                <w:rFonts w:ascii="Cambria Math" w:hAnsi="Cambria Math"/>
                <w:i/>
                <w:color w:val="000000"/>
                <w:sz w:val="26"/>
                <w:szCs w:val="26"/>
                <w:lang w:val="vi-VN"/>
              </w:rPr>
            </m:ctrlPr>
          </m:sSubPr>
          <m:e>
            <m:r>
              <w:rPr>
                <w:rFonts w:ascii="Cambria Math" w:hAnsi="Cambria Math"/>
                <w:color w:val="000000"/>
                <w:sz w:val="26"/>
                <w:szCs w:val="26"/>
                <w:lang w:val="vi-VN"/>
              </w:rPr>
              <m:t>θ</m:t>
            </m:r>
          </m:e>
          <m:sub>
            <m:r>
              <w:rPr>
                <w:rFonts w:ascii="Cambria Math" w:hAnsi="Cambria Math"/>
                <w:color w:val="000000"/>
                <w:sz w:val="26"/>
                <w:szCs w:val="26"/>
                <w:lang w:val="vi-VN"/>
              </w:rPr>
              <m:t>0</m:t>
            </m:r>
          </m:sub>
        </m:sSub>
        <m:r>
          <w:rPr>
            <w:rFonts w:ascii="Cambria Math" w:hAnsi="Cambria Math"/>
            <w:color w:val="000000"/>
            <w:sz w:val="26"/>
            <w:szCs w:val="26"/>
            <w:lang w:val="vi-VN"/>
          </w:rPr>
          <m:t xml:space="preserve">, </m:t>
        </m:r>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1</m:t>
            </m:r>
          </m:sub>
        </m:sSub>
        <m:r>
          <w:rPr>
            <w:rFonts w:ascii="Cambria Math" w:hAnsi="Cambria Math"/>
            <w:color w:val="000000"/>
            <w:sz w:val="26"/>
            <w:szCs w:val="26"/>
            <w:lang w:val="vi-VN"/>
          </w:rPr>
          <m:t xml:space="preserve">: θ&gt; </m:t>
        </m:r>
        <m:sSub>
          <m:sSubPr>
            <m:ctrlPr>
              <w:rPr>
                <w:rFonts w:ascii="Cambria Math" w:hAnsi="Cambria Math"/>
                <w:i/>
                <w:color w:val="000000"/>
                <w:sz w:val="26"/>
                <w:szCs w:val="26"/>
                <w:lang w:val="vi-VN"/>
              </w:rPr>
            </m:ctrlPr>
          </m:sSubPr>
          <m:e>
            <m:r>
              <w:rPr>
                <w:rFonts w:ascii="Cambria Math" w:hAnsi="Cambria Math"/>
                <w:color w:val="000000"/>
                <w:sz w:val="26"/>
                <w:szCs w:val="26"/>
                <w:lang w:val="vi-VN"/>
              </w:rPr>
              <m:t>θ</m:t>
            </m:r>
          </m:e>
          <m:sub>
            <m:r>
              <w:rPr>
                <w:rFonts w:ascii="Cambria Math" w:hAnsi="Cambria Math"/>
                <w:color w:val="000000"/>
                <w:sz w:val="26"/>
                <w:szCs w:val="26"/>
                <w:lang w:val="vi-VN"/>
              </w:rPr>
              <m:t>0</m:t>
            </m:r>
          </m:sub>
        </m:sSub>
        <m:r>
          <w:rPr>
            <w:rFonts w:ascii="Cambria Math" w:hAnsi="Cambria Math"/>
            <w:color w:val="000000"/>
            <w:sz w:val="26"/>
            <w:szCs w:val="26"/>
            <w:lang w:val="vi-VN"/>
          </w:rPr>
          <m:t>}</m:t>
        </m:r>
      </m:oMath>
      <w:r w:rsidR="00A300E1">
        <w:rPr>
          <w:color w:val="000000"/>
          <w:sz w:val="26"/>
          <w:szCs w:val="26"/>
          <w:lang w:val="vi-VN"/>
        </w:rPr>
        <w:t xml:space="preserve"> hoặc </w:t>
      </w:r>
      <m:oMath>
        <m:r>
          <w:rPr>
            <w:rFonts w:ascii="Cambria Math" w:hAnsi="Cambria Math"/>
            <w:color w:val="000000"/>
            <w:sz w:val="26"/>
            <w:szCs w:val="26"/>
            <w:lang w:val="vi-VN"/>
          </w:rPr>
          <m:t>{</m:t>
        </m:r>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r>
          <w:rPr>
            <w:rFonts w:ascii="Cambria Math" w:hAnsi="Cambria Math"/>
            <w:color w:val="000000"/>
            <w:sz w:val="26"/>
            <w:szCs w:val="26"/>
            <w:lang w:val="vi-VN"/>
          </w:rPr>
          <m:t xml:space="preserve">: θ≤ </m:t>
        </m:r>
        <m:sSub>
          <m:sSubPr>
            <m:ctrlPr>
              <w:rPr>
                <w:rFonts w:ascii="Cambria Math" w:hAnsi="Cambria Math"/>
                <w:i/>
                <w:color w:val="000000"/>
                <w:sz w:val="26"/>
                <w:szCs w:val="26"/>
                <w:lang w:val="vi-VN"/>
              </w:rPr>
            </m:ctrlPr>
          </m:sSubPr>
          <m:e>
            <m:r>
              <w:rPr>
                <w:rFonts w:ascii="Cambria Math" w:hAnsi="Cambria Math"/>
                <w:color w:val="000000"/>
                <w:sz w:val="26"/>
                <w:szCs w:val="26"/>
                <w:lang w:val="vi-VN"/>
              </w:rPr>
              <m:t>θ</m:t>
            </m:r>
          </m:e>
          <m:sub>
            <m:r>
              <w:rPr>
                <w:rFonts w:ascii="Cambria Math" w:hAnsi="Cambria Math"/>
                <w:color w:val="000000"/>
                <w:sz w:val="26"/>
                <w:szCs w:val="26"/>
                <w:lang w:val="vi-VN"/>
              </w:rPr>
              <m:t>0</m:t>
            </m:r>
          </m:sub>
        </m:sSub>
        <m:r>
          <w:rPr>
            <w:rFonts w:ascii="Cambria Math" w:hAnsi="Cambria Math"/>
            <w:color w:val="000000"/>
            <w:sz w:val="26"/>
            <w:szCs w:val="26"/>
            <w:lang w:val="vi-VN"/>
          </w:rPr>
          <m:t xml:space="preserve">,  </m:t>
        </m:r>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1</m:t>
            </m:r>
          </m:sub>
        </m:sSub>
        <m:r>
          <w:rPr>
            <w:rFonts w:ascii="Cambria Math" w:hAnsi="Cambria Math"/>
            <w:color w:val="000000"/>
            <w:sz w:val="26"/>
            <w:szCs w:val="26"/>
            <w:lang w:val="vi-VN"/>
          </w:rPr>
          <m:t xml:space="preserve">: θ&gt; </m:t>
        </m:r>
        <m:sSub>
          <m:sSubPr>
            <m:ctrlPr>
              <w:rPr>
                <w:rFonts w:ascii="Cambria Math" w:hAnsi="Cambria Math"/>
                <w:i/>
                <w:color w:val="000000"/>
                <w:sz w:val="26"/>
                <w:szCs w:val="26"/>
                <w:lang w:val="vi-VN"/>
              </w:rPr>
            </m:ctrlPr>
          </m:sSubPr>
          <m:e>
            <m:r>
              <w:rPr>
                <w:rFonts w:ascii="Cambria Math" w:hAnsi="Cambria Math"/>
                <w:color w:val="000000"/>
                <w:sz w:val="26"/>
                <w:szCs w:val="26"/>
                <w:lang w:val="vi-VN"/>
              </w:rPr>
              <m:t>θ</m:t>
            </m:r>
          </m:e>
          <m:sub>
            <m:r>
              <w:rPr>
                <w:rFonts w:ascii="Cambria Math" w:hAnsi="Cambria Math"/>
                <w:color w:val="000000"/>
                <w:sz w:val="26"/>
                <w:szCs w:val="26"/>
                <w:lang w:val="vi-VN"/>
              </w:rPr>
              <m:t>0</m:t>
            </m:r>
          </m:sub>
        </m:sSub>
        <m:r>
          <w:rPr>
            <w:rFonts w:ascii="Cambria Math" w:hAnsi="Cambria Math"/>
            <w:color w:val="000000"/>
            <w:sz w:val="26"/>
            <w:szCs w:val="26"/>
            <w:lang w:val="vi-VN"/>
          </w:rPr>
          <m:t>}</m:t>
        </m:r>
      </m:oMath>
    </w:p>
    <w:p w:rsidR="002F225B" w:rsidRDefault="002F225B" w:rsidP="00AD1E6C">
      <w:pPr>
        <w:tabs>
          <w:tab w:val="left" w:pos="5209"/>
        </w:tabs>
        <w:rPr>
          <w:b/>
          <w:color w:val="000000"/>
          <w:sz w:val="26"/>
          <w:szCs w:val="26"/>
        </w:rPr>
      </w:pPr>
    </w:p>
    <w:p w:rsidR="00B67310" w:rsidRPr="00AD1E6C" w:rsidRDefault="00B67310" w:rsidP="00AD1E6C">
      <w:pPr>
        <w:tabs>
          <w:tab w:val="left" w:pos="5209"/>
        </w:tabs>
        <w:rPr>
          <w:b/>
          <w:color w:val="000000"/>
          <w:sz w:val="26"/>
          <w:szCs w:val="26"/>
        </w:rPr>
      </w:pPr>
      <w:r w:rsidRPr="00AD1E6C">
        <w:rPr>
          <w:b/>
          <w:color w:val="000000"/>
          <w:sz w:val="26"/>
          <w:szCs w:val="26"/>
        </w:rPr>
        <w:t>5.1.2. Tiêu chuẩn kiểm định giả thiết thống kê</w:t>
      </w:r>
      <w:r w:rsidR="00AD1E6C" w:rsidRPr="00AD1E6C">
        <w:rPr>
          <w:b/>
          <w:color w:val="000000"/>
          <w:sz w:val="26"/>
          <w:szCs w:val="26"/>
        </w:rPr>
        <w:tab/>
      </w:r>
    </w:p>
    <w:p w:rsidR="0025685E" w:rsidRDefault="00756979" w:rsidP="005C4334">
      <w:pPr>
        <w:rPr>
          <w:color w:val="000000"/>
          <w:sz w:val="26"/>
          <w:szCs w:val="26"/>
        </w:rPr>
      </w:pPr>
      <w:r>
        <w:rPr>
          <w:color w:val="000000"/>
          <w:sz w:val="26"/>
          <w:szCs w:val="26"/>
        </w:rPr>
        <w:tab/>
        <w:t xml:space="preserve">Từ biến ngẫu nhiên gốc X của </w:t>
      </w:r>
      <w:r w:rsidR="000F339A">
        <w:rPr>
          <w:color w:val="000000"/>
          <w:sz w:val="26"/>
          <w:szCs w:val="26"/>
        </w:rPr>
        <w:t xml:space="preserve">tổng thể lập mẫu ngấu nhiên W = </w:t>
      </w:r>
      <m:oMath>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n</m:t>
                </m:r>
              </m:sub>
            </m:sSub>
          </m:e>
        </m:d>
      </m:oMath>
      <w:r w:rsidR="000F339A">
        <w:rPr>
          <w:color w:val="000000"/>
          <w:sz w:val="26"/>
          <w:szCs w:val="26"/>
        </w:rPr>
        <w:t xml:space="preserve">. Chọn thống kê </w:t>
      </w:r>
      <m:oMath>
        <m:r>
          <w:rPr>
            <w:rFonts w:ascii="Cambria Math" w:hAnsi="Cambria Math"/>
            <w:color w:val="000000"/>
            <w:sz w:val="26"/>
            <w:szCs w:val="26"/>
          </w:rPr>
          <m:t>T=T</m:t>
        </m:r>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 xml:space="preserve">, …,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n</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θ</m:t>
                </m:r>
              </m:e>
              <m:sub>
                <m:r>
                  <w:rPr>
                    <w:rFonts w:ascii="Cambria Math" w:hAnsi="Cambria Math"/>
                    <w:color w:val="000000"/>
                    <w:sz w:val="26"/>
                    <w:szCs w:val="26"/>
                  </w:rPr>
                  <m:t>0</m:t>
                </m:r>
              </m:sub>
            </m:sSub>
          </m:e>
        </m:d>
      </m:oMath>
      <w:r w:rsidR="000F339A">
        <w:rPr>
          <w:color w:val="000000"/>
          <w:sz w:val="26"/>
          <w:szCs w:val="26"/>
        </w:rPr>
        <w:t xml:space="preserve"> </w:t>
      </w:r>
      <w:r w:rsidR="0025685E" w:rsidRPr="0025685E">
        <w:rPr>
          <w:b/>
          <w:color w:val="000000"/>
          <w:sz w:val="26"/>
          <w:szCs w:val="26"/>
        </w:rPr>
        <w:t>(*)</w:t>
      </w:r>
      <w:r w:rsidR="0025685E">
        <w:rPr>
          <w:color w:val="000000"/>
          <w:sz w:val="26"/>
          <w:szCs w:val="26"/>
        </w:rPr>
        <w:t xml:space="preserve"> </w:t>
      </w:r>
    </w:p>
    <w:p w:rsidR="00B67310" w:rsidRDefault="000F339A" w:rsidP="005C4334">
      <w:pPr>
        <w:rPr>
          <w:color w:val="000000"/>
          <w:sz w:val="26"/>
          <w:szCs w:val="26"/>
        </w:rPr>
      </w:pPr>
      <w:r>
        <w:rPr>
          <w:color w:val="000000"/>
          <w:sz w:val="26"/>
          <w:szCs w:val="26"/>
        </w:rPr>
        <w:t xml:space="preserve">trong đó </w:t>
      </w:r>
      <m:oMath>
        <m:sSub>
          <m:sSubPr>
            <m:ctrlPr>
              <w:rPr>
                <w:rFonts w:ascii="Cambria Math" w:hAnsi="Cambria Math"/>
                <w:i/>
                <w:color w:val="000000"/>
                <w:sz w:val="26"/>
                <w:szCs w:val="26"/>
              </w:rPr>
            </m:ctrlPr>
          </m:sSubPr>
          <m:e>
            <m:r>
              <w:rPr>
                <w:rFonts w:ascii="Cambria Math" w:hAnsi="Cambria Math"/>
                <w:color w:val="000000"/>
                <w:sz w:val="26"/>
                <w:szCs w:val="26"/>
              </w:rPr>
              <m:t>θ</m:t>
            </m:r>
          </m:e>
          <m:sub>
            <m:r>
              <w:rPr>
                <w:rFonts w:ascii="Cambria Math" w:hAnsi="Cambria Math"/>
                <w:color w:val="000000"/>
                <w:sz w:val="26"/>
                <w:szCs w:val="26"/>
              </w:rPr>
              <m:t>0</m:t>
            </m:r>
          </m:sub>
        </m:sSub>
      </m:oMath>
      <w:r>
        <w:rPr>
          <w:color w:val="000000"/>
          <w:sz w:val="26"/>
          <w:szCs w:val="26"/>
        </w:rPr>
        <w:t xml:space="preserve"> là tham số liên quan đến giả thiết cần kiểm định. Nếu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Pr>
          <w:color w:val="000000"/>
          <w:sz w:val="26"/>
          <w:szCs w:val="26"/>
        </w:rPr>
        <w:t xml:space="preserve"> đúng thì thống kê </w:t>
      </w:r>
      <m:oMath>
        <m:r>
          <w:rPr>
            <w:rFonts w:ascii="Cambria Math" w:hAnsi="Cambria Math"/>
            <w:color w:val="000000"/>
            <w:sz w:val="26"/>
            <w:szCs w:val="26"/>
          </w:rPr>
          <m:t xml:space="preserve">T </m:t>
        </m:r>
      </m:oMath>
      <w:r>
        <w:rPr>
          <w:color w:val="000000"/>
          <w:sz w:val="26"/>
          <w:szCs w:val="26"/>
        </w:rPr>
        <w:t>có quy luật phân bố xác suất xác định. Thống kê T được gọi là tiêu chuẩn kiểm định</w:t>
      </w:r>
    </w:p>
    <w:p w:rsidR="00DA6310" w:rsidRPr="00AD1E6C" w:rsidRDefault="00DA6310" w:rsidP="005C4334">
      <w:pPr>
        <w:rPr>
          <w:b/>
          <w:color w:val="000000"/>
          <w:sz w:val="26"/>
          <w:szCs w:val="26"/>
        </w:rPr>
      </w:pPr>
      <w:r w:rsidRPr="00AD1E6C">
        <w:rPr>
          <w:b/>
          <w:color w:val="000000"/>
          <w:sz w:val="26"/>
          <w:szCs w:val="26"/>
        </w:rPr>
        <w:t>5.1.3. Miền bác bỏ giả thiết</w:t>
      </w:r>
    </w:p>
    <w:p w:rsidR="00DA6310" w:rsidRDefault="00DA6310" w:rsidP="005C4334">
      <w:pPr>
        <w:rPr>
          <w:color w:val="000000"/>
          <w:sz w:val="26"/>
          <w:szCs w:val="26"/>
        </w:rPr>
      </w:pPr>
      <w:r>
        <w:rPr>
          <w:color w:val="000000"/>
          <w:sz w:val="26"/>
          <w:szCs w:val="26"/>
        </w:rPr>
        <w:tab/>
        <w:t xml:space="preserve">Sau khi đã chọn tiêu chuẩn kiểm định T, với </w:t>
      </w:r>
      <w:bookmarkStart w:id="28" w:name="OLE_LINK30"/>
      <w:bookmarkStart w:id="29" w:name="OLE_LINK31"/>
      <m:oMath>
        <m:r>
          <w:rPr>
            <w:rFonts w:ascii="Cambria Math" w:hAnsi="Cambria Math"/>
            <w:color w:val="000000"/>
            <w:sz w:val="26"/>
            <w:szCs w:val="26"/>
          </w:rPr>
          <m:t>α</m:t>
        </m:r>
      </m:oMath>
      <w:bookmarkEnd w:id="28"/>
      <w:bookmarkEnd w:id="29"/>
      <w:r>
        <w:rPr>
          <w:color w:val="000000"/>
          <w:sz w:val="26"/>
          <w:szCs w:val="26"/>
        </w:rPr>
        <w:t xml:space="preserve"> bé cho trước (thường </w:t>
      </w:r>
      <m:oMath>
        <m:r>
          <w:rPr>
            <w:rFonts w:ascii="Cambria Math" w:hAnsi="Cambria Math"/>
            <w:color w:val="000000"/>
            <w:sz w:val="26"/>
            <w:szCs w:val="26"/>
          </w:rPr>
          <m:t>α</m:t>
        </m:r>
        <m:r>
          <m:rPr>
            <m:sty m:val="bi"/>
          </m:rPr>
          <w:rPr>
            <w:rFonts w:ascii="Cambria Math" w:hAnsi="Cambria Math"/>
            <w:color w:val="000000"/>
            <w:sz w:val="26"/>
            <w:szCs w:val="26"/>
          </w:rPr>
          <m:t xml:space="preserve"> </m:t>
        </m:r>
        <m:r>
          <w:rPr>
            <w:rFonts w:ascii="Cambria Math" w:hAnsi="Cambria Math"/>
            <w:color w:val="000000"/>
            <w:sz w:val="26"/>
            <w:szCs w:val="26"/>
          </w:rPr>
          <m:t xml:space="preserve"> </m:t>
        </m:r>
      </m:oMath>
      <w:r>
        <w:rPr>
          <w:color w:val="000000"/>
          <w:sz w:val="26"/>
          <w:szCs w:val="26"/>
        </w:rPr>
        <w:t xml:space="preserve">được lấy bằng 0.05 hoặc 0.01) và với điều kiện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Pr>
          <w:color w:val="000000"/>
          <w:sz w:val="26"/>
          <w:szCs w:val="26"/>
        </w:rPr>
        <w:t xml:space="preserve"> đúng ta có thể tìm được miền </w:t>
      </w:r>
      <m:oMath>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α</m:t>
            </m:r>
          </m:sub>
        </m:sSub>
      </m:oMath>
      <w:r>
        <w:rPr>
          <w:color w:val="000000"/>
          <w:sz w:val="26"/>
          <w:szCs w:val="26"/>
        </w:rPr>
        <w:t xml:space="preserve"> sao cho T nhận giá trị trong miền </w:t>
      </w:r>
      <w:bookmarkStart w:id="30" w:name="OLE_LINK32"/>
      <w:bookmarkStart w:id="31" w:name="OLE_LINK33"/>
      <m:oMath>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α</m:t>
            </m:r>
          </m:sub>
        </m:sSub>
      </m:oMath>
      <w:bookmarkEnd w:id="30"/>
      <w:bookmarkEnd w:id="31"/>
      <w:r>
        <w:rPr>
          <w:color w:val="000000"/>
          <w:sz w:val="26"/>
          <w:szCs w:val="26"/>
        </w:rPr>
        <w:t xml:space="preserve"> với xác suất bằng </w:t>
      </w:r>
      <m:oMath>
        <m:r>
          <w:rPr>
            <w:rFonts w:ascii="Cambria Math" w:hAnsi="Cambria Math"/>
            <w:color w:val="000000"/>
            <w:sz w:val="26"/>
            <w:szCs w:val="26"/>
          </w:rPr>
          <m:t>α:</m:t>
        </m:r>
      </m:oMath>
    </w:p>
    <w:p w:rsidR="00DA6310" w:rsidRPr="00DA6310" w:rsidRDefault="00DA6310" w:rsidP="005C4334">
      <w:pPr>
        <w:rPr>
          <w:color w:val="000000"/>
          <w:sz w:val="26"/>
          <w:szCs w:val="26"/>
        </w:rPr>
      </w:pPr>
      <m:oMathPara>
        <m:oMath>
          <m:r>
            <w:rPr>
              <w:rFonts w:ascii="Cambria Math" w:hAnsi="Cambria Math"/>
              <w:color w:val="000000"/>
              <w:sz w:val="26"/>
              <w:szCs w:val="26"/>
            </w:rPr>
            <w:lastRenderedPageBreak/>
            <m:t>P</m:t>
          </m:r>
          <m:d>
            <m:dPr>
              <m:begChr m:val="{"/>
              <m:endChr m:val="|"/>
              <m:ctrlPr>
                <w:rPr>
                  <w:rFonts w:ascii="Cambria Math" w:hAnsi="Cambria Math"/>
                  <w:i/>
                  <w:color w:val="000000"/>
                  <w:sz w:val="26"/>
                  <w:szCs w:val="26"/>
                </w:rPr>
              </m:ctrlPr>
            </m:dPr>
            <m:e>
              <m:r>
                <w:rPr>
                  <w:rFonts w:ascii="Cambria Math" w:hAnsi="Cambria Math"/>
                  <w:color w:val="000000"/>
                  <w:sz w:val="26"/>
                  <w:szCs w:val="26"/>
                </w:rPr>
                <m:t xml:space="preserve">T ϵ </m:t>
              </m:r>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α</m:t>
                  </m:r>
                </m:sub>
              </m:sSub>
              <m:r>
                <w:rPr>
                  <w:rFonts w:ascii="Cambria Math" w:hAnsi="Cambria Math"/>
                  <w:color w:val="000000"/>
                  <w:sz w:val="26"/>
                  <w:szCs w:val="26"/>
                </w:rPr>
                <m:t xml:space="preserve"> </m:t>
              </m:r>
            </m:e>
          </m:d>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α </m:t>
          </m:r>
        </m:oMath>
      </m:oMathPara>
    </w:p>
    <w:p w:rsidR="00DA6310" w:rsidRPr="00DA6310" w:rsidRDefault="00DA6310" w:rsidP="005C4334">
      <w:pPr>
        <w:rPr>
          <w:color w:val="000000"/>
          <w:sz w:val="26"/>
          <w:szCs w:val="26"/>
        </w:rPr>
      </w:pPr>
      <w:r>
        <w:rPr>
          <w:color w:val="000000"/>
          <w:sz w:val="26"/>
          <w:szCs w:val="26"/>
        </w:rPr>
        <w:t xml:space="preserve">Giá trị </w:t>
      </w:r>
      <m:oMath>
        <m:r>
          <w:rPr>
            <w:rFonts w:ascii="Cambria Math" w:hAnsi="Cambria Math"/>
            <w:color w:val="000000"/>
            <w:sz w:val="26"/>
            <w:szCs w:val="26"/>
          </w:rPr>
          <m:t xml:space="preserve">α </m:t>
        </m:r>
      </m:oMath>
      <w:r w:rsidR="0025685E">
        <w:rPr>
          <w:color w:val="000000"/>
          <w:sz w:val="26"/>
          <w:szCs w:val="26"/>
        </w:rPr>
        <w:t xml:space="preserve"> được gọi là mức ý nghĩa của kiểm định và miền </w:t>
      </w:r>
      <m:oMath>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α</m:t>
            </m:r>
          </m:sub>
        </m:sSub>
      </m:oMath>
      <w:r w:rsidR="0025685E">
        <w:rPr>
          <w:color w:val="000000"/>
          <w:sz w:val="26"/>
          <w:szCs w:val="26"/>
        </w:rPr>
        <w:t xml:space="preserve"> gọi là miền bác bỏ giả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sidR="0025685E">
        <w:rPr>
          <w:color w:val="000000"/>
          <w:sz w:val="26"/>
          <w:szCs w:val="26"/>
        </w:rPr>
        <w:t xml:space="preserve"> với mức ý nghĩa </w:t>
      </w:r>
      <m:oMath>
        <m:r>
          <w:rPr>
            <w:rFonts w:ascii="Cambria Math" w:hAnsi="Cambria Math"/>
            <w:color w:val="000000"/>
            <w:sz w:val="26"/>
            <w:szCs w:val="26"/>
          </w:rPr>
          <m:t xml:space="preserve">α </m:t>
        </m:r>
      </m:oMath>
    </w:p>
    <w:p w:rsidR="000F339A" w:rsidRPr="003C21A0" w:rsidRDefault="0025685E" w:rsidP="005C4334">
      <w:pPr>
        <w:rPr>
          <w:b/>
          <w:color w:val="000000"/>
          <w:sz w:val="26"/>
          <w:szCs w:val="26"/>
        </w:rPr>
      </w:pPr>
      <w:r w:rsidRPr="003C21A0">
        <w:rPr>
          <w:b/>
          <w:color w:val="000000"/>
          <w:sz w:val="26"/>
          <w:szCs w:val="26"/>
        </w:rPr>
        <w:t>5.1.4. Giá trị quan sát của tiêu chuẩn kiểm định</w:t>
      </w:r>
    </w:p>
    <w:p w:rsidR="0025685E" w:rsidRDefault="0025685E" w:rsidP="005C4334">
      <w:pPr>
        <w:rPr>
          <w:color w:val="000000"/>
          <w:sz w:val="26"/>
          <w:szCs w:val="26"/>
        </w:rPr>
      </w:pPr>
      <w:r>
        <w:rPr>
          <w:color w:val="000000"/>
          <w:sz w:val="26"/>
          <w:szCs w:val="26"/>
        </w:rPr>
        <w:t xml:space="preserve">Thực hiện phép thử với mẫu ngẫu nhiên </w:t>
      </w:r>
      <m:oMath>
        <m:r>
          <w:rPr>
            <w:rFonts w:ascii="Cambria Math" w:hAnsi="Cambria Math"/>
            <w:color w:val="000000"/>
            <w:sz w:val="26"/>
            <w:szCs w:val="26"/>
          </w:rPr>
          <m:t>W=</m:t>
        </m:r>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 xml:space="preserve">, …,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n</m:t>
                </m:r>
              </m:sub>
            </m:sSub>
          </m:e>
        </m:d>
      </m:oMath>
      <w:r>
        <w:rPr>
          <w:color w:val="000000"/>
          <w:sz w:val="26"/>
          <w:szCs w:val="26"/>
        </w:rPr>
        <w:t xml:space="preserve">  thu được mẫu cụ thể </w:t>
      </w:r>
      <m:oMath>
        <m:r>
          <w:rPr>
            <w:rFonts w:ascii="Cambria Math" w:hAnsi="Cambria Math"/>
            <w:color w:val="000000"/>
            <w:sz w:val="26"/>
            <w:szCs w:val="26"/>
          </w:rPr>
          <m:t>w=</m:t>
        </m:r>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n</m:t>
                </m:r>
              </m:sub>
            </m:sSub>
          </m:e>
        </m:d>
      </m:oMath>
      <w:r>
        <w:rPr>
          <w:color w:val="000000"/>
          <w:sz w:val="26"/>
          <w:szCs w:val="26"/>
        </w:rPr>
        <w:t>,</w:t>
      </w:r>
      <w:r w:rsidR="002609B3">
        <w:rPr>
          <w:color w:val="000000"/>
          <w:sz w:val="26"/>
          <w:szCs w:val="26"/>
        </w:rPr>
        <w:t xml:space="preserve"> thay giá trị này vào thống kê (*) ta được giá trị quan sát của tiêu chuẩn kiểm định </w:t>
      </w:r>
      <m:oMath>
        <m:sSub>
          <m:sSubPr>
            <m:ctrlPr>
              <w:rPr>
                <w:rFonts w:ascii="Cambria Math" w:hAnsi="Cambria Math"/>
                <w:i/>
                <w:color w:val="000000"/>
                <w:sz w:val="26"/>
                <w:szCs w:val="26"/>
              </w:rPr>
            </m:ctrlPr>
          </m:sSubPr>
          <m:e>
            <m:r>
              <w:rPr>
                <w:rFonts w:ascii="Cambria Math" w:hAnsi="Cambria Math"/>
                <w:color w:val="000000"/>
                <w:sz w:val="26"/>
                <w:szCs w:val="26"/>
              </w:rPr>
              <m:t>T</m:t>
            </m:r>
          </m:e>
          <m:sub>
            <m:r>
              <w:rPr>
                <w:rFonts w:ascii="Cambria Math" w:hAnsi="Cambria Math"/>
                <w:color w:val="000000"/>
                <w:sz w:val="26"/>
                <w:szCs w:val="26"/>
              </w:rPr>
              <m:t>qs</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 xml:space="preserve">, …,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n</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θ</m:t>
            </m:r>
          </m:e>
          <m:sub>
            <m:r>
              <w:rPr>
                <w:rFonts w:ascii="Cambria Math" w:hAnsi="Cambria Math"/>
                <w:color w:val="000000"/>
                <w:sz w:val="26"/>
                <w:szCs w:val="26"/>
              </w:rPr>
              <m:t>0</m:t>
            </m:r>
          </m:sub>
        </m:sSub>
        <m:r>
          <w:rPr>
            <w:rFonts w:ascii="Cambria Math" w:hAnsi="Cambria Math"/>
            <w:color w:val="000000"/>
            <w:sz w:val="26"/>
            <w:szCs w:val="26"/>
          </w:rPr>
          <m:t>)</m:t>
        </m:r>
      </m:oMath>
    </w:p>
    <w:p w:rsidR="00377693" w:rsidRDefault="00377693" w:rsidP="005C4334">
      <w:pPr>
        <w:rPr>
          <w:color w:val="000000"/>
          <w:sz w:val="26"/>
          <w:szCs w:val="26"/>
        </w:rPr>
      </w:pPr>
    </w:p>
    <w:p w:rsidR="00EE2175" w:rsidRPr="003C21A0" w:rsidRDefault="00EE2175" w:rsidP="005C4334">
      <w:pPr>
        <w:rPr>
          <w:b/>
          <w:color w:val="000000"/>
          <w:sz w:val="26"/>
          <w:szCs w:val="26"/>
        </w:rPr>
      </w:pPr>
      <w:r w:rsidRPr="003C21A0">
        <w:rPr>
          <w:b/>
          <w:color w:val="000000"/>
          <w:sz w:val="26"/>
          <w:szCs w:val="26"/>
        </w:rPr>
        <w:t>5.1.Quy tắc kiểm định giả thiết thống kê</w:t>
      </w:r>
    </w:p>
    <w:p w:rsidR="00EE2175" w:rsidRDefault="00EE2175" w:rsidP="005C4334">
      <w:pPr>
        <w:rPr>
          <w:color w:val="000000"/>
          <w:sz w:val="26"/>
          <w:szCs w:val="26"/>
        </w:rPr>
      </w:pPr>
      <w:r>
        <w:rPr>
          <w:color w:val="000000"/>
          <w:sz w:val="26"/>
          <w:szCs w:val="26"/>
        </w:rPr>
        <w:t xml:space="preserve">So sánh giá trị quan sát của tiêu chuẩn kiểm định với miền bác bỏ </w:t>
      </w:r>
      <m:oMath>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α</m:t>
            </m:r>
          </m:sub>
        </m:sSub>
      </m:oMath>
      <w:r w:rsidR="00A859A5">
        <w:rPr>
          <w:color w:val="000000"/>
          <w:sz w:val="26"/>
          <w:szCs w:val="26"/>
        </w:rPr>
        <w:t xml:space="preserve">  và kết luận theo quy tắc sau:</w:t>
      </w:r>
    </w:p>
    <w:p w:rsidR="00A859A5" w:rsidRDefault="00981A74" w:rsidP="00A859A5">
      <w:pPr>
        <w:pStyle w:val="ListParagraph"/>
        <w:numPr>
          <w:ilvl w:val="0"/>
          <w:numId w:val="40"/>
        </w:numPr>
        <w:rPr>
          <w:color w:val="000000"/>
          <w:sz w:val="26"/>
          <w:szCs w:val="26"/>
        </w:rPr>
      </w:pPr>
      <w:r>
        <w:rPr>
          <w:color w:val="000000"/>
          <w:sz w:val="26"/>
          <w:szCs w:val="26"/>
        </w:rPr>
        <w:t xml:space="preserve">Nếu </w:t>
      </w:r>
      <m:oMath>
        <m:sSub>
          <m:sSubPr>
            <m:ctrlPr>
              <w:rPr>
                <w:rFonts w:ascii="Cambria Math" w:hAnsi="Cambria Math"/>
                <w:i/>
                <w:color w:val="000000"/>
                <w:sz w:val="26"/>
                <w:szCs w:val="26"/>
              </w:rPr>
            </m:ctrlPr>
          </m:sSubPr>
          <m:e>
            <m:r>
              <w:rPr>
                <w:rFonts w:ascii="Cambria Math" w:hAnsi="Cambria Math"/>
                <w:color w:val="000000"/>
                <w:sz w:val="26"/>
                <w:szCs w:val="26"/>
              </w:rPr>
              <m:t>T</m:t>
            </m:r>
          </m:e>
          <m:sub>
            <m:r>
              <w:rPr>
                <w:rFonts w:ascii="Cambria Math" w:hAnsi="Cambria Math"/>
                <w:color w:val="000000"/>
                <w:sz w:val="26"/>
                <w:szCs w:val="26"/>
              </w:rPr>
              <m:t>qs</m:t>
            </m:r>
          </m:sub>
        </m:sSub>
        <m:r>
          <w:rPr>
            <w:rFonts w:ascii="Cambria Math" w:hAnsi="Cambria Math"/>
            <w:color w:val="000000"/>
            <w:sz w:val="26"/>
            <w:szCs w:val="26"/>
          </w:rPr>
          <m:t xml:space="preserve"> ϵ </m:t>
        </m:r>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α</m:t>
            </m:r>
          </m:sub>
        </m:sSub>
      </m:oMath>
      <w:r>
        <w:rPr>
          <w:color w:val="000000"/>
          <w:sz w:val="26"/>
          <w:szCs w:val="26"/>
        </w:rPr>
        <w:t xml:space="preserve">, theo nguyên tắc kiểm định thì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m:t>
        </m:r>
      </m:oMath>
      <w:r>
        <w:rPr>
          <w:color w:val="000000"/>
          <w:sz w:val="26"/>
          <w:szCs w:val="26"/>
        </w:rPr>
        <w:t xml:space="preserve">sai, do đó ta bác bỏ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Pr>
          <w:color w:val="000000"/>
          <w:sz w:val="26"/>
          <w:szCs w:val="26"/>
        </w:rPr>
        <w:t xml:space="preserve"> thừa nhận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oMath>
    </w:p>
    <w:p w:rsidR="00981A74" w:rsidRPr="00377693" w:rsidRDefault="003A4E9D" w:rsidP="00A859A5">
      <w:pPr>
        <w:pStyle w:val="ListParagraph"/>
        <w:numPr>
          <w:ilvl w:val="0"/>
          <w:numId w:val="40"/>
        </w:numPr>
        <w:rPr>
          <w:color w:val="000000"/>
          <w:sz w:val="26"/>
          <w:szCs w:val="26"/>
        </w:rPr>
      </w:pPr>
      <w:r>
        <w:rPr>
          <w:color w:val="000000"/>
          <w:sz w:val="26"/>
          <w:szCs w:val="26"/>
        </w:rPr>
        <w:t xml:space="preserve">Nếu </w:t>
      </w:r>
      <m:oMath>
        <m:sSub>
          <m:sSubPr>
            <m:ctrlPr>
              <w:rPr>
                <w:rFonts w:ascii="Cambria Math" w:hAnsi="Cambria Math"/>
                <w:i/>
                <w:color w:val="000000"/>
                <w:sz w:val="26"/>
                <w:szCs w:val="26"/>
              </w:rPr>
            </m:ctrlPr>
          </m:sSubPr>
          <m:e>
            <m:r>
              <w:rPr>
                <w:rFonts w:ascii="Cambria Math" w:hAnsi="Cambria Math"/>
                <w:color w:val="000000"/>
                <w:sz w:val="26"/>
                <w:szCs w:val="26"/>
              </w:rPr>
              <m:t>T</m:t>
            </m:r>
          </m:e>
          <m:sub>
            <m:r>
              <w:rPr>
                <w:rFonts w:ascii="Cambria Math" w:hAnsi="Cambria Math"/>
                <w:color w:val="000000"/>
                <w:sz w:val="26"/>
                <w:szCs w:val="26"/>
              </w:rPr>
              <m:t>qs</m:t>
            </m:r>
          </m:sub>
        </m:sSub>
        <m:r>
          <w:rPr>
            <w:rFonts w:ascii="Cambria Math" w:hAnsi="Cambria Math"/>
            <w:color w:val="000000"/>
            <w:sz w:val="26"/>
            <w:szCs w:val="26"/>
          </w:rPr>
          <m:t xml:space="preserve"> </m:t>
        </m:r>
      </m:oMath>
      <w:r>
        <w:rPr>
          <w:color w:val="000000"/>
          <w:sz w:val="26"/>
          <w:szCs w:val="26"/>
        </w:rPr>
        <w:t xml:space="preserve"> không thuộc </w:t>
      </w:r>
      <m:oMath>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α</m:t>
            </m:r>
          </m:sub>
        </m:sSub>
      </m:oMath>
      <w:r w:rsidR="00EE788C">
        <w:rPr>
          <w:color w:val="000000"/>
          <w:sz w:val="26"/>
          <w:szCs w:val="26"/>
        </w:rPr>
        <w:t xml:space="preserve"> thì điều này chưa khẳng định rằng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sidR="00AD1E6C">
        <w:rPr>
          <w:color w:val="000000"/>
          <w:sz w:val="26"/>
          <w:szCs w:val="26"/>
        </w:rPr>
        <w:t xml:space="preserve"> đúng mà chỉ có nghĩa là qua mẫu cụ thể này chưa khẳng định được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m:t>
        </m:r>
      </m:oMath>
      <w:r w:rsidR="00AD1E6C">
        <w:rPr>
          <w:color w:val="000000"/>
          <w:sz w:val="26"/>
          <w:szCs w:val="26"/>
        </w:rPr>
        <w:t xml:space="preserve">sai. Do đó chỉ có </w:t>
      </w:r>
      <w:r w:rsidR="006C72BF">
        <w:rPr>
          <w:color w:val="000000"/>
          <w:sz w:val="26"/>
          <w:szCs w:val="26"/>
          <w:lang w:val="vi-VN"/>
        </w:rPr>
        <w:t xml:space="preserve">thể nói rằng qua mẫu cụ thể này chưa có cơ sở để bác bỏ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oMath>
      <w:r w:rsidR="006C72BF">
        <w:rPr>
          <w:color w:val="000000"/>
          <w:sz w:val="26"/>
          <w:szCs w:val="26"/>
          <w:lang w:val="vi-VN"/>
        </w:rPr>
        <w:t xml:space="preserve">(trên thực tế là thừa nhận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r>
          <w:rPr>
            <w:rFonts w:ascii="Cambria Math" w:hAnsi="Cambria Math"/>
            <w:color w:val="000000"/>
            <w:sz w:val="26"/>
            <w:szCs w:val="26"/>
            <w:lang w:val="vi-VN"/>
          </w:rPr>
          <m:t>)</m:t>
        </m:r>
      </m:oMath>
    </w:p>
    <w:p w:rsidR="00377693" w:rsidRPr="00C63581" w:rsidRDefault="00377693" w:rsidP="00377693">
      <w:pPr>
        <w:rPr>
          <w:b/>
          <w:color w:val="000000"/>
          <w:sz w:val="26"/>
          <w:szCs w:val="26"/>
          <w:lang w:val="vi-VN"/>
        </w:rPr>
      </w:pPr>
      <w:r w:rsidRPr="00C63581">
        <w:rPr>
          <w:b/>
          <w:color w:val="000000"/>
          <w:sz w:val="26"/>
          <w:szCs w:val="26"/>
          <w:lang w:val="vi-VN"/>
        </w:rPr>
        <w:t>5.2. Sai lầm loại một và sai lầm loại hai</w:t>
      </w:r>
    </w:p>
    <w:p w:rsidR="000F339A" w:rsidRDefault="00517076" w:rsidP="005C4334">
      <w:pPr>
        <w:rPr>
          <w:color w:val="000000"/>
          <w:sz w:val="26"/>
          <w:szCs w:val="26"/>
          <w:lang w:val="vi-VN"/>
        </w:rPr>
      </w:pPr>
      <w:r>
        <w:rPr>
          <w:color w:val="000000"/>
          <w:sz w:val="26"/>
          <w:szCs w:val="26"/>
          <w:lang w:val="vi-VN"/>
        </w:rPr>
        <w:t xml:space="preserve">Sai lầm loại một (Type I error: </w:t>
      </w:r>
      <m:oMath>
        <m:r>
          <w:rPr>
            <w:rFonts w:ascii="Cambria Math" w:hAnsi="Cambria Math"/>
            <w:color w:val="000000"/>
            <w:sz w:val="26"/>
            <w:szCs w:val="26"/>
            <w:lang w:val="vi-VN"/>
          </w:rPr>
          <m:t>α)</m:t>
        </m:r>
      </m:oMath>
    </w:p>
    <w:p w:rsidR="00517076" w:rsidRDefault="006A47D7" w:rsidP="005C4334">
      <w:pPr>
        <w:rPr>
          <w:color w:val="000000"/>
          <w:sz w:val="26"/>
          <w:szCs w:val="26"/>
          <w:lang w:val="vi-VN"/>
        </w:rPr>
      </w:pPr>
      <w:r>
        <w:rPr>
          <w:color w:val="000000"/>
          <w:sz w:val="26"/>
          <w:szCs w:val="26"/>
          <w:lang w:val="vi-VN"/>
        </w:rPr>
        <w:t xml:space="preserve">Là sai lầm của việc bác bỏ giả thuyết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r>
          <w:rPr>
            <w:rFonts w:ascii="Cambria Math" w:hAnsi="Cambria Math"/>
            <w:color w:val="000000"/>
            <w:sz w:val="26"/>
            <w:szCs w:val="26"/>
            <w:lang w:val="vi-VN"/>
          </w:rPr>
          <m:t xml:space="preserve"> </m:t>
        </m:r>
      </m:oMath>
      <w:r>
        <w:rPr>
          <w:color w:val="000000"/>
          <w:sz w:val="26"/>
          <w:szCs w:val="26"/>
          <w:lang w:val="vi-VN"/>
        </w:rPr>
        <w:t xml:space="preserve">khi giả thuyết này đúng ở mức nghĩa nào đó </w:t>
      </w:r>
      <w:r w:rsidR="00FD65B7">
        <w:rPr>
          <w:color w:val="000000"/>
          <w:sz w:val="26"/>
          <w:szCs w:val="26"/>
          <w:lang w:val="vi-VN"/>
        </w:rPr>
        <w:t xml:space="preserve">của kiểm định, nghĩa là nếu quyết định xác suất bác bỏ giả thuyết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oMath>
      <w:r w:rsidR="00FD65B7">
        <w:rPr>
          <w:color w:val="000000"/>
          <w:sz w:val="26"/>
          <w:szCs w:val="26"/>
          <w:lang w:val="vi-VN"/>
        </w:rPr>
        <w:t xml:space="preserve"> khi giả thuyết này đúng là </w:t>
      </w:r>
      <m:oMath>
        <m:r>
          <w:rPr>
            <w:rFonts w:ascii="Cambria Math" w:hAnsi="Cambria Math"/>
            <w:color w:val="000000"/>
            <w:sz w:val="26"/>
            <w:szCs w:val="26"/>
            <w:lang w:val="vi-VN"/>
          </w:rPr>
          <m:t xml:space="preserve">α </m:t>
        </m:r>
      </m:oMath>
      <w:r w:rsidR="00FD65B7">
        <w:rPr>
          <w:color w:val="000000"/>
          <w:sz w:val="26"/>
          <w:szCs w:val="26"/>
          <w:lang w:val="vi-VN"/>
        </w:rPr>
        <w:t xml:space="preserve">thì xác suất để chấp nhận nó là </w:t>
      </w:r>
      <m:oMath>
        <m:r>
          <w:rPr>
            <w:rFonts w:ascii="Cambria Math" w:hAnsi="Cambria Math"/>
            <w:color w:val="000000"/>
            <w:sz w:val="26"/>
            <w:szCs w:val="26"/>
            <w:lang w:val="vi-VN"/>
          </w:rPr>
          <m:t>1- α</m:t>
        </m:r>
      </m:oMath>
    </w:p>
    <w:p w:rsidR="00FD65B7" w:rsidRPr="00FD65B7" w:rsidRDefault="00FD65B7" w:rsidP="005C4334">
      <w:pPr>
        <w:rPr>
          <w:color w:val="000000"/>
          <w:sz w:val="26"/>
          <w:szCs w:val="26"/>
          <w:lang w:val="vi-VN"/>
        </w:rPr>
      </w:pPr>
      <w:r>
        <w:rPr>
          <w:color w:val="000000"/>
          <w:sz w:val="26"/>
          <w:szCs w:val="26"/>
          <w:lang w:val="vi-VN"/>
        </w:rPr>
        <w:t xml:space="preserve">Sai lầm loại hai(Type II error: </w:t>
      </w:r>
      <m:oMath>
        <m:r>
          <w:rPr>
            <w:rFonts w:ascii="Cambria Math" w:hAnsi="Cambria Math"/>
            <w:color w:val="000000"/>
            <w:sz w:val="26"/>
            <w:szCs w:val="26"/>
            <w:lang w:val="vi-VN"/>
          </w:rPr>
          <m:t>β)</m:t>
        </m:r>
      </m:oMath>
    </w:p>
    <w:p w:rsidR="00FD65B7" w:rsidRPr="00FD65B7" w:rsidRDefault="00787F2B" w:rsidP="005C4334">
      <w:pPr>
        <w:rPr>
          <w:color w:val="000000"/>
          <w:sz w:val="26"/>
          <w:szCs w:val="26"/>
          <w:lang w:val="vi-VN"/>
        </w:rPr>
      </w:pPr>
      <w:r>
        <w:rPr>
          <w:color w:val="000000"/>
          <w:sz w:val="26"/>
          <w:szCs w:val="26"/>
          <w:lang w:val="vi-VN"/>
        </w:rPr>
        <w:t xml:space="preserve">Ngược lại sai lầm lọa I là sai lầm loại II, là việc chấp nhận giả thuyết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oMath>
      <w:r>
        <w:rPr>
          <w:color w:val="000000"/>
          <w:sz w:val="26"/>
          <w:szCs w:val="26"/>
          <w:lang w:val="vi-VN"/>
        </w:rPr>
        <w:t xml:space="preserve"> khi giả thuyết này sai. Nếu xác suất của việc quyết định chấp nhận một giả thuyết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oMath>
      <w:r>
        <w:rPr>
          <w:color w:val="000000"/>
          <w:sz w:val="26"/>
          <w:szCs w:val="26"/>
          <w:lang w:val="vi-VN"/>
        </w:rPr>
        <w:t xml:space="preserve"> sai được kí hiệu là </w:t>
      </w:r>
      <m:oMath>
        <m:r>
          <w:rPr>
            <w:rFonts w:ascii="Cambria Math" w:hAnsi="Cambria Math"/>
            <w:color w:val="000000"/>
            <w:sz w:val="26"/>
            <w:szCs w:val="26"/>
            <w:lang w:val="vi-VN"/>
          </w:rPr>
          <m:t>β</m:t>
        </m:r>
      </m:oMath>
      <w:r>
        <w:rPr>
          <w:color w:val="000000"/>
          <w:sz w:val="26"/>
          <w:szCs w:val="26"/>
          <w:lang w:val="vi-VN"/>
        </w:rPr>
        <w:t xml:space="preserve"> thì xác suất để bác bỏ giả thuyết này là </w:t>
      </w:r>
      <m:oMath>
        <m:r>
          <w:rPr>
            <w:rFonts w:ascii="Cambria Math" w:hAnsi="Cambria Math"/>
            <w:color w:val="000000"/>
            <w:sz w:val="26"/>
            <w:szCs w:val="26"/>
            <w:lang w:val="vi-VN"/>
          </w:rPr>
          <m:t xml:space="preserve">1- β </m:t>
        </m:r>
      </m:oMath>
    </w:p>
    <w:p w:rsidR="000F339A" w:rsidRDefault="00787F2B" w:rsidP="005C4334">
      <w:pPr>
        <w:rPr>
          <w:color w:val="000000"/>
          <w:sz w:val="26"/>
          <w:szCs w:val="26"/>
          <w:lang w:val="vi-VN"/>
        </w:rPr>
      </w:pPr>
      <w:r>
        <w:rPr>
          <w:color w:val="000000"/>
          <w:sz w:val="26"/>
          <w:szCs w:val="26"/>
          <w:lang w:val="vi-VN"/>
        </w:rPr>
        <w:t xml:space="preserve">Những quyết định dựa trên giả thuyết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oMath>
      <w:r>
        <w:rPr>
          <w:color w:val="000000"/>
          <w:sz w:val="26"/>
          <w:szCs w:val="26"/>
          <w:lang w:val="vi-VN"/>
        </w:rPr>
        <w:t xml:space="preserve"> được tóm tắt như sau: </w:t>
      </w:r>
    </w:p>
    <w:p w:rsidR="00C93C89" w:rsidRDefault="00C93C89" w:rsidP="005C4334">
      <w:pPr>
        <w:rPr>
          <w:color w:val="000000"/>
          <w:sz w:val="26"/>
          <w:szCs w:val="26"/>
          <w:lang w:val="vi-VN"/>
        </w:rPr>
      </w:pPr>
    </w:p>
    <w:tbl>
      <w:tblPr>
        <w:tblStyle w:val="TableGrid"/>
        <w:tblW w:w="0" w:type="auto"/>
        <w:tblLook w:val="04A0" w:firstRow="1" w:lastRow="0" w:firstColumn="1" w:lastColumn="0" w:noHBand="0" w:noVBand="1"/>
      </w:tblPr>
      <w:tblGrid>
        <w:gridCol w:w="3116"/>
        <w:gridCol w:w="3117"/>
        <w:gridCol w:w="3117"/>
      </w:tblGrid>
      <w:tr w:rsidR="002647DD" w:rsidTr="002647DD">
        <w:tc>
          <w:tcPr>
            <w:tcW w:w="3116" w:type="dxa"/>
          </w:tcPr>
          <w:p w:rsidR="002647DD" w:rsidRDefault="002647DD" w:rsidP="00C93C89">
            <w:pPr>
              <w:rPr>
                <w:color w:val="000000"/>
                <w:sz w:val="26"/>
                <w:szCs w:val="26"/>
                <w:lang w:val="vi-VN"/>
              </w:rPr>
            </w:pPr>
          </w:p>
        </w:tc>
        <w:tc>
          <w:tcPr>
            <w:tcW w:w="3117" w:type="dxa"/>
          </w:tcPr>
          <w:p w:rsidR="002647DD" w:rsidRDefault="00D568C5" w:rsidP="00C93C89">
            <w:pPr>
              <w:rPr>
                <w:color w:val="000000"/>
                <w:sz w:val="26"/>
                <w:szCs w:val="26"/>
                <w:lang w:val="vi-VN"/>
              </w:rPr>
            </w:pP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oMath>
            <w:r w:rsidR="00C93C89">
              <w:rPr>
                <w:color w:val="000000"/>
                <w:sz w:val="26"/>
                <w:szCs w:val="26"/>
                <w:lang w:val="vi-VN"/>
              </w:rPr>
              <w:t xml:space="preserve"> đúng</w:t>
            </w:r>
          </w:p>
        </w:tc>
        <w:tc>
          <w:tcPr>
            <w:tcW w:w="3117" w:type="dxa"/>
          </w:tcPr>
          <w:p w:rsidR="002647DD" w:rsidRDefault="00D568C5" w:rsidP="00C93C89">
            <w:pPr>
              <w:rPr>
                <w:color w:val="000000"/>
                <w:sz w:val="26"/>
                <w:szCs w:val="26"/>
                <w:lang w:val="vi-VN"/>
              </w:rPr>
            </w:pP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oMath>
            <w:r w:rsidR="00C93C89">
              <w:rPr>
                <w:color w:val="000000"/>
                <w:sz w:val="26"/>
                <w:szCs w:val="26"/>
                <w:lang w:val="vi-VN"/>
              </w:rPr>
              <w:t xml:space="preserve"> sai</w:t>
            </w:r>
          </w:p>
        </w:tc>
      </w:tr>
      <w:tr w:rsidR="002647DD" w:rsidTr="002647DD">
        <w:tc>
          <w:tcPr>
            <w:tcW w:w="3116" w:type="dxa"/>
          </w:tcPr>
          <w:p w:rsidR="002647DD" w:rsidRDefault="00C93C89" w:rsidP="00C93C89">
            <w:pPr>
              <w:rPr>
                <w:color w:val="000000"/>
                <w:sz w:val="26"/>
                <w:szCs w:val="26"/>
                <w:lang w:val="vi-VN"/>
              </w:rPr>
            </w:pPr>
            <w:r>
              <w:rPr>
                <w:color w:val="000000"/>
                <w:sz w:val="26"/>
                <w:szCs w:val="26"/>
                <w:lang w:val="vi-VN"/>
              </w:rPr>
              <w:t xml:space="preserve">Bác bỏ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oMath>
          </w:p>
        </w:tc>
        <w:tc>
          <w:tcPr>
            <w:tcW w:w="3117" w:type="dxa"/>
          </w:tcPr>
          <w:p w:rsidR="002647DD" w:rsidRDefault="00C93C89" w:rsidP="005C4334">
            <w:pPr>
              <w:rPr>
                <w:color w:val="000000"/>
                <w:sz w:val="26"/>
                <w:szCs w:val="26"/>
                <w:lang w:val="vi-VN"/>
              </w:rPr>
            </w:pPr>
            <w:r>
              <w:rPr>
                <w:color w:val="000000"/>
                <w:sz w:val="26"/>
                <w:szCs w:val="26"/>
                <w:lang w:val="vi-VN"/>
              </w:rPr>
              <w:t xml:space="preserve">Sai lầm loại I </w:t>
            </w:r>
          </w:p>
          <w:p w:rsidR="00C93C89" w:rsidRDefault="00C93C89" w:rsidP="00C93C89">
            <w:pPr>
              <w:rPr>
                <w:color w:val="000000"/>
                <w:sz w:val="26"/>
                <w:szCs w:val="26"/>
                <w:lang w:val="vi-VN"/>
              </w:rPr>
            </w:pPr>
            <w:r>
              <w:rPr>
                <w:color w:val="000000"/>
                <w:sz w:val="26"/>
                <w:szCs w:val="26"/>
                <w:lang w:val="vi-VN"/>
              </w:rPr>
              <w:t xml:space="preserve">Xác suất </w:t>
            </w:r>
            <m:oMath>
              <m:r>
                <w:rPr>
                  <w:rFonts w:ascii="Cambria Math" w:hAnsi="Cambria Math"/>
                  <w:color w:val="000000"/>
                  <w:sz w:val="26"/>
                  <w:szCs w:val="26"/>
                  <w:lang w:val="vi-VN"/>
                </w:rPr>
                <m:t xml:space="preserve">= α </m:t>
              </m:r>
            </m:oMath>
          </w:p>
        </w:tc>
        <w:tc>
          <w:tcPr>
            <w:tcW w:w="3117" w:type="dxa"/>
          </w:tcPr>
          <w:p w:rsidR="002647DD" w:rsidRDefault="00C93C89" w:rsidP="005C4334">
            <w:pPr>
              <w:rPr>
                <w:color w:val="000000"/>
                <w:sz w:val="26"/>
                <w:szCs w:val="26"/>
                <w:lang w:val="vi-VN"/>
              </w:rPr>
            </w:pPr>
            <w:r>
              <w:rPr>
                <w:color w:val="000000"/>
                <w:sz w:val="26"/>
                <w:szCs w:val="26"/>
                <w:lang w:val="vi-VN"/>
              </w:rPr>
              <w:t>Quyết dịnh đúng</w:t>
            </w:r>
          </w:p>
          <w:p w:rsidR="00C93C89" w:rsidRDefault="00C93C89" w:rsidP="00C93C89">
            <w:pPr>
              <w:rPr>
                <w:color w:val="000000"/>
                <w:sz w:val="26"/>
                <w:szCs w:val="26"/>
                <w:lang w:val="vi-VN"/>
              </w:rPr>
            </w:pPr>
            <w:r>
              <w:rPr>
                <w:color w:val="000000"/>
                <w:sz w:val="26"/>
                <w:szCs w:val="26"/>
                <w:lang w:val="vi-VN"/>
              </w:rPr>
              <w:t xml:space="preserve">Xác suất = </w:t>
            </w:r>
            <m:oMath>
              <m:r>
                <w:rPr>
                  <w:rFonts w:ascii="Cambria Math" w:hAnsi="Cambria Math"/>
                  <w:color w:val="000000"/>
                  <w:sz w:val="26"/>
                  <w:szCs w:val="26"/>
                  <w:lang w:val="vi-VN"/>
                </w:rPr>
                <m:t>1- β</m:t>
              </m:r>
            </m:oMath>
          </w:p>
        </w:tc>
      </w:tr>
      <w:tr w:rsidR="002647DD" w:rsidTr="002647DD">
        <w:tc>
          <w:tcPr>
            <w:tcW w:w="3116" w:type="dxa"/>
          </w:tcPr>
          <w:p w:rsidR="002647DD" w:rsidRDefault="00C93C89" w:rsidP="00C93C89">
            <w:pPr>
              <w:rPr>
                <w:color w:val="000000"/>
                <w:sz w:val="26"/>
                <w:szCs w:val="26"/>
                <w:lang w:val="vi-VN"/>
              </w:rPr>
            </w:pPr>
            <w:r>
              <w:rPr>
                <w:color w:val="000000"/>
                <w:sz w:val="26"/>
                <w:szCs w:val="26"/>
                <w:lang w:val="vi-VN"/>
              </w:rPr>
              <w:t xml:space="preserve">Không bác bỏ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oMath>
          </w:p>
        </w:tc>
        <w:tc>
          <w:tcPr>
            <w:tcW w:w="3117" w:type="dxa"/>
          </w:tcPr>
          <w:p w:rsidR="002647DD" w:rsidRDefault="007A4FE2" w:rsidP="005C4334">
            <w:pPr>
              <w:rPr>
                <w:color w:val="000000"/>
                <w:sz w:val="26"/>
                <w:szCs w:val="26"/>
                <w:lang w:val="vi-VN"/>
              </w:rPr>
            </w:pPr>
            <w:r>
              <w:rPr>
                <w:color w:val="000000"/>
                <w:sz w:val="26"/>
                <w:szCs w:val="26"/>
                <w:lang w:val="vi-VN"/>
              </w:rPr>
              <w:t>Quyết định đúng</w:t>
            </w:r>
          </w:p>
          <w:p w:rsidR="007A4FE2" w:rsidRDefault="007A4FE2" w:rsidP="007A4FE2">
            <w:pPr>
              <w:rPr>
                <w:color w:val="000000"/>
                <w:sz w:val="26"/>
                <w:szCs w:val="26"/>
                <w:lang w:val="vi-VN"/>
              </w:rPr>
            </w:pPr>
            <w:r>
              <w:rPr>
                <w:color w:val="000000"/>
                <w:sz w:val="26"/>
                <w:szCs w:val="26"/>
                <w:lang w:val="vi-VN"/>
              </w:rPr>
              <w:t xml:space="preserve">Xác suất = </w:t>
            </w:r>
            <m:oMath>
              <m:r>
                <w:rPr>
                  <w:rFonts w:ascii="Cambria Math" w:hAnsi="Cambria Math"/>
                  <w:color w:val="000000"/>
                  <w:sz w:val="26"/>
                  <w:szCs w:val="26"/>
                  <w:lang w:val="vi-VN"/>
                </w:rPr>
                <m:t>1- α</m:t>
              </m:r>
            </m:oMath>
          </w:p>
        </w:tc>
        <w:tc>
          <w:tcPr>
            <w:tcW w:w="3117" w:type="dxa"/>
          </w:tcPr>
          <w:p w:rsidR="002647DD" w:rsidRDefault="007A4FE2" w:rsidP="005C4334">
            <w:pPr>
              <w:rPr>
                <w:color w:val="000000"/>
                <w:sz w:val="26"/>
                <w:szCs w:val="26"/>
                <w:lang w:val="vi-VN"/>
              </w:rPr>
            </w:pPr>
            <w:r>
              <w:rPr>
                <w:color w:val="000000"/>
                <w:sz w:val="26"/>
                <w:szCs w:val="26"/>
                <w:lang w:val="vi-VN"/>
              </w:rPr>
              <w:t>Sai lầm loại II</w:t>
            </w:r>
          </w:p>
          <w:p w:rsidR="007A4FE2" w:rsidRDefault="007A4FE2" w:rsidP="007A4FE2">
            <w:pPr>
              <w:rPr>
                <w:color w:val="000000"/>
                <w:sz w:val="26"/>
                <w:szCs w:val="26"/>
                <w:lang w:val="vi-VN"/>
              </w:rPr>
            </w:pPr>
            <w:r>
              <w:rPr>
                <w:color w:val="000000"/>
                <w:sz w:val="26"/>
                <w:szCs w:val="26"/>
                <w:lang w:val="vi-VN"/>
              </w:rPr>
              <w:t xml:space="preserve">Xác suất = </w:t>
            </w:r>
            <m:oMath>
              <m:r>
                <w:rPr>
                  <w:rFonts w:ascii="Cambria Math" w:hAnsi="Cambria Math"/>
                  <w:color w:val="000000"/>
                  <w:sz w:val="26"/>
                  <w:szCs w:val="26"/>
                  <w:lang w:val="vi-VN"/>
                </w:rPr>
                <m:t>β</m:t>
              </m:r>
            </m:oMath>
          </w:p>
        </w:tc>
      </w:tr>
    </w:tbl>
    <w:p w:rsidR="002647DD" w:rsidRDefault="002647DD" w:rsidP="005C4334">
      <w:pPr>
        <w:rPr>
          <w:color w:val="000000"/>
          <w:sz w:val="26"/>
          <w:szCs w:val="26"/>
          <w:lang w:val="vi-VN"/>
        </w:rPr>
      </w:pPr>
    </w:p>
    <w:p w:rsidR="007A4FE2" w:rsidRPr="00993D7E" w:rsidRDefault="007A4FE2" w:rsidP="005C4334">
      <w:pPr>
        <w:rPr>
          <w:b/>
          <w:color w:val="000000"/>
          <w:sz w:val="26"/>
          <w:szCs w:val="26"/>
          <w:lang w:val="vi-VN"/>
        </w:rPr>
      </w:pPr>
      <w:r w:rsidRPr="00993D7E">
        <w:rPr>
          <w:b/>
          <w:color w:val="000000"/>
          <w:sz w:val="26"/>
          <w:szCs w:val="26"/>
          <w:lang w:val="vi-VN"/>
        </w:rPr>
        <w:t>5.3. Thủ tục kiểm định giả thuyết thống kê</w:t>
      </w:r>
    </w:p>
    <w:p w:rsidR="00C27E4E" w:rsidRDefault="00C27E4E" w:rsidP="005C4334">
      <w:pPr>
        <w:rPr>
          <w:color w:val="000000"/>
          <w:sz w:val="26"/>
          <w:szCs w:val="26"/>
          <w:lang w:val="vi-VN"/>
        </w:rPr>
      </w:pPr>
      <w:r>
        <w:rPr>
          <w:color w:val="000000"/>
          <w:sz w:val="26"/>
          <w:szCs w:val="26"/>
          <w:lang w:val="vi-VN"/>
        </w:rPr>
        <w:t>Thủ tục kiểm định giả thuyết</w:t>
      </w:r>
      <w:r w:rsidR="00E71CD0">
        <w:rPr>
          <w:color w:val="000000"/>
          <w:sz w:val="26"/>
          <w:szCs w:val="26"/>
          <w:lang w:val="vi-VN"/>
        </w:rPr>
        <w:t xml:space="preserve"> thống kê trên bao gồm các bước:</w:t>
      </w:r>
    </w:p>
    <w:p w:rsidR="00E71CD0" w:rsidRDefault="00E71CD0" w:rsidP="00E71CD0">
      <w:pPr>
        <w:pStyle w:val="ListParagraph"/>
        <w:numPr>
          <w:ilvl w:val="0"/>
          <w:numId w:val="42"/>
        </w:numPr>
        <w:rPr>
          <w:color w:val="000000"/>
          <w:sz w:val="26"/>
          <w:szCs w:val="26"/>
          <w:lang w:val="vi-VN"/>
        </w:rPr>
      </w:pPr>
      <w:r>
        <w:rPr>
          <w:color w:val="000000"/>
          <w:sz w:val="26"/>
          <w:szCs w:val="26"/>
          <w:lang w:val="vi-VN"/>
        </w:rPr>
        <w:t xml:space="preserve">Phát biểu giả thiết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oMath>
      <w:r>
        <w:rPr>
          <w:color w:val="000000"/>
          <w:sz w:val="26"/>
          <w:szCs w:val="26"/>
          <w:lang w:val="vi-VN"/>
        </w:rPr>
        <w:t xml:space="preserve"> và đối thiết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1</m:t>
            </m:r>
          </m:sub>
        </m:sSub>
      </m:oMath>
    </w:p>
    <w:p w:rsidR="00E71CD0" w:rsidRDefault="00E71CD0" w:rsidP="00E71CD0">
      <w:pPr>
        <w:pStyle w:val="ListParagraph"/>
        <w:numPr>
          <w:ilvl w:val="0"/>
          <w:numId w:val="42"/>
        </w:numPr>
        <w:rPr>
          <w:color w:val="000000"/>
          <w:sz w:val="26"/>
          <w:szCs w:val="26"/>
          <w:lang w:val="vi-VN"/>
        </w:rPr>
      </w:pPr>
      <w:r>
        <w:rPr>
          <w:color w:val="000000"/>
          <w:sz w:val="26"/>
          <w:szCs w:val="26"/>
          <w:lang w:val="vi-VN"/>
        </w:rPr>
        <w:t>Từ tổng thể, nghiên cứu lập mẫu kích thước n</w:t>
      </w:r>
    </w:p>
    <w:p w:rsidR="00E71CD0" w:rsidRDefault="00E71CD0" w:rsidP="00E71CD0">
      <w:pPr>
        <w:pStyle w:val="ListParagraph"/>
        <w:numPr>
          <w:ilvl w:val="0"/>
          <w:numId w:val="42"/>
        </w:numPr>
        <w:rPr>
          <w:color w:val="000000"/>
          <w:sz w:val="26"/>
          <w:szCs w:val="26"/>
          <w:lang w:val="vi-VN"/>
        </w:rPr>
      </w:pPr>
      <w:r>
        <w:rPr>
          <w:color w:val="000000"/>
          <w:sz w:val="26"/>
          <w:szCs w:val="26"/>
          <w:lang w:val="vi-VN"/>
        </w:rPr>
        <w:t xml:space="preserve">Chọn tiêu chuẩn kiểm định T và xác định quy luật phân bố xác suấy của T với điều kiện giả thiết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0</m:t>
            </m:r>
          </m:sub>
        </m:sSub>
      </m:oMath>
      <w:r>
        <w:rPr>
          <w:color w:val="000000"/>
          <w:sz w:val="26"/>
          <w:szCs w:val="26"/>
          <w:lang w:val="vi-VN"/>
        </w:rPr>
        <w:t xml:space="preserve"> đúng</w:t>
      </w:r>
    </w:p>
    <w:p w:rsidR="00E71CD0" w:rsidRDefault="00E71CD0" w:rsidP="00E71CD0">
      <w:pPr>
        <w:pStyle w:val="ListParagraph"/>
        <w:numPr>
          <w:ilvl w:val="0"/>
          <w:numId w:val="42"/>
        </w:numPr>
        <w:rPr>
          <w:color w:val="000000"/>
          <w:sz w:val="26"/>
          <w:szCs w:val="26"/>
          <w:lang w:val="vi-VN"/>
        </w:rPr>
      </w:pPr>
      <w:r>
        <w:rPr>
          <w:color w:val="000000"/>
          <w:sz w:val="26"/>
          <w:szCs w:val="26"/>
          <w:lang w:val="vi-VN"/>
        </w:rPr>
        <w:t xml:space="preserve">Với mức ý nghĩa </w:t>
      </w:r>
      <m:oMath>
        <m:r>
          <w:rPr>
            <w:rFonts w:ascii="Cambria Math" w:hAnsi="Cambria Math"/>
            <w:color w:val="000000"/>
            <w:sz w:val="26"/>
            <w:szCs w:val="26"/>
            <w:lang w:val="vi-VN"/>
          </w:rPr>
          <m:t>α</m:t>
        </m:r>
      </m:oMath>
      <w:r>
        <w:rPr>
          <w:color w:val="000000"/>
          <w:sz w:val="26"/>
          <w:szCs w:val="26"/>
          <w:lang w:val="vi-VN"/>
        </w:rPr>
        <w:t xml:space="preserve">, xác định miền bác bỏ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W</m:t>
            </m:r>
          </m:e>
          <m:sub>
            <m:r>
              <w:rPr>
                <w:rFonts w:ascii="Cambria Math" w:hAnsi="Cambria Math"/>
                <w:color w:val="000000"/>
                <w:sz w:val="26"/>
                <w:szCs w:val="26"/>
                <w:lang w:val="vi-VN"/>
              </w:rPr>
              <m:t>α</m:t>
            </m:r>
          </m:sub>
        </m:sSub>
      </m:oMath>
      <w:r>
        <w:rPr>
          <w:color w:val="000000"/>
          <w:sz w:val="26"/>
          <w:szCs w:val="26"/>
          <w:lang w:val="vi-VN"/>
        </w:rPr>
        <w:t xml:space="preserve"> tốt nhất tùy thuộc vào đối thiết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H</m:t>
            </m:r>
          </m:e>
          <m:sub>
            <m:r>
              <w:rPr>
                <w:rFonts w:ascii="Cambria Math" w:hAnsi="Cambria Math"/>
                <w:color w:val="000000"/>
                <w:sz w:val="26"/>
                <w:szCs w:val="26"/>
                <w:lang w:val="vi-VN"/>
              </w:rPr>
              <m:t>1</m:t>
            </m:r>
          </m:sub>
        </m:sSub>
      </m:oMath>
    </w:p>
    <w:p w:rsidR="00E71CD0" w:rsidRDefault="00A63502" w:rsidP="00E71CD0">
      <w:pPr>
        <w:pStyle w:val="ListParagraph"/>
        <w:numPr>
          <w:ilvl w:val="0"/>
          <w:numId w:val="42"/>
        </w:numPr>
        <w:rPr>
          <w:color w:val="000000"/>
          <w:sz w:val="26"/>
          <w:szCs w:val="26"/>
          <w:lang w:val="vi-VN"/>
        </w:rPr>
      </w:pPr>
      <w:r>
        <w:rPr>
          <w:color w:val="000000"/>
          <w:sz w:val="26"/>
          <w:szCs w:val="26"/>
          <w:lang w:val="vi-VN"/>
        </w:rPr>
        <w:t xml:space="preserve">Từ mẫu cụ thể tính giá trị quan sát tiêu chuẩn kiểm định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T</m:t>
            </m:r>
          </m:e>
          <m:sub>
            <m:r>
              <w:rPr>
                <w:rFonts w:ascii="Cambria Math" w:hAnsi="Cambria Math"/>
                <w:color w:val="000000"/>
                <w:sz w:val="26"/>
                <w:szCs w:val="26"/>
                <w:lang w:val="vi-VN"/>
              </w:rPr>
              <m:t>qs</m:t>
            </m:r>
          </m:sub>
        </m:sSub>
      </m:oMath>
    </w:p>
    <w:p w:rsidR="00A63502" w:rsidRPr="00E71CD0" w:rsidRDefault="00A63502" w:rsidP="00E71CD0">
      <w:pPr>
        <w:pStyle w:val="ListParagraph"/>
        <w:numPr>
          <w:ilvl w:val="0"/>
          <w:numId w:val="42"/>
        </w:numPr>
        <w:rPr>
          <w:color w:val="000000"/>
          <w:sz w:val="26"/>
          <w:szCs w:val="26"/>
          <w:lang w:val="vi-VN"/>
        </w:rPr>
      </w:pPr>
      <w:r>
        <w:rPr>
          <w:color w:val="000000"/>
          <w:sz w:val="26"/>
          <w:szCs w:val="26"/>
          <w:lang w:val="vi-VN"/>
        </w:rPr>
        <w:lastRenderedPageBreak/>
        <w:t xml:space="preserve">So sánh giá trị quan sát của tiêu chuẩn kiểm định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T</m:t>
            </m:r>
          </m:e>
          <m:sub>
            <m:r>
              <w:rPr>
                <w:rFonts w:ascii="Cambria Math" w:hAnsi="Cambria Math"/>
                <w:color w:val="000000"/>
                <w:sz w:val="26"/>
                <w:szCs w:val="26"/>
                <w:lang w:val="vi-VN"/>
              </w:rPr>
              <m:t>qs</m:t>
            </m:r>
          </m:sub>
        </m:sSub>
        <m:r>
          <w:rPr>
            <w:rFonts w:ascii="Cambria Math" w:hAnsi="Cambria Math"/>
            <w:color w:val="000000"/>
            <w:sz w:val="26"/>
            <w:szCs w:val="26"/>
            <w:lang w:val="vi-VN"/>
          </w:rPr>
          <m:t xml:space="preserve"> </m:t>
        </m:r>
      </m:oMath>
      <w:r>
        <w:rPr>
          <w:color w:val="000000"/>
          <w:sz w:val="26"/>
          <w:szCs w:val="26"/>
          <w:lang w:val="vi-VN"/>
        </w:rPr>
        <w:t xml:space="preserve">với miền bác bỏ </w:t>
      </w:r>
      <m:oMath>
        <m:sSub>
          <m:sSubPr>
            <m:ctrlPr>
              <w:rPr>
                <w:rFonts w:ascii="Cambria Math" w:hAnsi="Cambria Math"/>
                <w:i/>
                <w:color w:val="000000"/>
                <w:sz w:val="26"/>
                <w:szCs w:val="26"/>
                <w:lang w:val="vi-VN"/>
              </w:rPr>
            </m:ctrlPr>
          </m:sSubPr>
          <m:e>
            <m:r>
              <w:rPr>
                <w:rFonts w:ascii="Cambria Math" w:hAnsi="Cambria Math"/>
                <w:color w:val="000000"/>
                <w:sz w:val="26"/>
                <w:szCs w:val="26"/>
                <w:lang w:val="vi-VN"/>
              </w:rPr>
              <m:t>W</m:t>
            </m:r>
          </m:e>
          <m:sub>
            <m:r>
              <w:rPr>
                <w:rFonts w:ascii="Cambria Math" w:hAnsi="Cambria Math"/>
                <w:color w:val="000000"/>
                <w:sz w:val="26"/>
                <w:szCs w:val="26"/>
                <w:lang w:val="vi-VN"/>
              </w:rPr>
              <m:t>α</m:t>
            </m:r>
          </m:sub>
        </m:sSub>
      </m:oMath>
      <w:r>
        <w:rPr>
          <w:color w:val="000000"/>
          <w:sz w:val="26"/>
          <w:szCs w:val="26"/>
          <w:lang w:val="vi-VN"/>
        </w:rPr>
        <w:t xml:space="preserve"> và kết luận</w:t>
      </w:r>
    </w:p>
    <w:p w:rsidR="00787F2B" w:rsidRPr="000E78B4" w:rsidRDefault="000F7328" w:rsidP="005C4334">
      <w:pPr>
        <w:rPr>
          <w:b/>
          <w:color w:val="000000"/>
          <w:sz w:val="26"/>
          <w:szCs w:val="26"/>
        </w:rPr>
      </w:pPr>
      <w:r w:rsidRPr="000E78B4">
        <w:rPr>
          <w:b/>
          <w:color w:val="000000"/>
          <w:sz w:val="26"/>
          <w:szCs w:val="26"/>
        </w:rPr>
        <w:t xml:space="preserve">5.4. </w:t>
      </w:r>
      <w:r w:rsidR="00230286" w:rsidRPr="000E78B4">
        <w:rPr>
          <w:b/>
          <w:color w:val="000000"/>
          <w:sz w:val="26"/>
          <w:szCs w:val="26"/>
        </w:rPr>
        <w:t>Kiểm định  giả thiết kì vọng của biến ngẫu nhiên có phân bố theo quy luật chuẩn</w:t>
      </w:r>
    </w:p>
    <w:p w:rsidR="00230286" w:rsidRDefault="001E1251" w:rsidP="005C4334">
      <w:pPr>
        <w:rPr>
          <w:color w:val="000000"/>
          <w:sz w:val="26"/>
          <w:szCs w:val="26"/>
        </w:rPr>
      </w:pPr>
      <w:r>
        <w:rPr>
          <w:color w:val="000000"/>
          <w:sz w:val="26"/>
          <w:szCs w:val="26"/>
        </w:rPr>
        <w:t xml:space="preserve">Giả sử biến ngẫu nhiên gốc X trong tổng thể có phân bố chuẩn </w:t>
      </w:r>
      <m:oMath>
        <m:r>
          <w:rPr>
            <w:rFonts w:ascii="Cambria Math" w:hAnsi="Cambria Math"/>
            <w:color w:val="000000"/>
            <w:sz w:val="26"/>
            <w:szCs w:val="26"/>
          </w:rPr>
          <m:t>N</m:t>
        </m:r>
        <m:d>
          <m:dPr>
            <m:ctrlPr>
              <w:rPr>
                <w:rFonts w:ascii="Cambria Math" w:hAnsi="Cambria Math"/>
                <w:i/>
                <w:color w:val="000000"/>
                <w:sz w:val="26"/>
                <w:szCs w:val="26"/>
              </w:rPr>
            </m:ctrlPr>
          </m:dPr>
          <m:e>
            <m:r>
              <w:rPr>
                <w:rFonts w:ascii="Cambria Math" w:hAnsi="Cambria Math"/>
                <w:color w:val="000000"/>
                <w:sz w:val="26"/>
                <w:szCs w:val="26"/>
              </w:rPr>
              <m:t xml:space="preserve">μ, </m:t>
            </m:r>
            <m:sSup>
              <m:sSupPr>
                <m:ctrlPr>
                  <w:rPr>
                    <w:rFonts w:ascii="Cambria Math" w:hAnsi="Cambria Math"/>
                    <w:i/>
                    <w:color w:val="000000"/>
                    <w:sz w:val="26"/>
                    <w:szCs w:val="26"/>
                  </w:rPr>
                </m:ctrlPr>
              </m:sSupPr>
              <m:e>
                <m:r>
                  <w:rPr>
                    <w:rFonts w:ascii="Cambria Math" w:hAnsi="Cambria Math"/>
                    <w:color w:val="000000"/>
                    <w:sz w:val="26"/>
                    <w:szCs w:val="26"/>
                  </w:rPr>
                  <m:t>σ</m:t>
                </m:r>
              </m:e>
              <m:sup>
                <m:r>
                  <w:rPr>
                    <w:rFonts w:ascii="Cambria Math" w:hAnsi="Cambria Math"/>
                    <w:color w:val="000000"/>
                    <w:sz w:val="26"/>
                    <w:szCs w:val="26"/>
                  </w:rPr>
                  <m:t>2</m:t>
                </m:r>
              </m:sup>
            </m:sSup>
          </m:e>
        </m:d>
      </m:oMath>
      <w:r>
        <w:rPr>
          <w:color w:val="000000"/>
          <w:sz w:val="26"/>
          <w:szCs w:val="26"/>
        </w:rPr>
        <w:t xml:space="preserve">, cần kiểm định kì vọng </w:t>
      </w:r>
      <m:oMath>
        <m:r>
          <w:rPr>
            <w:rFonts w:ascii="Cambria Math" w:hAnsi="Cambria Math"/>
            <w:color w:val="000000"/>
            <w:sz w:val="26"/>
            <w:szCs w:val="26"/>
          </w:rPr>
          <m:t>μ</m:t>
        </m:r>
      </m:oMath>
      <w:r>
        <w:rPr>
          <w:color w:val="000000"/>
          <w:sz w:val="26"/>
          <w:szCs w:val="26"/>
        </w:rPr>
        <w:t xml:space="preserve">. Nếu có cơ sở để giả thiết rằng kì vọng </w:t>
      </w:r>
      <m:oMath>
        <m:r>
          <w:rPr>
            <w:rFonts w:ascii="Cambria Math" w:hAnsi="Cambria Math"/>
            <w:color w:val="000000"/>
            <w:sz w:val="26"/>
            <w:szCs w:val="26"/>
          </w:rPr>
          <m:t>μ</m:t>
        </m:r>
      </m:oMath>
      <w:r>
        <w:rPr>
          <w:color w:val="000000"/>
          <w:sz w:val="26"/>
          <w:szCs w:val="26"/>
        </w:rPr>
        <w:t xml:space="preserve"> bằng giá trị </w:t>
      </w:r>
      <m:oMath>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oMath>
      <w:r>
        <w:rPr>
          <w:color w:val="000000"/>
          <w:sz w:val="26"/>
          <w:szCs w:val="26"/>
        </w:rPr>
        <w:t xml:space="preserve"> ta đưa ra giả thiết thống kê</w:t>
      </w:r>
      <w:r w:rsidR="00BA771B">
        <w:rPr>
          <w:color w:val="000000"/>
          <w:sz w:val="26"/>
          <w:szCs w:val="26"/>
        </w:rPr>
        <w:t xml:space="preserve">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μ=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oMath>
    </w:p>
    <w:p w:rsidR="00BA771B" w:rsidRDefault="00BA771B" w:rsidP="005C4334">
      <w:pPr>
        <w:rPr>
          <w:color w:val="000000"/>
          <w:sz w:val="26"/>
          <w:szCs w:val="26"/>
        </w:rPr>
      </w:pPr>
      <w:r>
        <w:rPr>
          <w:color w:val="000000"/>
          <w:sz w:val="26"/>
          <w:szCs w:val="26"/>
        </w:rPr>
        <w:t>Ta xét các trường hợp sau đây</w:t>
      </w:r>
      <w:r w:rsidR="00772561">
        <w:rPr>
          <w:color w:val="000000"/>
          <w:sz w:val="26"/>
          <w:szCs w:val="26"/>
        </w:rPr>
        <w:t>:</w:t>
      </w:r>
    </w:p>
    <w:p w:rsidR="00772561" w:rsidRPr="00A1671C" w:rsidRDefault="00772561" w:rsidP="005C4334">
      <w:pPr>
        <w:rPr>
          <w:b/>
          <w:color w:val="000000"/>
          <w:sz w:val="26"/>
          <w:szCs w:val="26"/>
        </w:rPr>
      </w:pPr>
      <w:r w:rsidRPr="00A1671C">
        <w:rPr>
          <w:b/>
          <w:color w:val="000000"/>
          <w:sz w:val="26"/>
          <w:szCs w:val="26"/>
        </w:rPr>
        <w:t>Trường hợp đã biết phương sai</w:t>
      </w:r>
    </w:p>
    <w:p w:rsidR="000F339A" w:rsidRDefault="00A1671C" w:rsidP="005C4334">
      <w:pPr>
        <w:rPr>
          <w:color w:val="000000"/>
          <w:sz w:val="26"/>
          <w:szCs w:val="26"/>
        </w:rPr>
      </w:pPr>
      <w:r>
        <w:rPr>
          <w:color w:val="000000"/>
          <w:sz w:val="26"/>
          <w:szCs w:val="26"/>
        </w:rPr>
        <w:t>Giả sử phương sai</w:t>
      </w:r>
      <w:r w:rsidR="002A1308">
        <w:rPr>
          <w:color w:val="000000"/>
          <w:sz w:val="26"/>
          <w:szCs w:val="26"/>
        </w:rPr>
        <w:t xml:space="preserve"> </w:t>
      </w:r>
      <m:oMath>
        <m:sSup>
          <m:sSupPr>
            <m:ctrlPr>
              <w:rPr>
                <w:rFonts w:ascii="Cambria Math" w:hAnsi="Cambria Math"/>
                <w:i/>
                <w:color w:val="000000"/>
                <w:sz w:val="26"/>
                <w:szCs w:val="26"/>
              </w:rPr>
            </m:ctrlPr>
          </m:sSupPr>
          <m:e>
            <m:r>
              <w:rPr>
                <w:rFonts w:ascii="Cambria Math" w:hAnsi="Cambria Math"/>
                <w:color w:val="000000"/>
                <w:sz w:val="26"/>
                <w:szCs w:val="26"/>
              </w:rPr>
              <m:t>σ</m:t>
            </m:r>
          </m:e>
          <m:sup>
            <m:r>
              <w:rPr>
                <w:rFonts w:ascii="Cambria Math" w:hAnsi="Cambria Math"/>
                <w:color w:val="000000"/>
                <w:sz w:val="26"/>
                <w:szCs w:val="26"/>
              </w:rPr>
              <m:t>2</m:t>
            </m:r>
          </m:sup>
        </m:sSup>
      </m:oMath>
      <w:r w:rsidR="002A1308">
        <w:rPr>
          <w:color w:val="000000"/>
          <w:sz w:val="26"/>
          <w:szCs w:val="26"/>
        </w:rPr>
        <w:t xml:space="preserve"> của biến ngẫu nhiên gốc X </w:t>
      </w:r>
      <w:r w:rsidR="0002698B">
        <w:rPr>
          <w:color w:val="000000"/>
          <w:sz w:val="26"/>
          <w:szCs w:val="26"/>
        </w:rPr>
        <w:t xml:space="preserve">trong tổng thể có phân bố chuẩn </w:t>
      </w:r>
      <m:oMath>
        <m:r>
          <w:rPr>
            <w:rFonts w:ascii="Cambria Math" w:hAnsi="Cambria Math"/>
            <w:color w:val="000000"/>
            <w:sz w:val="26"/>
            <w:szCs w:val="26"/>
          </w:rPr>
          <m:t>N</m:t>
        </m:r>
        <m:d>
          <m:dPr>
            <m:ctrlPr>
              <w:rPr>
                <w:rFonts w:ascii="Cambria Math" w:hAnsi="Cambria Math"/>
                <w:i/>
                <w:color w:val="000000"/>
                <w:sz w:val="26"/>
                <w:szCs w:val="26"/>
              </w:rPr>
            </m:ctrlPr>
          </m:dPr>
          <m:e>
            <m:r>
              <w:rPr>
                <w:rFonts w:ascii="Cambria Math" w:hAnsi="Cambria Math"/>
                <w:color w:val="000000"/>
                <w:sz w:val="26"/>
                <w:szCs w:val="26"/>
              </w:rPr>
              <m:t xml:space="preserve">μ, </m:t>
            </m:r>
            <m:sSup>
              <m:sSupPr>
                <m:ctrlPr>
                  <w:rPr>
                    <w:rFonts w:ascii="Cambria Math" w:hAnsi="Cambria Math"/>
                    <w:i/>
                    <w:color w:val="000000"/>
                    <w:sz w:val="26"/>
                    <w:szCs w:val="26"/>
                  </w:rPr>
                </m:ctrlPr>
              </m:sSupPr>
              <m:e>
                <m:r>
                  <w:rPr>
                    <w:rFonts w:ascii="Cambria Math" w:hAnsi="Cambria Math"/>
                    <w:color w:val="000000"/>
                    <w:sz w:val="26"/>
                    <w:szCs w:val="26"/>
                  </w:rPr>
                  <m:t>σ</m:t>
                </m:r>
              </m:e>
              <m:sup>
                <m:r>
                  <w:rPr>
                    <w:rFonts w:ascii="Cambria Math" w:hAnsi="Cambria Math"/>
                    <w:color w:val="000000"/>
                    <w:sz w:val="26"/>
                    <w:szCs w:val="26"/>
                  </w:rPr>
                  <m:t>2</m:t>
                </m:r>
              </m:sup>
            </m:sSup>
          </m:e>
        </m:d>
      </m:oMath>
      <w:r w:rsidR="0002698B">
        <w:rPr>
          <w:color w:val="000000"/>
          <w:sz w:val="26"/>
          <w:szCs w:val="26"/>
        </w:rPr>
        <w:t xml:space="preserve"> đã biết. Từ tổng thể rút ra một mẫu ngẫu nhiên kích thước n: W = (</w:t>
      </w:r>
      <m:oMath>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 xml:space="preserve">, …,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n</m:t>
            </m:r>
          </m:sub>
        </m:sSub>
        <m:r>
          <w:rPr>
            <w:rFonts w:ascii="Cambria Math" w:hAnsi="Cambria Math"/>
            <w:color w:val="000000"/>
            <w:sz w:val="26"/>
            <w:szCs w:val="26"/>
          </w:rPr>
          <m:t xml:space="preserve">) </m:t>
        </m:r>
      </m:oMath>
      <w:r w:rsidR="0002698B">
        <w:rPr>
          <w:color w:val="000000"/>
          <w:sz w:val="26"/>
          <w:szCs w:val="26"/>
        </w:rPr>
        <w:t>. Xét thống kê</w:t>
      </w:r>
    </w:p>
    <w:p w:rsidR="00AE4BF2" w:rsidRPr="00AE4BF2" w:rsidRDefault="00AE4BF2" w:rsidP="005C4334">
      <w:pPr>
        <w:rPr>
          <w:color w:val="000000"/>
          <w:sz w:val="26"/>
          <w:szCs w:val="26"/>
        </w:rPr>
      </w:pPr>
      <m:oMathPara>
        <m:oMath>
          <m:r>
            <m:rPr>
              <m:sty m:val="p"/>
            </m:rPr>
            <w:rPr>
              <w:rFonts w:ascii="Cambria Math" w:hAnsi="Cambria Math"/>
              <w:noProof/>
            </w:rPr>
            <w:drawing>
              <wp:inline distT="0" distB="0" distL="0" distR="0" wp14:anchorId="203A0356" wp14:editId="11EB9964">
                <wp:extent cx="1438275" cy="638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38275" cy="638175"/>
                        </a:xfrm>
                        <a:prstGeom prst="rect">
                          <a:avLst/>
                        </a:prstGeom>
                      </pic:spPr>
                    </pic:pic>
                  </a:graphicData>
                </a:graphic>
              </wp:inline>
            </w:drawing>
          </m:r>
        </m:oMath>
      </m:oMathPara>
    </w:p>
    <w:p w:rsidR="00AE4BF2" w:rsidRDefault="00AE4BF2" w:rsidP="005C4334">
      <w:pPr>
        <w:rPr>
          <w:color w:val="000000"/>
          <w:sz w:val="26"/>
          <w:szCs w:val="26"/>
        </w:rPr>
      </w:pPr>
      <w:r>
        <w:rPr>
          <w:color w:val="000000"/>
          <w:sz w:val="26"/>
          <w:szCs w:val="26"/>
        </w:rPr>
        <w:t xml:space="preserve">Nếu giả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Pr>
          <w:color w:val="000000"/>
          <w:sz w:val="26"/>
          <w:szCs w:val="26"/>
        </w:rPr>
        <w:t xml:space="preserve"> đúng, ta xây dựng các miền bác bỏ dựa vào đối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oMath>
    </w:p>
    <w:p w:rsidR="00365476" w:rsidRDefault="00365476" w:rsidP="00C30BEC">
      <w:pPr>
        <w:pStyle w:val="ListParagraph"/>
        <w:numPr>
          <w:ilvl w:val="0"/>
          <w:numId w:val="43"/>
        </w:numPr>
        <w:rPr>
          <w:color w:val="000000"/>
          <w:sz w:val="26"/>
          <w:szCs w:val="26"/>
        </w:rPr>
      </w:pPr>
      <w:bookmarkStart w:id="32" w:name="OLE_LINK38"/>
      <w:bookmarkStart w:id="33" w:name="OLE_LINK39"/>
      <w:r>
        <w:rPr>
          <w:color w:val="000000"/>
          <w:sz w:val="26"/>
          <w:szCs w:val="26"/>
        </w:rPr>
        <w:t xml:space="preserve">Bài toán 1: </w:t>
      </w:r>
      <w:bookmarkStart w:id="34" w:name="OLE_LINK34"/>
      <w:bookmarkStart w:id="35" w:name="OLE_LINK35"/>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μ=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r>
          <w:rPr>
            <w:rFonts w:ascii="Cambria Math" w:hAnsi="Cambria Math"/>
            <w:color w:val="000000"/>
            <w:sz w:val="26"/>
            <w:szCs w:val="26"/>
          </w:rPr>
          <m:t xml:space="preserve">,    H1: μ ≠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oMath>
      <w:r>
        <w:rPr>
          <w:color w:val="000000"/>
          <w:sz w:val="26"/>
          <w:szCs w:val="26"/>
        </w:rPr>
        <w:t xml:space="preserve">. </w:t>
      </w:r>
      <w:bookmarkEnd w:id="34"/>
      <w:bookmarkEnd w:id="35"/>
      <w:r>
        <w:rPr>
          <w:color w:val="000000"/>
          <w:sz w:val="26"/>
          <w:szCs w:val="26"/>
        </w:rPr>
        <w:t>Ta nói đây là bài toán k</w:t>
      </w:r>
      <w:r w:rsidR="00C30BEC">
        <w:rPr>
          <w:color w:val="000000"/>
          <w:sz w:val="26"/>
          <w:szCs w:val="26"/>
        </w:rPr>
        <w:t xml:space="preserve">iểm định hai phía. Miền bác bỏ: </w:t>
      </w:r>
      <w:r w:rsidR="00C30BEC" w:rsidRPr="00C30BEC">
        <w:rPr>
          <w:noProof/>
          <w:color w:val="000000"/>
          <w:sz w:val="26"/>
          <w:szCs w:val="26"/>
        </w:rPr>
        <w:drawing>
          <wp:inline distT="0" distB="0" distL="0" distR="0">
            <wp:extent cx="2536166" cy="627409"/>
            <wp:effectExtent l="0" t="0" r="0" b="1270"/>
            <wp:docPr id="20" name="Picture 20" descr="C:\Users\Administrat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1016" cy="631083"/>
                    </a:xfrm>
                    <a:prstGeom prst="rect">
                      <a:avLst/>
                    </a:prstGeom>
                    <a:noFill/>
                    <a:ln>
                      <a:noFill/>
                    </a:ln>
                  </pic:spPr>
                </pic:pic>
              </a:graphicData>
            </a:graphic>
          </wp:inline>
        </w:drawing>
      </w:r>
    </w:p>
    <w:p w:rsidR="00C30BEC" w:rsidRDefault="004170F1" w:rsidP="00C30BEC">
      <w:pPr>
        <w:pStyle w:val="ListParagraph"/>
        <w:numPr>
          <w:ilvl w:val="0"/>
          <w:numId w:val="43"/>
        </w:numPr>
        <w:rPr>
          <w:color w:val="000000"/>
          <w:sz w:val="26"/>
          <w:szCs w:val="26"/>
        </w:rPr>
      </w:pPr>
      <w:r>
        <w:rPr>
          <w:color w:val="000000"/>
          <w:sz w:val="26"/>
          <w:szCs w:val="26"/>
        </w:rPr>
        <w:t xml:space="preserve">Bài toán 2: </w:t>
      </w:r>
      <w:bookmarkStart w:id="36" w:name="OLE_LINK36"/>
      <w:bookmarkStart w:id="37" w:name="OLE_LINK37"/>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μ=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r>
          <w:rPr>
            <w:rFonts w:ascii="Cambria Math" w:hAnsi="Cambria Math"/>
            <w:color w:val="000000"/>
            <w:sz w:val="26"/>
            <w:szCs w:val="26"/>
          </w:rPr>
          <m:t xml:space="preserve">,    H1: μ&gt;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oMath>
      <w:bookmarkEnd w:id="36"/>
      <w:bookmarkEnd w:id="37"/>
      <w:r w:rsidR="00635D42">
        <w:rPr>
          <w:color w:val="000000"/>
          <w:sz w:val="26"/>
          <w:szCs w:val="26"/>
        </w:rPr>
        <w:t>.</w:t>
      </w:r>
      <w:r w:rsidR="00DC6AD5">
        <w:rPr>
          <w:color w:val="000000"/>
          <w:sz w:val="26"/>
          <w:szCs w:val="26"/>
        </w:rPr>
        <w:t xml:space="preserve"> Đây là bài toán kiểm định một phía. Miền bác bỏ:  </w:t>
      </w:r>
      <w:r w:rsidR="00DC6AD5">
        <w:rPr>
          <w:noProof/>
        </w:rPr>
        <w:drawing>
          <wp:inline distT="0" distB="0" distL="0" distR="0" wp14:anchorId="6EA68200" wp14:editId="7D9FA138">
            <wp:extent cx="2441163" cy="577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1905" cy="587616"/>
                    </a:xfrm>
                    <a:prstGeom prst="rect">
                      <a:avLst/>
                    </a:prstGeom>
                  </pic:spPr>
                </pic:pic>
              </a:graphicData>
            </a:graphic>
          </wp:inline>
        </w:drawing>
      </w:r>
    </w:p>
    <w:p w:rsidR="004838CE" w:rsidRDefault="00DC6AD5" w:rsidP="004838CE">
      <w:pPr>
        <w:pStyle w:val="ListParagraph"/>
        <w:numPr>
          <w:ilvl w:val="0"/>
          <w:numId w:val="43"/>
        </w:numPr>
        <w:rPr>
          <w:color w:val="000000"/>
          <w:sz w:val="26"/>
          <w:szCs w:val="26"/>
        </w:rPr>
      </w:pPr>
      <w:r>
        <w:rPr>
          <w:color w:val="000000"/>
          <w:sz w:val="26"/>
          <w:szCs w:val="26"/>
        </w:rPr>
        <w:t xml:space="preserve">Bài toán 3: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μ=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r>
          <w:rPr>
            <w:rFonts w:ascii="Cambria Math" w:hAnsi="Cambria Math"/>
            <w:color w:val="000000"/>
            <w:sz w:val="26"/>
            <w:szCs w:val="26"/>
          </w:rPr>
          <m:t xml:space="preserve">,    H1: μ&lt;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oMath>
      <w:r w:rsidR="006942CC">
        <w:rPr>
          <w:color w:val="000000"/>
          <w:sz w:val="26"/>
          <w:szCs w:val="26"/>
        </w:rPr>
        <w:t xml:space="preserve">. Đây là bài toán kiểm định một phía. Miền bác bỏ: </w:t>
      </w:r>
      <w:r w:rsidR="00903DD3">
        <w:rPr>
          <w:noProof/>
        </w:rPr>
        <w:drawing>
          <wp:inline distT="0" distB="0" distL="0" distR="0" wp14:anchorId="6A26724B" wp14:editId="11FF3B3C">
            <wp:extent cx="2501661" cy="6099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1826" cy="612452"/>
                    </a:xfrm>
                    <a:prstGeom prst="rect">
                      <a:avLst/>
                    </a:prstGeom>
                  </pic:spPr>
                </pic:pic>
              </a:graphicData>
            </a:graphic>
          </wp:inline>
        </w:drawing>
      </w:r>
    </w:p>
    <w:bookmarkEnd w:id="32"/>
    <w:bookmarkEnd w:id="33"/>
    <w:p w:rsidR="004838CE" w:rsidRDefault="004838CE" w:rsidP="004838CE">
      <w:pPr>
        <w:rPr>
          <w:color w:val="000000"/>
          <w:sz w:val="26"/>
          <w:szCs w:val="26"/>
        </w:rPr>
      </w:pPr>
      <w:r>
        <w:rPr>
          <w:color w:val="000000"/>
          <w:sz w:val="26"/>
          <w:szCs w:val="26"/>
        </w:rPr>
        <w:t xml:space="preserve">trong đó: </w:t>
      </w:r>
      <m:oMath>
        <m:sSub>
          <m:sSubPr>
            <m:ctrlPr>
              <w:rPr>
                <w:rFonts w:ascii="Cambria Math" w:hAnsi="Cambria Math"/>
                <w:i/>
                <w:color w:val="000000"/>
                <w:sz w:val="26"/>
                <w:szCs w:val="26"/>
              </w:rPr>
            </m:ctrlPr>
          </m:sSubPr>
          <m:e>
            <m:r>
              <w:rPr>
                <w:rFonts w:ascii="Cambria Math" w:hAnsi="Cambria Math"/>
                <w:color w:val="000000"/>
                <w:sz w:val="26"/>
                <w:szCs w:val="26"/>
              </w:rPr>
              <m:t>U</m:t>
            </m:r>
          </m:e>
          <m:sub>
            <m:f>
              <m:fPr>
                <m:ctrlPr>
                  <w:rPr>
                    <w:rFonts w:ascii="Cambria Math" w:hAnsi="Cambria Math"/>
                    <w:i/>
                    <w:color w:val="000000"/>
                    <w:sz w:val="26"/>
                    <w:szCs w:val="26"/>
                  </w:rPr>
                </m:ctrlPr>
              </m:fPr>
              <m:num>
                <m:r>
                  <w:rPr>
                    <w:rFonts w:ascii="Cambria Math" w:hAnsi="Cambria Math"/>
                    <w:color w:val="000000"/>
                    <w:sz w:val="26"/>
                    <w:szCs w:val="26"/>
                  </w:rPr>
                  <m:t>a</m:t>
                </m:r>
              </m:num>
              <m:den>
                <m:r>
                  <w:rPr>
                    <w:rFonts w:ascii="Cambria Math" w:hAnsi="Cambria Math"/>
                    <w:color w:val="000000"/>
                    <w:sz w:val="26"/>
                    <w:szCs w:val="26"/>
                  </w:rPr>
                  <m:t>2</m:t>
                </m:r>
              </m:den>
            </m:f>
          </m:sub>
        </m:sSub>
      </m:oMath>
      <w:r>
        <w:rPr>
          <w:color w:val="000000"/>
          <w:sz w:val="26"/>
          <w:szCs w:val="26"/>
        </w:rPr>
        <w:t xml:space="preserve">, </w:t>
      </w:r>
      <m:oMath>
        <m:sSub>
          <m:sSubPr>
            <m:ctrlPr>
              <w:rPr>
                <w:rFonts w:ascii="Cambria Math" w:hAnsi="Cambria Math"/>
                <w:i/>
                <w:color w:val="000000"/>
                <w:sz w:val="26"/>
                <w:szCs w:val="26"/>
              </w:rPr>
            </m:ctrlPr>
          </m:sSubPr>
          <m:e>
            <m:r>
              <w:rPr>
                <w:rFonts w:ascii="Cambria Math" w:hAnsi="Cambria Math"/>
                <w:color w:val="000000"/>
                <w:sz w:val="26"/>
                <w:szCs w:val="26"/>
              </w:rPr>
              <m:t>U</m:t>
            </m:r>
          </m:e>
          <m:sub>
            <m:r>
              <w:rPr>
                <w:rFonts w:ascii="Cambria Math" w:hAnsi="Cambria Math"/>
                <w:color w:val="000000"/>
                <w:sz w:val="26"/>
                <w:szCs w:val="26"/>
              </w:rPr>
              <m:t>α</m:t>
            </m:r>
          </m:sub>
        </m:sSub>
      </m:oMath>
      <w:r w:rsidRPr="004838CE">
        <w:rPr>
          <w:color w:val="000000"/>
          <w:sz w:val="26"/>
          <w:szCs w:val="26"/>
        </w:rPr>
        <w:t xml:space="preserve"> </w:t>
      </w:r>
      <w:r>
        <w:rPr>
          <w:color w:val="000000"/>
          <w:sz w:val="26"/>
          <w:szCs w:val="26"/>
        </w:rPr>
        <w:t xml:space="preserve">lần lượt là giá trị tới hạn mức </w:t>
      </w:r>
      <m:oMath>
        <m:f>
          <m:fPr>
            <m:ctrlPr>
              <w:rPr>
                <w:rFonts w:ascii="Cambria Math" w:hAnsi="Cambria Math"/>
                <w:i/>
                <w:color w:val="000000"/>
                <w:sz w:val="26"/>
                <w:szCs w:val="26"/>
              </w:rPr>
            </m:ctrlPr>
          </m:fPr>
          <m:num>
            <m:r>
              <w:rPr>
                <w:rFonts w:ascii="Cambria Math" w:hAnsi="Cambria Math"/>
                <w:color w:val="000000"/>
                <w:sz w:val="26"/>
                <w:szCs w:val="26"/>
              </w:rPr>
              <m:t>α</m:t>
            </m:r>
          </m:num>
          <m:den>
            <m:r>
              <w:rPr>
                <w:rFonts w:ascii="Cambria Math" w:hAnsi="Cambria Math"/>
                <w:color w:val="000000"/>
                <w:sz w:val="26"/>
                <w:szCs w:val="26"/>
              </w:rPr>
              <m:t>2</m:t>
            </m:r>
          </m:den>
        </m:f>
      </m:oMath>
      <w:r>
        <w:rPr>
          <w:color w:val="000000"/>
          <w:sz w:val="26"/>
          <w:szCs w:val="26"/>
        </w:rPr>
        <w:t xml:space="preserve"> và mức </w:t>
      </w:r>
      <m:oMath>
        <m:r>
          <w:rPr>
            <w:rFonts w:ascii="Cambria Math" w:hAnsi="Cambria Math"/>
            <w:color w:val="000000"/>
            <w:sz w:val="26"/>
            <w:szCs w:val="26"/>
          </w:rPr>
          <m:t xml:space="preserve">α </m:t>
        </m:r>
      </m:oMath>
      <w:r>
        <w:rPr>
          <w:color w:val="000000"/>
          <w:sz w:val="26"/>
          <w:szCs w:val="26"/>
        </w:rPr>
        <w:t xml:space="preserve"> của phân bố chuẩn tắc </w:t>
      </w:r>
      <m:oMath>
        <m:r>
          <w:rPr>
            <w:rFonts w:ascii="Cambria Math" w:hAnsi="Cambria Math"/>
            <w:color w:val="000000"/>
            <w:sz w:val="26"/>
            <w:szCs w:val="26"/>
          </w:rPr>
          <m:t>N(0, 1)</m:t>
        </m:r>
      </m:oMath>
    </w:p>
    <w:p w:rsidR="004B7D40" w:rsidRPr="004838CE" w:rsidRDefault="004B7D40" w:rsidP="004838CE">
      <w:pPr>
        <w:rPr>
          <w:color w:val="000000"/>
          <w:sz w:val="26"/>
          <w:szCs w:val="26"/>
        </w:rPr>
      </w:pPr>
      <w:r>
        <w:rPr>
          <w:color w:val="000000"/>
          <w:sz w:val="26"/>
          <w:szCs w:val="26"/>
        </w:rPr>
        <w:t xml:space="preserve">Lập mẫu cụ thể </w:t>
      </w:r>
      <m:oMath>
        <m:r>
          <w:rPr>
            <w:rFonts w:ascii="Cambria Math" w:hAnsi="Cambria Math"/>
            <w:color w:val="000000"/>
            <w:sz w:val="26"/>
            <w:szCs w:val="26"/>
          </w:rPr>
          <m:t>w=</m:t>
        </m:r>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 xml:space="preserve">, …., </m:t>
            </m:r>
            <m:sSub>
              <m:sSubPr>
                <m:ctrlPr>
                  <w:rPr>
                    <w:rFonts w:ascii="Cambria Math" w:hAnsi="Cambria Math"/>
                    <w:i/>
                    <w:color w:val="000000"/>
                    <w:sz w:val="26"/>
                    <w:szCs w:val="26"/>
                  </w:rPr>
                </m:ctrlPr>
              </m:sSubPr>
              <m:e>
                <m:r>
                  <w:rPr>
                    <w:rFonts w:ascii="Cambria Math" w:hAnsi="Cambria Math"/>
                    <w:color w:val="000000"/>
                    <w:sz w:val="26"/>
                    <w:szCs w:val="26"/>
                  </w:rPr>
                  <m:t>x</m:t>
                </m:r>
              </m:e>
              <m:sub>
                <m:r>
                  <w:rPr>
                    <w:rFonts w:ascii="Cambria Math" w:hAnsi="Cambria Math"/>
                    <w:color w:val="000000"/>
                    <w:sz w:val="26"/>
                    <w:szCs w:val="26"/>
                  </w:rPr>
                  <m:t>n</m:t>
                </m:r>
              </m:sub>
            </m:sSub>
          </m:e>
        </m:d>
      </m:oMath>
      <w:r>
        <w:rPr>
          <w:color w:val="000000"/>
          <w:sz w:val="26"/>
          <w:szCs w:val="26"/>
        </w:rPr>
        <w:t xml:space="preserve"> và tính giá trị quan sát của tiêu chuẩn kiểm định </w:t>
      </w:r>
      <m:oMath>
        <m:sSub>
          <m:sSubPr>
            <m:ctrlPr>
              <w:rPr>
                <w:rFonts w:ascii="Cambria Math" w:hAnsi="Cambria Math"/>
                <w:i/>
                <w:color w:val="000000"/>
                <w:sz w:val="26"/>
                <w:szCs w:val="26"/>
              </w:rPr>
            </m:ctrlPr>
          </m:sSubPr>
          <m:e>
            <m:r>
              <w:rPr>
                <w:rFonts w:ascii="Cambria Math" w:hAnsi="Cambria Math"/>
                <w:color w:val="000000"/>
                <w:sz w:val="26"/>
                <w:szCs w:val="26"/>
              </w:rPr>
              <m:t>T</m:t>
            </m:r>
          </m:e>
          <m:sub>
            <m:r>
              <w:rPr>
                <w:rFonts w:ascii="Cambria Math" w:hAnsi="Cambria Math"/>
                <w:color w:val="000000"/>
                <w:sz w:val="26"/>
                <w:szCs w:val="26"/>
              </w:rPr>
              <m:t>qs</m:t>
            </m:r>
          </m:sub>
        </m:sSub>
        <m:r>
          <w:rPr>
            <w:rFonts w:ascii="Cambria Math" w:hAnsi="Cambria Math"/>
            <w:color w:val="000000"/>
            <w:sz w:val="26"/>
            <w:szCs w:val="26"/>
          </w:rPr>
          <m:t xml:space="preserve">= </m:t>
        </m:r>
        <m:f>
          <m:fPr>
            <m:ctrlPr>
              <w:rPr>
                <w:rFonts w:ascii="Cambria Math" w:hAnsi="Cambria Math"/>
                <w:i/>
                <w:color w:val="000000"/>
                <w:sz w:val="26"/>
                <w:szCs w:val="26"/>
              </w:rPr>
            </m:ctrlPr>
          </m:fPr>
          <m:num>
            <m:r>
              <w:rPr>
                <w:rFonts w:ascii="Cambria Math" w:hAnsi="Cambria Math"/>
                <w:color w:val="000000"/>
                <w:sz w:val="26"/>
                <w:szCs w:val="26"/>
              </w:rPr>
              <m:t xml:space="preserve">( </m:t>
            </m:r>
            <m:bar>
              <m:barPr>
                <m:pos m:val="top"/>
                <m:ctrlPr>
                  <w:rPr>
                    <w:rFonts w:ascii="Cambria Math" w:hAnsi="Cambria Math"/>
                    <w:i/>
                    <w:color w:val="000000"/>
                    <w:sz w:val="26"/>
                    <w:szCs w:val="26"/>
                  </w:rPr>
                </m:ctrlPr>
              </m:barPr>
              <m:e>
                <m:r>
                  <w:rPr>
                    <w:rFonts w:ascii="Cambria Math" w:hAnsi="Cambria Math"/>
                    <w:color w:val="000000"/>
                    <w:sz w:val="26"/>
                    <w:szCs w:val="26"/>
                  </w:rPr>
                  <m:t>x</m:t>
                </m:r>
              </m:e>
            </m:bar>
            <m:r>
              <m:rPr>
                <m:sty m:val="p"/>
              </m:rPr>
              <w:rPr>
                <w:rFonts w:ascii="Cambria Math" w:hAnsi="Cambria Math"/>
                <w:color w:val="000000"/>
                <w:sz w:val="26"/>
                <w:szCs w:val="26"/>
              </w:rPr>
              <m:t xml:space="preserve"> -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r>
              <w:rPr>
                <w:rFonts w:ascii="Cambria Math" w:hAnsi="Cambria Math"/>
                <w:color w:val="000000"/>
                <w:sz w:val="26"/>
                <w:szCs w:val="26"/>
              </w:rPr>
              <m:t xml:space="preserve">) </m:t>
            </m:r>
            <m:rad>
              <m:radPr>
                <m:degHide m:val="1"/>
                <m:ctrlPr>
                  <w:rPr>
                    <w:rFonts w:ascii="Cambria Math" w:hAnsi="Cambria Math"/>
                    <w:i/>
                    <w:color w:val="000000"/>
                    <w:sz w:val="26"/>
                    <w:szCs w:val="26"/>
                  </w:rPr>
                </m:ctrlPr>
              </m:radPr>
              <m:deg/>
              <m:e>
                <m:r>
                  <w:rPr>
                    <w:rFonts w:ascii="Cambria Math" w:hAnsi="Cambria Math"/>
                    <w:color w:val="000000"/>
                    <w:sz w:val="26"/>
                    <w:szCs w:val="26"/>
                  </w:rPr>
                  <m:t>n</m:t>
                </m:r>
              </m:e>
            </m:rad>
          </m:num>
          <m:den>
            <m:r>
              <w:rPr>
                <w:rFonts w:ascii="Cambria Math" w:hAnsi="Cambria Math"/>
                <w:color w:val="000000"/>
                <w:sz w:val="26"/>
                <w:szCs w:val="26"/>
              </w:rPr>
              <m:t>σ</m:t>
            </m:r>
          </m:den>
        </m:f>
      </m:oMath>
      <w:r w:rsidR="009430CC">
        <w:rPr>
          <w:color w:val="000000"/>
          <w:sz w:val="26"/>
          <w:szCs w:val="26"/>
        </w:rPr>
        <w:t xml:space="preserve">  và so sánh với miền bác bỏ </w:t>
      </w:r>
      <m:oMath>
        <m:sSub>
          <m:sSubPr>
            <m:ctrlPr>
              <w:rPr>
                <w:rFonts w:ascii="Cambria Math" w:hAnsi="Cambria Math"/>
                <w:i/>
                <w:color w:val="000000"/>
                <w:sz w:val="26"/>
                <w:szCs w:val="26"/>
              </w:rPr>
            </m:ctrlPr>
          </m:sSubPr>
          <m:e>
            <m:r>
              <w:rPr>
                <w:rFonts w:ascii="Cambria Math" w:hAnsi="Cambria Math"/>
                <w:color w:val="000000"/>
                <w:sz w:val="26"/>
                <w:szCs w:val="26"/>
              </w:rPr>
              <m:t>W</m:t>
            </m:r>
          </m:e>
          <m:sub>
            <m:r>
              <w:rPr>
                <w:rFonts w:ascii="Cambria Math" w:hAnsi="Cambria Math"/>
                <w:color w:val="000000"/>
                <w:sz w:val="26"/>
                <w:szCs w:val="26"/>
              </w:rPr>
              <m:t>α</m:t>
            </m:r>
          </m:sub>
        </m:sSub>
      </m:oMath>
      <w:r w:rsidR="009430CC">
        <w:rPr>
          <w:color w:val="000000"/>
          <w:sz w:val="26"/>
          <w:szCs w:val="26"/>
        </w:rPr>
        <w:t xml:space="preserve"> để kết luận</w:t>
      </w:r>
    </w:p>
    <w:p w:rsidR="004838CE" w:rsidRPr="004838CE" w:rsidRDefault="004838CE" w:rsidP="004838CE">
      <w:pPr>
        <w:rPr>
          <w:color w:val="000000"/>
          <w:sz w:val="26"/>
          <w:szCs w:val="26"/>
        </w:rPr>
      </w:pPr>
    </w:p>
    <w:p w:rsidR="00365476" w:rsidRPr="000F0D9A" w:rsidRDefault="000F0D9A" w:rsidP="000F0D9A">
      <w:pPr>
        <w:rPr>
          <w:b/>
          <w:color w:val="000000"/>
          <w:sz w:val="26"/>
          <w:szCs w:val="26"/>
        </w:rPr>
      </w:pPr>
      <w:r w:rsidRPr="000F0D9A">
        <w:rPr>
          <w:b/>
          <w:color w:val="000000"/>
          <w:sz w:val="26"/>
          <w:szCs w:val="26"/>
        </w:rPr>
        <w:t xml:space="preserve">Trường hợp chưa biết phương sai, kích thước mẫu </w:t>
      </w:r>
      <m:oMath>
        <m:r>
          <m:rPr>
            <m:sty m:val="bi"/>
          </m:rPr>
          <w:rPr>
            <w:rFonts w:ascii="Cambria Math" w:hAnsi="Cambria Math"/>
            <w:color w:val="000000"/>
            <w:sz w:val="26"/>
            <w:szCs w:val="26"/>
          </w:rPr>
          <m:t>n≥30</m:t>
        </m:r>
      </m:oMath>
    </w:p>
    <w:p w:rsidR="00AE4BF2" w:rsidRPr="00A1671C" w:rsidRDefault="00781492" w:rsidP="005C4334">
      <w:pPr>
        <w:rPr>
          <w:color w:val="000000"/>
          <w:sz w:val="26"/>
          <w:szCs w:val="26"/>
        </w:rPr>
      </w:pPr>
      <w:r>
        <w:rPr>
          <w:color w:val="000000"/>
          <w:sz w:val="26"/>
          <w:szCs w:val="26"/>
        </w:rPr>
        <w:t xml:space="preserve">Trường hợp phương sai </w:t>
      </w:r>
      <m:oMath>
        <m:sSup>
          <m:sSupPr>
            <m:ctrlPr>
              <w:rPr>
                <w:rFonts w:ascii="Cambria Math" w:hAnsi="Cambria Math"/>
                <w:i/>
                <w:color w:val="000000"/>
                <w:sz w:val="26"/>
                <w:szCs w:val="26"/>
              </w:rPr>
            </m:ctrlPr>
          </m:sSupPr>
          <m:e>
            <m:r>
              <w:rPr>
                <w:rFonts w:ascii="Cambria Math" w:hAnsi="Cambria Math"/>
                <w:color w:val="000000"/>
                <w:sz w:val="26"/>
                <w:szCs w:val="26"/>
              </w:rPr>
              <m:t>σ</m:t>
            </m:r>
          </m:e>
          <m:sup>
            <m:r>
              <w:rPr>
                <w:rFonts w:ascii="Cambria Math" w:hAnsi="Cambria Math"/>
                <w:color w:val="000000"/>
                <w:sz w:val="26"/>
                <w:szCs w:val="26"/>
              </w:rPr>
              <m:t>2</m:t>
            </m:r>
          </m:sup>
        </m:sSup>
      </m:oMath>
      <w:r>
        <w:rPr>
          <w:color w:val="000000"/>
          <w:sz w:val="26"/>
          <w:szCs w:val="26"/>
        </w:rPr>
        <w:t xml:space="preserve"> chưa biết: với kích thước </w:t>
      </w:r>
      <m:oMath>
        <m:r>
          <w:rPr>
            <w:rFonts w:ascii="Cambria Math" w:hAnsi="Cambria Math"/>
            <w:color w:val="000000"/>
            <w:sz w:val="26"/>
            <w:szCs w:val="26"/>
          </w:rPr>
          <m:t xml:space="preserve">n </m:t>
        </m:r>
      </m:oMath>
      <w:r>
        <w:rPr>
          <w:color w:val="000000"/>
          <w:sz w:val="26"/>
          <w:szCs w:val="26"/>
        </w:rPr>
        <w:t xml:space="preserve"> đủ lớn (</w:t>
      </w:r>
      <m:oMath>
        <m:r>
          <w:rPr>
            <w:rFonts w:ascii="Cambria Math" w:hAnsi="Cambria Math"/>
            <w:color w:val="000000"/>
            <w:sz w:val="26"/>
            <w:szCs w:val="26"/>
          </w:rPr>
          <m:t>n≥30</m:t>
        </m:r>
      </m:oMath>
      <w:r>
        <w:rPr>
          <w:color w:val="000000"/>
          <w:sz w:val="26"/>
          <w:szCs w:val="26"/>
        </w:rPr>
        <w:t xml:space="preserve">) và giả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Pr>
          <w:color w:val="000000"/>
          <w:sz w:val="26"/>
          <w:szCs w:val="26"/>
        </w:rPr>
        <w:t xml:space="preserve"> đúng, ta có thống kê</w:t>
      </w:r>
    </w:p>
    <w:p w:rsidR="000F339A" w:rsidRDefault="00781492" w:rsidP="00781492">
      <w:pPr>
        <w:jc w:val="center"/>
        <w:rPr>
          <w:b/>
          <w:color w:val="000000"/>
          <w:sz w:val="26"/>
          <w:szCs w:val="26"/>
        </w:rPr>
      </w:pPr>
      <w:r w:rsidRPr="00781492">
        <w:rPr>
          <w:b/>
          <w:noProof/>
          <w:color w:val="000000"/>
          <w:sz w:val="26"/>
          <w:szCs w:val="26"/>
        </w:rPr>
        <w:drawing>
          <wp:inline distT="0" distB="0" distL="0" distR="0">
            <wp:extent cx="1242204" cy="473039"/>
            <wp:effectExtent l="0" t="0" r="0" b="3810"/>
            <wp:docPr id="24" name="Picture 24" descr="C:\Users\Administrat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9435" cy="475792"/>
                    </a:xfrm>
                    <a:prstGeom prst="rect">
                      <a:avLst/>
                    </a:prstGeom>
                    <a:noFill/>
                    <a:ln>
                      <a:noFill/>
                    </a:ln>
                  </pic:spPr>
                </pic:pic>
              </a:graphicData>
            </a:graphic>
          </wp:inline>
        </w:drawing>
      </w:r>
    </w:p>
    <w:p w:rsidR="00F00C61" w:rsidRPr="00F00C61" w:rsidRDefault="00F00C61" w:rsidP="00F00C61">
      <w:pPr>
        <w:rPr>
          <w:color w:val="000000"/>
          <w:sz w:val="26"/>
          <w:szCs w:val="26"/>
        </w:rPr>
      </w:pPr>
      <w:r>
        <w:rPr>
          <w:color w:val="000000"/>
          <w:sz w:val="26"/>
          <w:szCs w:val="26"/>
        </w:rPr>
        <w:lastRenderedPageBreak/>
        <w:t xml:space="preserve">trong đó S là độ lệch tiêu chuẩn mẫu được xác định bởi </w:t>
      </w:r>
      <w:r>
        <w:rPr>
          <w:noProof/>
        </w:rPr>
        <w:drawing>
          <wp:inline distT="0" distB="0" distL="0" distR="0" wp14:anchorId="4699E4C7" wp14:editId="75905D8C">
            <wp:extent cx="2846717" cy="60384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163" cy="610095"/>
                    </a:xfrm>
                    <a:prstGeom prst="rect">
                      <a:avLst/>
                    </a:prstGeom>
                  </pic:spPr>
                </pic:pic>
              </a:graphicData>
            </a:graphic>
          </wp:inline>
        </w:drawing>
      </w:r>
    </w:p>
    <w:p w:rsidR="000F339A" w:rsidRDefault="00F00C61" w:rsidP="005C4334">
      <w:pPr>
        <w:rPr>
          <w:color w:val="000000"/>
          <w:sz w:val="26"/>
          <w:szCs w:val="26"/>
        </w:rPr>
      </w:pPr>
      <w:r>
        <w:rPr>
          <w:color w:val="000000"/>
          <w:sz w:val="26"/>
          <w:szCs w:val="26"/>
        </w:rPr>
        <w:t xml:space="preserve">Thống kê T </w:t>
      </w:r>
      <w:r w:rsidR="00F47EBE">
        <w:rPr>
          <w:color w:val="000000"/>
          <w:sz w:val="26"/>
          <w:szCs w:val="26"/>
        </w:rPr>
        <w:t xml:space="preserve">xấp xỉ phân bố chuẩn tắc </w:t>
      </w:r>
      <m:oMath>
        <m:r>
          <w:rPr>
            <w:rFonts w:ascii="Cambria Math" w:hAnsi="Cambria Math"/>
            <w:color w:val="000000"/>
            <w:sz w:val="26"/>
            <w:szCs w:val="26"/>
          </w:rPr>
          <m:t>N(0, 1)</m:t>
        </m:r>
      </m:oMath>
      <w:r w:rsidR="00F47EBE">
        <w:rPr>
          <w:color w:val="000000"/>
          <w:sz w:val="26"/>
          <w:szCs w:val="26"/>
        </w:rPr>
        <w:t xml:space="preserve">. Ta xây dựng các miền bác bỏ dựa vào đối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oMath>
      <w:r w:rsidR="008C4385">
        <w:rPr>
          <w:color w:val="000000"/>
          <w:sz w:val="26"/>
          <w:szCs w:val="26"/>
        </w:rPr>
        <w:t>:</w:t>
      </w:r>
    </w:p>
    <w:p w:rsidR="008C4385" w:rsidRDefault="008C4385" w:rsidP="00572D80">
      <w:pPr>
        <w:pStyle w:val="ListParagraph"/>
        <w:numPr>
          <w:ilvl w:val="0"/>
          <w:numId w:val="44"/>
        </w:numPr>
        <w:rPr>
          <w:color w:val="000000"/>
          <w:sz w:val="26"/>
          <w:szCs w:val="26"/>
        </w:rPr>
      </w:pPr>
      <w:r>
        <w:rPr>
          <w:color w:val="000000"/>
          <w:sz w:val="26"/>
          <w:szCs w:val="26"/>
        </w:rPr>
        <w:t xml:space="preserve">Bài toán 1: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μ=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r>
          <w:rPr>
            <w:rFonts w:ascii="Cambria Math" w:hAnsi="Cambria Math"/>
            <w:color w:val="000000"/>
            <w:sz w:val="26"/>
            <w:szCs w:val="26"/>
          </w:rPr>
          <m:t xml:space="preserve">,    H1: μ ≠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oMath>
      <w:r>
        <w:rPr>
          <w:color w:val="000000"/>
          <w:sz w:val="26"/>
          <w:szCs w:val="26"/>
        </w:rPr>
        <w:t xml:space="preserve">. Ta nói đây là bài toán kiểm định hai phía. Miền bác bỏ: </w:t>
      </w:r>
      <w:r w:rsidR="00A77D97" w:rsidRPr="00A77D97">
        <w:rPr>
          <w:noProof/>
          <w:color w:val="000000"/>
          <w:sz w:val="26"/>
          <w:szCs w:val="26"/>
        </w:rPr>
        <w:drawing>
          <wp:inline distT="0" distB="0" distL="0" distR="0">
            <wp:extent cx="2682815" cy="538041"/>
            <wp:effectExtent l="0" t="0" r="3810" b="0"/>
            <wp:docPr id="30" name="Picture 30" descr="C:\Users\Administrat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2695" cy="542028"/>
                    </a:xfrm>
                    <a:prstGeom prst="rect">
                      <a:avLst/>
                    </a:prstGeom>
                    <a:noFill/>
                    <a:ln>
                      <a:noFill/>
                    </a:ln>
                  </pic:spPr>
                </pic:pic>
              </a:graphicData>
            </a:graphic>
          </wp:inline>
        </w:drawing>
      </w:r>
    </w:p>
    <w:p w:rsidR="008C4385" w:rsidRDefault="008C4385" w:rsidP="00572D80">
      <w:pPr>
        <w:pStyle w:val="ListParagraph"/>
        <w:numPr>
          <w:ilvl w:val="0"/>
          <w:numId w:val="44"/>
        </w:numPr>
        <w:rPr>
          <w:color w:val="000000"/>
          <w:sz w:val="26"/>
          <w:szCs w:val="26"/>
        </w:rPr>
      </w:pPr>
      <w:r>
        <w:rPr>
          <w:color w:val="000000"/>
          <w:sz w:val="26"/>
          <w:szCs w:val="26"/>
        </w:rPr>
        <w:t xml:space="preserve">Bài toán 2: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μ=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r>
          <w:rPr>
            <w:rFonts w:ascii="Cambria Math" w:hAnsi="Cambria Math"/>
            <w:color w:val="000000"/>
            <w:sz w:val="26"/>
            <w:szCs w:val="26"/>
          </w:rPr>
          <m:t xml:space="preserve">,    H1: μ&gt;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oMath>
      <w:r>
        <w:rPr>
          <w:color w:val="000000"/>
          <w:sz w:val="26"/>
          <w:szCs w:val="26"/>
        </w:rPr>
        <w:t xml:space="preserve">. Đây là bài toán kiểm định một phía. Miền bác bỏ:  </w:t>
      </w:r>
      <w:r w:rsidR="00A77D97" w:rsidRPr="00A77D97">
        <w:rPr>
          <w:noProof/>
          <w:color w:val="000000"/>
          <w:sz w:val="26"/>
          <w:szCs w:val="26"/>
        </w:rPr>
        <w:drawing>
          <wp:inline distT="0" distB="0" distL="0" distR="0">
            <wp:extent cx="2147977" cy="571438"/>
            <wp:effectExtent l="0" t="0" r="5080" b="635"/>
            <wp:docPr id="31" name="Picture 31" descr="C:\Users\Administrat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7485" cy="573968"/>
                    </a:xfrm>
                    <a:prstGeom prst="rect">
                      <a:avLst/>
                    </a:prstGeom>
                    <a:noFill/>
                    <a:ln>
                      <a:noFill/>
                    </a:ln>
                  </pic:spPr>
                </pic:pic>
              </a:graphicData>
            </a:graphic>
          </wp:inline>
        </w:drawing>
      </w:r>
    </w:p>
    <w:p w:rsidR="008C4385" w:rsidRDefault="008C4385" w:rsidP="00572D80">
      <w:pPr>
        <w:pStyle w:val="ListParagraph"/>
        <w:numPr>
          <w:ilvl w:val="0"/>
          <w:numId w:val="44"/>
        </w:numPr>
        <w:rPr>
          <w:color w:val="000000"/>
          <w:sz w:val="26"/>
          <w:szCs w:val="26"/>
        </w:rPr>
      </w:pPr>
      <w:r>
        <w:rPr>
          <w:color w:val="000000"/>
          <w:sz w:val="26"/>
          <w:szCs w:val="26"/>
        </w:rPr>
        <w:t xml:space="preserve">Bài toán 3: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μ=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r>
          <w:rPr>
            <w:rFonts w:ascii="Cambria Math" w:hAnsi="Cambria Math"/>
            <w:color w:val="000000"/>
            <w:sz w:val="26"/>
            <w:szCs w:val="26"/>
          </w:rPr>
          <m:t xml:space="preserve">,    H1: μ&lt;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oMath>
      <w:r>
        <w:rPr>
          <w:color w:val="000000"/>
          <w:sz w:val="26"/>
          <w:szCs w:val="26"/>
        </w:rPr>
        <w:t xml:space="preserve">. Đây là bài toán kiểm định một phía. Miền bác bỏ: </w:t>
      </w:r>
      <w:r w:rsidR="00AF4089" w:rsidRPr="00AF4089">
        <w:rPr>
          <w:noProof/>
          <w:color w:val="000000"/>
          <w:sz w:val="26"/>
          <w:szCs w:val="26"/>
        </w:rPr>
        <w:drawing>
          <wp:inline distT="0" distB="0" distL="0" distR="0">
            <wp:extent cx="2605178" cy="575827"/>
            <wp:effectExtent l="0" t="0" r="5080" b="0"/>
            <wp:docPr id="4097" name="Picture 4097" descr="C:\Users\Administrat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144" cy="583114"/>
                    </a:xfrm>
                    <a:prstGeom prst="rect">
                      <a:avLst/>
                    </a:prstGeom>
                    <a:noFill/>
                    <a:ln>
                      <a:noFill/>
                    </a:ln>
                  </pic:spPr>
                </pic:pic>
              </a:graphicData>
            </a:graphic>
          </wp:inline>
        </w:drawing>
      </w:r>
    </w:p>
    <w:p w:rsidR="00AF4089" w:rsidRPr="00AB34A5" w:rsidRDefault="00AF4089" w:rsidP="00AF4089">
      <w:pPr>
        <w:rPr>
          <w:b/>
          <w:color w:val="000000"/>
          <w:sz w:val="26"/>
          <w:szCs w:val="26"/>
        </w:rPr>
      </w:pPr>
      <w:r w:rsidRPr="00AB34A5">
        <w:rPr>
          <w:b/>
          <w:color w:val="000000"/>
          <w:sz w:val="26"/>
          <w:szCs w:val="26"/>
        </w:rPr>
        <w:t xml:space="preserve">Trường hợp chưa biết phương sai, kích thước mẫu </w:t>
      </w:r>
      <w:r w:rsidR="00AB34A5" w:rsidRPr="00AB34A5">
        <w:rPr>
          <w:b/>
          <w:color w:val="000000"/>
          <w:sz w:val="26"/>
          <w:szCs w:val="26"/>
        </w:rPr>
        <w:t xml:space="preserve"> </w:t>
      </w:r>
      <m:oMath>
        <m:r>
          <m:rPr>
            <m:sty m:val="bi"/>
          </m:rPr>
          <w:rPr>
            <w:rFonts w:ascii="Cambria Math" w:hAnsi="Cambria Math"/>
            <w:color w:val="000000"/>
            <w:sz w:val="26"/>
            <w:szCs w:val="26"/>
          </w:rPr>
          <m:t>n&lt;30</m:t>
        </m:r>
      </m:oMath>
    </w:p>
    <w:p w:rsidR="000F339A" w:rsidRDefault="003E378F" w:rsidP="005C4334">
      <w:pPr>
        <w:rPr>
          <w:color w:val="000000"/>
          <w:sz w:val="26"/>
          <w:szCs w:val="26"/>
        </w:rPr>
      </w:pPr>
      <w:r>
        <w:rPr>
          <w:color w:val="000000"/>
          <w:sz w:val="26"/>
          <w:szCs w:val="26"/>
        </w:rPr>
        <w:t xml:space="preserve">Giả sử giả thiết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oMath>
      <w:r>
        <w:rPr>
          <w:color w:val="000000"/>
          <w:sz w:val="26"/>
          <w:szCs w:val="26"/>
        </w:rPr>
        <w:t xml:space="preserve"> đúng, xét thống kê</w:t>
      </w:r>
    </w:p>
    <w:p w:rsidR="003E378F" w:rsidRDefault="003E378F" w:rsidP="005C4334">
      <w:pPr>
        <w:rPr>
          <w:color w:val="000000"/>
          <w:sz w:val="26"/>
          <w:szCs w:val="26"/>
        </w:rPr>
      </w:pPr>
      <m:oMathPara>
        <m:oMath>
          <m:r>
            <w:rPr>
              <w:rFonts w:ascii="Cambria Math" w:hAnsi="Cambria Math"/>
              <w:color w:val="000000"/>
              <w:sz w:val="26"/>
              <w:szCs w:val="26"/>
            </w:rPr>
            <m:t xml:space="preserve">T= </m:t>
          </m:r>
          <m:f>
            <m:fPr>
              <m:ctrlPr>
                <w:rPr>
                  <w:rFonts w:ascii="Cambria Math" w:hAnsi="Cambria Math"/>
                  <w:i/>
                  <w:color w:val="000000"/>
                  <w:sz w:val="26"/>
                  <w:szCs w:val="26"/>
                </w:rPr>
              </m:ctrlPr>
            </m:fPr>
            <m:num>
              <m:d>
                <m:dPr>
                  <m:ctrlPr>
                    <w:rPr>
                      <w:rFonts w:ascii="Cambria Math" w:hAnsi="Cambria Math"/>
                      <w:i/>
                      <w:color w:val="000000"/>
                      <w:sz w:val="26"/>
                      <w:szCs w:val="26"/>
                    </w:rPr>
                  </m:ctrlPr>
                </m:dPr>
                <m:e>
                  <m:bar>
                    <m:barPr>
                      <m:pos m:val="top"/>
                      <m:ctrlPr>
                        <w:rPr>
                          <w:rFonts w:ascii="Cambria Math" w:hAnsi="Cambria Math"/>
                          <w:i/>
                          <w:color w:val="000000"/>
                          <w:sz w:val="26"/>
                          <w:szCs w:val="26"/>
                        </w:rPr>
                      </m:ctrlPr>
                    </m:barPr>
                    <m:e>
                      <m:r>
                        <w:rPr>
                          <w:rFonts w:ascii="Cambria Math" w:hAnsi="Cambria Math"/>
                          <w:color w:val="000000"/>
                          <w:sz w:val="26"/>
                          <w:szCs w:val="26"/>
                        </w:rPr>
                        <m:t xml:space="preserve">X </m:t>
                      </m:r>
                    </m:e>
                  </m:bar>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e>
              </m:d>
              <m:rad>
                <m:radPr>
                  <m:degHide m:val="1"/>
                  <m:ctrlPr>
                    <w:rPr>
                      <w:rFonts w:ascii="Cambria Math" w:hAnsi="Cambria Math"/>
                      <w:i/>
                      <w:color w:val="000000"/>
                      <w:sz w:val="26"/>
                      <w:szCs w:val="26"/>
                    </w:rPr>
                  </m:ctrlPr>
                </m:radPr>
                <m:deg/>
                <m:e>
                  <m:r>
                    <w:rPr>
                      <w:rFonts w:ascii="Cambria Math" w:hAnsi="Cambria Math"/>
                      <w:color w:val="000000"/>
                      <w:sz w:val="26"/>
                      <w:szCs w:val="26"/>
                    </w:rPr>
                    <m:t>n</m:t>
                  </m:r>
                </m:e>
              </m:rad>
            </m:num>
            <m:den>
              <m:r>
                <w:rPr>
                  <w:rFonts w:ascii="Cambria Math" w:hAnsi="Cambria Math"/>
                  <w:color w:val="000000"/>
                  <w:sz w:val="26"/>
                  <w:szCs w:val="26"/>
                </w:rPr>
                <m:t>S</m:t>
              </m:r>
            </m:den>
          </m:f>
        </m:oMath>
      </m:oMathPara>
    </w:p>
    <w:p w:rsidR="000F339A" w:rsidRPr="00C41D4A" w:rsidRDefault="00C41D4A" w:rsidP="00572D80">
      <w:pPr>
        <w:pStyle w:val="ListParagraph"/>
        <w:numPr>
          <w:ilvl w:val="0"/>
          <w:numId w:val="45"/>
        </w:numPr>
        <w:rPr>
          <w:color w:val="000000"/>
          <w:sz w:val="26"/>
          <w:szCs w:val="26"/>
        </w:rPr>
      </w:pPr>
      <w:r>
        <w:rPr>
          <w:color w:val="000000"/>
          <w:sz w:val="26"/>
          <w:szCs w:val="26"/>
        </w:rPr>
        <w:t xml:space="preserve">Bài toán 1: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μ=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r>
          <w:rPr>
            <w:rFonts w:ascii="Cambria Math" w:hAnsi="Cambria Math"/>
            <w:color w:val="000000"/>
            <w:sz w:val="26"/>
            <w:szCs w:val="26"/>
          </w:rPr>
          <m:t xml:space="preserve">: μ ≠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oMath>
      <w:r>
        <w:rPr>
          <w:color w:val="000000"/>
          <w:sz w:val="26"/>
          <w:szCs w:val="26"/>
        </w:rPr>
        <w:t>. Miền bác bỏ</w:t>
      </w:r>
    </w:p>
    <w:p w:rsidR="000F339A" w:rsidRDefault="000F339A" w:rsidP="005C4334">
      <w:pPr>
        <w:rPr>
          <w:color w:val="000000"/>
          <w:sz w:val="26"/>
          <w:szCs w:val="26"/>
        </w:rPr>
      </w:pPr>
    </w:p>
    <w:p w:rsidR="00C41D4A" w:rsidRDefault="00C41D4A" w:rsidP="00C41D4A">
      <w:pPr>
        <w:jc w:val="center"/>
        <w:rPr>
          <w:color w:val="000000"/>
          <w:sz w:val="26"/>
          <w:szCs w:val="26"/>
        </w:rPr>
      </w:pPr>
      <w:r w:rsidRPr="00C41D4A">
        <w:rPr>
          <w:noProof/>
          <w:color w:val="000000"/>
          <w:sz w:val="26"/>
          <w:szCs w:val="26"/>
        </w:rPr>
        <w:drawing>
          <wp:inline distT="0" distB="0" distL="0" distR="0">
            <wp:extent cx="2993366" cy="574342"/>
            <wp:effectExtent l="0" t="0" r="0" b="0"/>
            <wp:docPr id="26" name="Picture 26" descr="C:\Users\Administrat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1525" cy="579745"/>
                    </a:xfrm>
                    <a:prstGeom prst="rect">
                      <a:avLst/>
                    </a:prstGeom>
                    <a:noFill/>
                    <a:ln>
                      <a:noFill/>
                    </a:ln>
                  </pic:spPr>
                </pic:pic>
              </a:graphicData>
            </a:graphic>
          </wp:inline>
        </w:drawing>
      </w:r>
    </w:p>
    <w:p w:rsidR="00627330" w:rsidRDefault="00627330" w:rsidP="00627330">
      <w:pPr>
        <w:rPr>
          <w:color w:val="000000"/>
          <w:sz w:val="26"/>
          <w:szCs w:val="26"/>
        </w:rPr>
      </w:pPr>
      <w:r>
        <w:rPr>
          <w:color w:val="000000"/>
          <w:sz w:val="26"/>
          <w:szCs w:val="26"/>
        </w:rPr>
        <w:tab/>
        <w:t xml:space="preserve">trong đó </w:t>
      </w:r>
      <m:oMath>
        <m:sSub>
          <m:sSubPr>
            <m:ctrlPr>
              <w:rPr>
                <w:rFonts w:ascii="Cambria Math" w:hAnsi="Cambria Math"/>
                <w:i/>
                <w:color w:val="000000"/>
                <w:sz w:val="26"/>
                <w:szCs w:val="26"/>
              </w:rPr>
            </m:ctrlPr>
          </m:sSubPr>
          <m:e>
            <m:r>
              <w:rPr>
                <w:rFonts w:ascii="Cambria Math" w:hAnsi="Cambria Math"/>
                <w:color w:val="000000"/>
                <w:sz w:val="26"/>
                <w:szCs w:val="26"/>
              </w:rPr>
              <m:t>t</m:t>
            </m:r>
          </m:e>
          <m:sub>
            <m:f>
              <m:fPr>
                <m:ctrlPr>
                  <w:rPr>
                    <w:rFonts w:ascii="Cambria Math" w:hAnsi="Cambria Math"/>
                    <w:i/>
                    <w:color w:val="000000"/>
                    <w:sz w:val="26"/>
                    <w:szCs w:val="26"/>
                  </w:rPr>
                </m:ctrlPr>
              </m:fPr>
              <m:num>
                <m:r>
                  <w:rPr>
                    <w:rFonts w:ascii="Cambria Math" w:hAnsi="Cambria Math"/>
                    <w:color w:val="000000"/>
                    <w:sz w:val="26"/>
                    <w:szCs w:val="26"/>
                  </w:rPr>
                  <m:t>a</m:t>
                </m:r>
              </m:num>
              <m:den>
                <m:r>
                  <w:rPr>
                    <w:rFonts w:ascii="Cambria Math" w:hAnsi="Cambria Math"/>
                    <w:color w:val="000000"/>
                    <w:sz w:val="26"/>
                    <w:szCs w:val="26"/>
                  </w:rPr>
                  <m:t>2</m:t>
                </m:r>
              </m:den>
            </m:f>
          </m:sub>
        </m:sSub>
      </m:oMath>
      <w:r>
        <w:rPr>
          <w:color w:val="000000"/>
          <w:sz w:val="26"/>
          <w:szCs w:val="26"/>
        </w:rPr>
        <w:t xml:space="preserve"> (n-1) là giá trị tới hạn mức </w:t>
      </w:r>
      <m:oMath>
        <m:f>
          <m:fPr>
            <m:ctrlPr>
              <w:rPr>
                <w:rFonts w:ascii="Cambria Math" w:hAnsi="Cambria Math"/>
                <w:i/>
                <w:color w:val="000000"/>
                <w:sz w:val="26"/>
                <w:szCs w:val="26"/>
              </w:rPr>
            </m:ctrlPr>
          </m:fPr>
          <m:num>
            <m:r>
              <w:rPr>
                <w:rFonts w:ascii="Cambria Math" w:hAnsi="Cambria Math"/>
                <w:color w:val="000000"/>
                <w:sz w:val="26"/>
                <w:szCs w:val="26"/>
              </w:rPr>
              <m:t>α</m:t>
            </m:r>
          </m:num>
          <m:den>
            <m:r>
              <w:rPr>
                <w:rFonts w:ascii="Cambria Math" w:hAnsi="Cambria Math"/>
                <w:color w:val="000000"/>
                <w:sz w:val="26"/>
                <w:szCs w:val="26"/>
              </w:rPr>
              <m:t>2</m:t>
            </m:r>
          </m:den>
        </m:f>
      </m:oMath>
      <w:r>
        <w:rPr>
          <w:color w:val="000000"/>
          <w:sz w:val="26"/>
          <w:szCs w:val="26"/>
        </w:rPr>
        <w:t xml:space="preserve"> của mức phân bố Student n-1 bậc tự do</w:t>
      </w:r>
    </w:p>
    <w:p w:rsidR="00C41D4A" w:rsidRDefault="00C41D4A" w:rsidP="00572D80">
      <w:pPr>
        <w:pStyle w:val="ListParagraph"/>
        <w:numPr>
          <w:ilvl w:val="0"/>
          <w:numId w:val="45"/>
        </w:numPr>
        <w:rPr>
          <w:color w:val="000000"/>
          <w:sz w:val="26"/>
          <w:szCs w:val="26"/>
        </w:rPr>
      </w:pPr>
      <w:r>
        <w:rPr>
          <w:color w:val="000000"/>
          <w:sz w:val="26"/>
          <w:szCs w:val="26"/>
        </w:rPr>
        <w:t xml:space="preserve">Bài toán 2: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μ=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r>
          <w:rPr>
            <w:rFonts w:ascii="Cambria Math" w:hAnsi="Cambria Math"/>
            <w:color w:val="000000"/>
            <w:sz w:val="26"/>
            <w:szCs w:val="26"/>
          </w:rPr>
          <m:t xml:space="preserve">: μ&gt;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oMath>
      <w:r w:rsidR="00456EF2">
        <w:rPr>
          <w:color w:val="000000"/>
          <w:sz w:val="26"/>
          <w:szCs w:val="26"/>
        </w:rPr>
        <w:t>. Miền bác bỏ</w:t>
      </w:r>
      <w:r w:rsidR="00592739">
        <w:rPr>
          <w:noProof/>
        </w:rPr>
        <w:drawing>
          <wp:inline distT="0" distB="0" distL="0" distR="0" wp14:anchorId="767A4534" wp14:editId="2913DAAD">
            <wp:extent cx="2751826" cy="659838"/>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6855" cy="661044"/>
                    </a:xfrm>
                    <a:prstGeom prst="rect">
                      <a:avLst/>
                    </a:prstGeom>
                  </pic:spPr>
                </pic:pic>
              </a:graphicData>
            </a:graphic>
          </wp:inline>
        </w:drawing>
      </w:r>
    </w:p>
    <w:p w:rsidR="00B74657" w:rsidRDefault="00B74657" w:rsidP="00B74657">
      <w:pPr>
        <w:ind w:left="360"/>
        <w:rPr>
          <w:color w:val="000000"/>
          <w:sz w:val="26"/>
          <w:szCs w:val="26"/>
        </w:rPr>
      </w:pPr>
      <w:r>
        <w:rPr>
          <w:color w:val="000000"/>
          <w:sz w:val="26"/>
          <w:szCs w:val="26"/>
        </w:rPr>
        <w:t xml:space="preserve">trong đó </w:t>
      </w:r>
      <m:oMath>
        <m:sSub>
          <m:sSubPr>
            <m:ctrlPr>
              <w:rPr>
                <w:rFonts w:ascii="Cambria Math" w:hAnsi="Cambria Math"/>
                <w:i/>
                <w:color w:val="000000"/>
                <w:sz w:val="26"/>
                <w:szCs w:val="26"/>
              </w:rPr>
            </m:ctrlPr>
          </m:sSubPr>
          <m:e>
            <m:r>
              <w:rPr>
                <w:rFonts w:ascii="Cambria Math" w:hAnsi="Cambria Math"/>
                <w:color w:val="000000"/>
                <w:sz w:val="26"/>
                <w:szCs w:val="26"/>
              </w:rPr>
              <m:t>t</m:t>
            </m:r>
          </m:e>
          <m:sub>
            <m:r>
              <w:rPr>
                <w:rFonts w:ascii="Cambria Math" w:hAnsi="Cambria Math"/>
                <w:color w:val="000000"/>
                <w:sz w:val="26"/>
                <w:szCs w:val="26"/>
              </w:rPr>
              <m:t>α</m:t>
            </m:r>
          </m:sub>
        </m:sSub>
        <m:d>
          <m:dPr>
            <m:ctrlPr>
              <w:rPr>
                <w:rFonts w:ascii="Cambria Math" w:hAnsi="Cambria Math"/>
                <w:i/>
                <w:color w:val="000000"/>
                <w:sz w:val="26"/>
                <w:szCs w:val="26"/>
              </w:rPr>
            </m:ctrlPr>
          </m:dPr>
          <m:e>
            <m:r>
              <w:rPr>
                <w:rFonts w:ascii="Cambria Math" w:hAnsi="Cambria Math"/>
                <w:color w:val="000000"/>
                <w:sz w:val="26"/>
                <w:szCs w:val="26"/>
              </w:rPr>
              <m:t>n-1</m:t>
            </m:r>
          </m:e>
        </m:d>
      </m:oMath>
      <w:r w:rsidR="00EE6799">
        <w:rPr>
          <w:color w:val="000000"/>
          <w:sz w:val="26"/>
          <w:szCs w:val="26"/>
        </w:rPr>
        <w:t xml:space="preserve"> là giá trị mức </w:t>
      </w:r>
      <m:oMath>
        <m:r>
          <w:rPr>
            <w:rFonts w:ascii="Cambria Math" w:hAnsi="Cambria Math"/>
            <w:color w:val="000000"/>
            <w:sz w:val="26"/>
            <w:szCs w:val="26"/>
          </w:rPr>
          <m:t xml:space="preserve">α </m:t>
        </m:r>
      </m:oMath>
      <w:r w:rsidR="00EE6799">
        <w:rPr>
          <w:color w:val="000000"/>
          <w:sz w:val="26"/>
          <w:szCs w:val="26"/>
        </w:rPr>
        <w:t>của phân bố Student n-1 bậc tự do</w:t>
      </w:r>
    </w:p>
    <w:p w:rsidR="00496EB5" w:rsidRPr="002D637F" w:rsidRDefault="00EE6799" w:rsidP="008163AF">
      <w:pPr>
        <w:pStyle w:val="ListParagraph"/>
        <w:numPr>
          <w:ilvl w:val="0"/>
          <w:numId w:val="45"/>
        </w:numPr>
        <w:rPr>
          <w:color w:val="000000"/>
          <w:sz w:val="26"/>
          <w:szCs w:val="26"/>
        </w:rPr>
      </w:pPr>
      <w:r>
        <w:rPr>
          <w:color w:val="000000"/>
          <w:sz w:val="26"/>
          <w:szCs w:val="26"/>
        </w:rPr>
        <w:t xml:space="preserve">Bài toán 3: </w:t>
      </w:r>
      <m:oMath>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0</m:t>
            </m:r>
          </m:sub>
        </m:sSub>
        <m:r>
          <w:rPr>
            <w:rFonts w:ascii="Cambria Math" w:hAnsi="Cambria Math"/>
            <w:color w:val="000000"/>
            <w:sz w:val="26"/>
            <w:szCs w:val="26"/>
          </w:rPr>
          <m:t xml:space="preserve">: μ=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H</m:t>
            </m:r>
          </m:e>
          <m:sub>
            <m:r>
              <w:rPr>
                <w:rFonts w:ascii="Cambria Math" w:hAnsi="Cambria Math"/>
                <w:color w:val="000000"/>
                <w:sz w:val="26"/>
                <w:szCs w:val="26"/>
              </w:rPr>
              <m:t>1</m:t>
            </m:r>
          </m:sub>
        </m:sSub>
        <m:r>
          <w:rPr>
            <w:rFonts w:ascii="Cambria Math" w:hAnsi="Cambria Math"/>
            <w:color w:val="000000"/>
            <w:sz w:val="26"/>
            <w:szCs w:val="26"/>
          </w:rPr>
          <m:t xml:space="preserve">: μ&lt; </m:t>
        </m:r>
        <m:sSub>
          <m:sSubPr>
            <m:ctrlPr>
              <w:rPr>
                <w:rFonts w:ascii="Cambria Math" w:hAnsi="Cambria Math"/>
                <w:i/>
                <w:color w:val="000000"/>
                <w:sz w:val="26"/>
                <w:szCs w:val="26"/>
              </w:rPr>
            </m:ctrlPr>
          </m:sSubPr>
          <m:e>
            <m:r>
              <w:rPr>
                <w:rFonts w:ascii="Cambria Math" w:hAnsi="Cambria Math"/>
                <w:color w:val="000000"/>
                <w:sz w:val="26"/>
                <w:szCs w:val="26"/>
              </w:rPr>
              <m:t>μ</m:t>
            </m:r>
          </m:e>
          <m:sub>
            <m:r>
              <w:rPr>
                <w:rFonts w:ascii="Cambria Math" w:hAnsi="Cambria Math"/>
                <w:color w:val="000000"/>
                <w:sz w:val="26"/>
                <w:szCs w:val="26"/>
              </w:rPr>
              <m:t>0</m:t>
            </m:r>
          </m:sub>
        </m:sSub>
      </m:oMath>
      <w:r>
        <w:rPr>
          <w:color w:val="000000"/>
          <w:sz w:val="26"/>
          <w:szCs w:val="26"/>
        </w:rPr>
        <w:t xml:space="preserve">. Miền bác bỏ: </w:t>
      </w:r>
      <w:r w:rsidR="00F839AA" w:rsidRPr="00F839AA">
        <w:rPr>
          <w:noProof/>
          <w:color w:val="000000"/>
          <w:sz w:val="26"/>
          <w:szCs w:val="26"/>
        </w:rPr>
        <w:drawing>
          <wp:inline distT="0" distB="0" distL="0" distR="0">
            <wp:extent cx="2941608" cy="959265"/>
            <wp:effectExtent l="0" t="0" r="0" b="0"/>
            <wp:docPr id="29" name="Picture 29" descr="C:\Users\Administrat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9499" cy="961838"/>
                    </a:xfrm>
                    <a:prstGeom prst="rect">
                      <a:avLst/>
                    </a:prstGeom>
                    <a:noFill/>
                    <a:ln>
                      <a:noFill/>
                    </a:ln>
                  </pic:spPr>
                </pic:pic>
              </a:graphicData>
            </a:graphic>
          </wp:inline>
        </w:drawing>
      </w:r>
    </w:p>
    <w:p w:rsidR="001B717B" w:rsidRDefault="001B717B" w:rsidP="008163AF">
      <w:pPr>
        <w:rPr>
          <w:b/>
          <w:color w:val="000000"/>
          <w:sz w:val="26"/>
          <w:szCs w:val="26"/>
        </w:rPr>
      </w:pPr>
    </w:p>
    <w:p w:rsidR="005B2525" w:rsidRDefault="005B2525" w:rsidP="008163AF">
      <w:pPr>
        <w:rPr>
          <w:b/>
          <w:color w:val="000000"/>
          <w:sz w:val="26"/>
          <w:szCs w:val="26"/>
        </w:rPr>
      </w:pPr>
    </w:p>
    <w:p w:rsidR="008163AF" w:rsidRPr="002C4FBA" w:rsidRDefault="006E1227" w:rsidP="008163AF">
      <w:pPr>
        <w:rPr>
          <w:b/>
          <w:sz w:val="32"/>
          <w:szCs w:val="32"/>
        </w:rPr>
      </w:pPr>
      <w:r w:rsidRPr="002C4FBA">
        <w:rPr>
          <w:b/>
          <w:sz w:val="32"/>
          <w:szCs w:val="32"/>
        </w:rPr>
        <w:lastRenderedPageBreak/>
        <w:t xml:space="preserve">Chương II: Mô hình ARIMA </w:t>
      </w:r>
    </w:p>
    <w:p w:rsidR="008163AF" w:rsidRDefault="00B11263" w:rsidP="008163AF">
      <w:pPr>
        <w:rPr>
          <w:b/>
          <w:sz w:val="26"/>
          <w:szCs w:val="26"/>
        </w:rPr>
      </w:pPr>
      <w:r>
        <w:rPr>
          <w:b/>
          <w:sz w:val="26"/>
          <w:szCs w:val="26"/>
        </w:rPr>
        <w:t>1. Khái niệm về chuỗi thời gian dừng, kiểm định tính dừng</w:t>
      </w:r>
    </w:p>
    <w:p w:rsidR="00A90215" w:rsidRPr="00A90215" w:rsidRDefault="00A90215" w:rsidP="00A90215">
      <w:pPr>
        <w:ind w:firstLine="360"/>
        <w:rPr>
          <w:sz w:val="26"/>
          <w:szCs w:val="26"/>
        </w:rPr>
      </w:pPr>
      <w:r>
        <w:rPr>
          <w:sz w:val="26"/>
          <w:szCs w:val="26"/>
        </w:rPr>
        <w:t>Trong toán học, tính dừng(Stationarity) được sử dụng như một công cụ trong phân tích chuỗi số liệu theo thời gian. Để hình thành một mô hình đầy đủ ý nghĩa thống kê thì chuỗi dữ liệu theo thời gian trước tiên cần kiểm tra tính dừng của chuỗi. Một quá trình có tính dừng của chuỗi. Một quá trình có tính dừng là một quá trình ngẫu nhiên, được thể hiện bởi trung bình mẫu và phương sai mẫu không đổi theo thời gian. Trên thực tế hầu hết các chuỗi dữ liệu(chuỗi gốc) đều không dừng. Điều này được hiểu là các chuỗi thời gian có trung bình mẫu và phương sai mẫu thay đổi theo thời gian. Nhưng khi ta lấy sai phân thì các chuỗi thời gian thường trở thành chuỗi dừng</w:t>
      </w:r>
      <w:r w:rsidR="00292AD5">
        <w:rPr>
          <w:sz w:val="26"/>
          <w:szCs w:val="26"/>
        </w:rPr>
        <w:t>.</w:t>
      </w:r>
    </w:p>
    <w:p w:rsidR="006E1227" w:rsidRPr="009B5236" w:rsidRDefault="00A5207B" w:rsidP="009B5236">
      <w:pPr>
        <w:pStyle w:val="ListParagraph"/>
        <w:numPr>
          <w:ilvl w:val="0"/>
          <w:numId w:val="2"/>
        </w:numPr>
        <w:rPr>
          <w:b/>
          <w:sz w:val="28"/>
          <w:szCs w:val="28"/>
        </w:rPr>
      </w:pPr>
      <w:r w:rsidRPr="009B5236">
        <w:rPr>
          <w:b/>
          <w:sz w:val="28"/>
          <w:szCs w:val="28"/>
        </w:rPr>
        <w:t>Mô hình ARIMA</w:t>
      </w:r>
    </w:p>
    <w:p w:rsidR="008338B1" w:rsidRDefault="00895BEA" w:rsidP="009B5236">
      <w:pPr>
        <w:pStyle w:val="ListParagraph"/>
        <w:numPr>
          <w:ilvl w:val="1"/>
          <w:numId w:val="2"/>
        </w:numPr>
        <w:rPr>
          <w:sz w:val="26"/>
          <w:szCs w:val="26"/>
        </w:rPr>
      </w:pPr>
      <w:r w:rsidRPr="008338B1">
        <w:rPr>
          <w:sz w:val="26"/>
          <w:szCs w:val="26"/>
        </w:rPr>
        <w:t>Hàm tự tương quan ACF</w:t>
      </w:r>
      <w:r w:rsidR="003E7305" w:rsidRPr="008338B1">
        <w:rPr>
          <w:sz w:val="26"/>
          <w:szCs w:val="26"/>
        </w:rPr>
        <w:t>(</w:t>
      </w:r>
      <w:r w:rsidR="002C4FBA" w:rsidRPr="008338B1">
        <w:rPr>
          <w:sz w:val="26"/>
          <w:szCs w:val="26"/>
        </w:rPr>
        <w:t>AutoCorrelation Function)</w:t>
      </w:r>
    </w:p>
    <w:p w:rsidR="00E7291E" w:rsidRDefault="008338B1" w:rsidP="00E7291E">
      <w:pPr>
        <w:ind w:firstLine="720"/>
        <w:rPr>
          <w:sz w:val="26"/>
          <w:szCs w:val="26"/>
        </w:rPr>
      </w:pPr>
      <w:r>
        <w:rPr>
          <w:sz w:val="26"/>
          <w:szCs w:val="26"/>
        </w:rPr>
        <w:t>Tự tương quan là sự tương quan giữa các thành phần của chuỗi các quan sát được sắp xếp theo thứ tự thời gian</w:t>
      </w:r>
      <w:r w:rsidR="00E7291E">
        <w:rPr>
          <w:sz w:val="26"/>
          <w:szCs w:val="26"/>
        </w:rPr>
        <w:t>.</w:t>
      </w:r>
    </w:p>
    <w:p w:rsidR="008338B1" w:rsidRPr="008338B1" w:rsidRDefault="008338B1" w:rsidP="008338B1">
      <w:pPr>
        <w:rPr>
          <w:sz w:val="26"/>
          <w:szCs w:val="26"/>
        </w:rPr>
      </w:pPr>
      <w:r w:rsidRPr="008338B1">
        <w:rPr>
          <w:sz w:val="26"/>
          <w:szCs w:val="26"/>
        </w:rPr>
        <w:t xml:space="preserve"> </w:t>
      </w:r>
      <w:r w:rsidR="00E7291E">
        <w:rPr>
          <w:sz w:val="26"/>
          <w:szCs w:val="26"/>
        </w:rPr>
        <w:tab/>
        <w:t xml:space="preserve">Hàm tự tương </w:t>
      </w:r>
      <w:r w:rsidR="006328A4">
        <w:rPr>
          <w:sz w:val="26"/>
          <w:szCs w:val="26"/>
        </w:rPr>
        <w:t>quan đo lường phụ thuộc tuyến tính giữa các cặp quan sát y(t) và y(t+k) ứng với thời đoạn k = 1, 2, …(k còn gọi là độ trễ</w:t>
      </w:r>
      <w:r w:rsidR="00343AAD">
        <w:rPr>
          <w:sz w:val="26"/>
          <w:szCs w:val="26"/>
        </w:rPr>
        <w:t>, giá trị max của k thường là 20 và được kí hiệu là maxLag = 20</w:t>
      </w:r>
      <w:r w:rsidR="006328A4">
        <w:rPr>
          <w:sz w:val="26"/>
          <w:szCs w:val="26"/>
        </w:rPr>
        <w:t>). Với mỗi độ trễ k, hàm tự tương quan tại độ trễ k được xác định qua độ lệch giữa các biến ngẫu nhiên y(t) và y(t+k) so với các giá trị trung bình, và được chuẩn hóa qua phương sai</w:t>
      </w:r>
      <w:r w:rsidR="00565998">
        <w:rPr>
          <w:sz w:val="26"/>
          <w:szCs w:val="26"/>
        </w:rPr>
        <w:t>.</w:t>
      </w:r>
    </w:p>
    <w:p w:rsidR="00683CBA" w:rsidRDefault="00565998" w:rsidP="00AA04D0">
      <w:pPr>
        <w:ind w:firstLine="720"/>
        <w:rPr>
          <w:sz w:val="26"/>
          <w:szCs w:val="26"/>
        </w:rPr>
      </w:pPr>
      <w:r>
        <w:rPr>
          <w:sz w:val="26"/>
          <w:szCs w:val="26"/>
        </w:rPr>
        <w:t xml:space="preserve">Giả sử có một chuỗi thời gian dừng thay đổi quanh giá trị trung bình </w:t>
      </w:r>
      <m:oMath>
        <m:r>
          <w:rPr>
            <w:rFonts w:ascii="Cambria Math" w:hAnsi="Cambria Math"/>
            <w:sz w:val="26"/>
            <w:szCs w:val="26"/>
          </w:rPr>
          <m:t>μ</m:t>
        </m:r>
      </m:oMath>
      <w:r>
        <w:rPr>
          <w:sz w:val="26"/>
          <w:szCs w:val="26"/>
        </w:rPr>
        <w:t xml:space="preserve"> với phương sai hằng số </w:t>
      </w:r>
      <m:oMath>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2</m:t>
            </m:r>
          </m:sup>
        </m:sSup>
      </m:oMath>
      <w:r w:rsidR="00C9727E">
        <w:rPr>
          <w:sz w:val="26"/>
          <w:szCs w:val="26"/>
        </w:rPr>
        <w:t xml:space="preserve">. Hàm tự tương quan tại các độ trễ khác nhau sẽ có giá trị khác nhau. </w:t>
      </w:r>
    </w:p>
    <w:p w:rsidR="00C9727E" w:rsidRDefault="00AA04D0" w:rsidP="008163AF">
      <w:pPr>
        <w:rPr>
          <w:sz w:val="26"/>
          <w:szCs w:val="26"/>
        </w:rPr>
      </w:pPr>
      <w:r>
        <w:rPr>
          <w:sz w:val="26"/>
          <w:szCs w:val="26"/>
        </w:rPr>
        <w:t xml:space="preserve">Ta có thể ước lượng hàm tự tương quan tại độ trễ thứ k qua phép biến đổi trung bình của tất cả các cặp quan sát. Giả sử có k độ trễ, giá trị trung bình mẫu là </w:t>
      </w:r>
      <m:oMath>
        <m:r>
          <w:rPr>
            <w:rFonts w:ascii="Cambria Math" w:hAnsi="Cambria Math"/>
            <w:sz w:val="26"/>
            <w:szCs w:val="26"/>
          </w:rPr>
          <m:t>μ</m:t>
        </m:r>
      </m:oMath>
      <w:r>
        <w:rPr>
          <w:sz w:val="26"/>
          <w:szCs w:val="26"/>
        </w:rPr>
        <w:t xml:space="preserve"> được chuẩn hóa bởi phương sai </w:t>
      </w:r>
      <m:oMath>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2</m:t>
            </m:r>
          </m:sup>
        </m:sSup>
      </m:oMath>
      <w:r>
        <w:rPr>
          <w:sz w:val="26"/>
          <w:szCs w:val="26"/>
        </w:rPr>
        <w:t>. Chẳng hạn cho một chuỗi có n điểm, giá r(k) của hàm tự tương quan tại độ trễ thứ k được tính</w:t>
      </w:r>
      <w:r w:rsidR="00C2021F">
        <w:rPr>
          <w:sz w:val="26"/>
          <w:szCs w:val="26"/>
        </w:rPr>
        <w:t xml:space="preserve"> như sau: </w:t>
      </w:r>
    </w:p>
    <w:p w:rsidR="00F238A5" w:rsidRPr="00AA04D0" w:rsidRDefault="00F238A5" w:rsidP="008163AF">
      <w:pPr>
        <w:rPr>
          <w:sz w:val="26"/>
          <w:szCs w:val="26"/>
        </w:rPr>
      </w:pPr>
      <m:oMathPara>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k</m:t>
              </m:r>
            </m:e>
          </m:d>
          <m:r>
            <w:rPr>
              <w:rFonts w:ascii="Cambria Math" w:hAnsi="Cambria Math"/>
              <w:sz w:val="26"/>
              <w:szCs w:val="26"/>
            </w:rPr>
            <m:t xml:space="preserve">= </m:t>
          </m:r>
          <m:f>
            <m:fPr>
              <m:ctrlPr>
                <w:rPr>
                  <w:rFonts w:ascii="Cambria Math" w:hAnsi="Cambria Math"/>
                  <w:i/>
                  <w:sz w:val="26"/>
                  <w:szCs w:val="26"/>
                </w:rPr>
              </m:ctrlPr>
            </m:fPr>
            <m:num>
              <m:nary>
                <m:naryPr>
                  <m:chr m:val="∑"/>
                  <m:limLoc m:val="undOvr"/>
                  <m:ctrlPr>
                    <w:rPr>
                      <w:rFonts w:ascii="Cambria Math" w:hAnsi="Cambria Math"/>
                      <w:i/>
                      <w:sz w:val="26"/>
                      <w:szCs w:val="26"/>
                    </w:rPr>
                  </m:ctrlPr>
                </m:naryPr>
                <m:sub>
                  <m:r>
                    <w:rPr>
                      <w:rFonts w:ascii="Cambria Math" w:hAnsi="Cambria Math"/>
                      <w:sz w:val="26"/>
                      <w:szCs w:val="26"/>
                    </w:rPr>
                    <m:t>t=1</m:t>
                  </m:r>
                </m:sub>
                <m:sup>
                  <m:r>
                    <w:rPr>
                      <w:rFonts w:ascii="Cambria Math" w:hAnsi="Cambria Math"/>
                      <w:sz w:val="26"/>
                      <w:szCs w:val="26"/>
                    </w:rPr>
                    <m:t>n-k</m:t>
                  </m:r>
                </m:sup>
                <m:e>
                  <m:d>
                    <m:dPr>
                      <m:ctrlPr>
                        <w:rPr>
                          <w:rFonts w:ascii="Cambria Math" w:hAnsi="Cambria Math"/>
                          <w:i/>
                          <w:sz w:val="26"/>
                          <w:szCs w:val="26"/>
                        </w:rPr>
                      </m:ctrlPr>
                    </m:dPr>
                    <m:e>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 μ</m:t>
                      </m:r>
                    </m:e>
                  </m:d>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t+k</m:t>
                      </m:r>
                    </m:e>
                  </m:d>
                  <m:r>
                    <w:rPr>
                      <w:rFonts w:ascii="Cambria Math" w:hAnsi="Cambria Math"/>
                      <w:sz w:val="26"/>
                      <w:szCs w:val="26"/>
                    </w:rPr>
                    <m:t>- μ)</m:t>
                  </m:r>
                </m:e>
              </m:nary>
            </m:num>
            <m:den>
              <m:eqArr>
                <m:eqArrPr>
                  <m:ctrlPr>
                    <w:rPr>
                      <w:rFonts w:ascii="Cambria Math" w:hAnsi="Cambria Math"/>
                      <w:i/>
                      <w:sz w:val="26"/>
                      <w:szCs w:val="26"/>
                    </w:rPr>
                  </m:ctrlPr>
                </m:eqArrPr>
                <m:e>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2</m:t>
                      </m:r>
                    </m:sup>
                  </m:sSup>
                </m:e>
                <m:e/>
              </m:eqArr>
            </m:den>
          </m:f>
        </m:oMath>
      </m:oMathPara>
    </w:p>
    <w:p w:rsidR="00AA04D0" w:rsidRPr="00AA04D0" w:rsidRDefault="00AA04D0" w:rsidP="008163AF">
      <w:pPr>
        <w:rPr>
          <w:sz w:val="26"/>
          <w:szCs w:val="26"/>
        </w:rPr>
      </w:pPr>
    </w:p>
    <w:p w:rsidR="00565998" w:rsidRDefault="00784F24" w:rsidP="008163AF">
      <w:pPr>
        <w:rPr>
          <w:sz w:val="26"/>
          <w:szCs w:val="26"/>
        </w:rPr>
      </w:pPr>
      <w:r>
        <w:rPr>
          <w:sz w:val="26"/>
          <w:szCs w:val="26"/>
        </w:rPr>
        <w:t>với</w:t>
      </w:r>
      <w:r w:rsidR="009D615D">
        <w:rPr>
          <w:sz w:val="26"/>
          <w:szCs w:val="26"/>
        </w:rPr>
        <w:tab/>
      </w:r>
      <w:r>
        <w:rPr>
          <w:sz w:val="26"/>
          <w:szCs w:val="26"/>
        </w:rPr>
        <w:t xml:space="preserve"> </w:t>
      </w:r>
      <m:oMath>
        <m:r>
          <w:rPr>
            <w:rFonts w:ascii="Cambria Math" w:hAnsi="Cambria Math"/>
            <w:sz w:val="26"/>
            <w:szCs w:val="26"/>
          </w:rPr>
          <m:t xml:space="preserve">μ=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oMath>
      <w:r w:rsidR="009D615D">
        <w:rPr>
          <w:sz w:val="26"/>
          <w:szCs w:val="26"/>
        </w:rPr>
        <w:t xml:space="preserve"> </w:t>
      </w:r>
      <m:oMath>
        <m:nary>
          <m:naryPr>
            <m:chr m:val="∑"/>
            <m:limLoc m:val="undOvr"/>
            <m:ctrlPr>
              <w:rPr>
                <w:rFonts w:ascii="Cambria Math" w:hAnsi="Cambria Math"/>
                <w:i/>
                <w:sz w:val="26"/>
                <w:szCs w:val="26"/>
              </w:rPr>
            </m:ctrlPr>
          </m:naryPr>
          <m:sub>
            <m:r>
              <w:rPr>
                <w:rFonts w:ascii="Cambria Math" w:hAnsi="Cambria Math"/>
                <w:sz w:val="26"/>
                <w:szCs w:val="26"/>
              </w:rPr>
              <m:t>t=1</m:t>
            </m:r>
          </m:sub>
          <m:sup>
            <m:r>
              <w:rPr>
                <w:rFonts w:ascii="Cambria Math" w:hAnsi="Cambria Math"/>
                <w:sz w:val="26"/>
                <w:szCs w:val="26"/>
              </w:rPr>
              <m:t>n</m:t>
            </m:r>
          </m:sup>
          <m:e>
            <m:r>
              <w:rPr>
                <w:rFonts w:ascii="Cambria Math" w:hAnsi="Cambria Math"/>
                <w:sz w:val="26"/>
                <w:szCs w:val="26"/>
              </w:rPr>
              <m:t>y(t)</m:t>
            </m:r>
          </m:e>
        </m:nary>
      </m:oMath>
      <w:r w:rsidR="009D615D">
        <w:rPr>
          <w:sz w:val="26"/>
          <w:szCs w:val="26"/>
        </w:rPr>
        <w:t xml:space="preserve">  </w:t>
      </w:r>
      <w:r w:rsidR="009D615D">
        <w:rPr>
          <w:sz w:val="26"/>
          <w:szCs w:val="26"/>
        </w:rPr>
        <w:tab/>
        <w:t xml:space="preserve">và </w:t>
      </w:r>
      <w:r w:rsidR="009D615D">
        <w:rPr>
          <w:sz w:val="26"/>
          <w:szCs w:val="26"/>
        </w:rPr>
        <w:tab/>
      </w:r>
      <m:oMath>
        <m:sSup>
          <m:sSupPr>
            <m:ctrlPr>
              <w:rPr>
                <w:rFonts w:ascii="Cambria Math" w:hAnsi="Cambria Math"/>
                <w:i/>
                <w:sz w:val="26"/>
                <w:szCs w:val="26"/>
              </w:rPr>
            </m:ctrlPr>
          </m:sSupPr>
          <m:e>
            <m:r>
              <w:rPr>
                <w:rFonts w:ascii="Cambria Math" w:hAnsi="Cambria Math"/>
                <w:sz w:val="26"/>
                <w:szCs w:val="26"/>
              </w:rPr>
              <m:t>δ</m:t>
            </m:r>
          </m:e>
          <m:sup>
            <m:r>
              <w:rPr>
                <w:rFonts w:ascii="Cambria Math" w:hAnsi="Cambria Math"/>
                <w:sz w:val="26"/>
                <w:szCs w:val="26"/>
              </w:rPr>
              <m:t>2</m:t>
            </m:r>
          </m:sup>
        </m:sSup>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 μ</m:t>
                    </m:r>
                  </m:e>
                </m:d>
              </m:e>
              <m:sup>
                <m:r>
                  <w:rPr>
                    <w:rFonts w:ascii="Cambria Math" w:hAnsi="Cambria Math"/>
                    <w:sz w:val="26"/>
                    <w:szCs w:val="26"/>
                  </w:rPr>
                  <m:t>2</m:t>
                </m:r>
              </m:sup>
            </m:sSup>
          </m:e>
        </m:nary>
      </m:oMath>
      <w:r w:rsidR="009D615D">
        <w:rPr>
          <w:sz w:val="26"/>
          <w:szCs w:val="26"/>
        </w:rPr>
        <w:tab/>
      </w:r>
    </w:p>
    <w:p w:rsidR="00B35A70" w:rsidRDefault="00B35A70" w:rsidP="008163AF">
      <w:pPr>
        <w:rPr>
          <w:sz w:val="26"/>
          <w:szCs w:val="26"/>
        </w:rPr>
      </w:pPr>
      <w:r>
        <w:rPr>
          <w:sz w:val="26"/>
          <w:szCs w:val="26"/>
        </w:rPr>
        <w:t>Ghi chú:</w:t>
      </w:r>
    </w:p>
    <w:p w:rsidR="00B35A70" w:rsidRDefault="00343AAD" w:rsidP="00B7090F">
      <w:pPr>
        <w:pStyle w:val="ListParagraph"/>
        <w:numPr>
          <w:ilvl w:val="0"/>
          <w:numId w:val="7"/>
        </w:numPr>
        <w:rPr>
          <w:sz w:val="26"/>
          <w:szCs w:val="26"/>
        </w:rPr>
      </w:pPr>
      <w:r>
        <w:rPr>
          <w:sz w:val="26"/>
          <w:szCs w:val="26"/>
        </w:rPr>
        <w:t>y(t): chuỗi thời gian dừng tại thời điểm t</w:t>
      </w:r>
    </w:p>
    <w:p w:rsidR="00343AAD" w:rsidRDefault="00343AAD" w:rsidP="00B7090F">
      <w:pPr>
        <w:pStyle w:val="ListParagraph"/>
        <w:numPr>
          <w:ilvl w:val="0"/>
          <w:numId w:val="7"/>
        </w:numPr>
        <w:rPr>
          <w:sz w:val="26"/>
          <w:szCs w:val="26"/>
        </w:rPr>
      </w:pPr>
      <w:r>
        <w:rPr>
          <w:sz w:val="26"/>
          <w:szCs w:val="26"/>
        </w:rPr>
        <w:t xml:space="preserve">y(t + k) (k = 1, 2,… </w:t>
      </w:r>
      <w:r w:rsidR="001B6C9F">
        <w:rPr>
          <w:sz w:val="26"/>
          <w:szCs w:val="26"/>
        </w:rPr>
        <w:t>maxLag): chuỗi thời gian dừng tại thời điểm (t + k)</w:t>
      </w:r>
    </w:p>
    <w:p w:rsidR="009C4F35" w:rsidRPr="00511863" w:rsidRDefault="00511863" w:rsidP="00B7090F">
      <w:pPr>
        <w:pStyle w:val="ListParagraph"/>
        <w:numPr>
          <w:ilvl w:val="0"/>
          <w:numId w:val="7"/>
        </w:numPr>
        <w:rPr>
          <w:sz w:val="26"/>
          <w:szCs w:val="26"/>
        </w:rPr>
      </w:pPr>
      <m:oMath>
        <m:r>
          <w:rPr>
            <w:rFonts w:ascii="Cambria Math" w:hAnsi="Cambria Math"/>
            <w:sz w:val="26"/>
            <w:szCs w:val="26"/>
          </w:rPr>
          <m:t>μ</m:t>
        </m:r>
      </m:oMath>
      <w:r>
        <w:rPr>
          <w:sz w:val="26"/>
          <w:szCs w:val="26"/>
        </w:rPr>
        <w:t>: giá trị trung bình của chuỗi dừng</w:t>
      </w:r>
    </w:p>
    <w:p w:rsidR="00511863" w:rsidRDefault="00511863" w:rsidP="00B7090F">
      <w:pPr>
        <w:pStyle w:val="ListParagraph"/>
        <w:numPr>
          <w:ilvl w:val="0"/>
          <w:numId w:val="7"/>
        </w:numPr>
        <w:rPr>
          <w:sz w:val="26"/>
          <w:szCs w:val="26"/>
        </w:rPr>
      </w:pPr>
      <m:oMath>
        <m:r>
          <w:rPr>
            <w:rFonts w:ascii="Cambria Math" w:hAnsi="Cambria Math"/>
            <w:sz w:val="26"/>
            <w:szCs w:val="26"/>
          </w:rPr>
          <m:t>δ</m:t>
        </m:r>
      </m:oMath>
      <w:r>
        <w:rPr>
          <w:sz w:val="26"/>
          <w:szCs w:val="26"/>
        </w:rPr>
        <w:t>: phương sai của chuỗi dừng</w:t>
      </w:r>
    </w:p>
    <w:p w:rsidR="00511863" w:rsidRPr="00511863" w:rsidRDefault="007C3543" w:rsidP="00B7090F">
      <w:pPr>
        <w:pStyle w:val="ListParagraph"/>
        <w:numPr>
          <w:ilvl w:val="0"/>
          <w:numId w:val="7"/>
        </w:numPr>
        <w:rPr>
          <w:sz w:val="26"/>
          <w:szCs w:val="26"/>
        </w:rPr>
      </w:pP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k</m:t>
            </m:r>
          </m:e>
        </m:d>
      </m:oMath>
      <w:r>
        <w:rPr>
          <w:sz w:val="26"/>
          <w:szCs w:val="26"/>
        </w:rPr>
        <w:t xml:space="preserve">: giá trị tương quan </w:t>
      </w:r>
      <w:r w:rsidR="009252F3">
        <w:rPr>
          <w:sz w:val="26"/>
          <w:szCs w:val="26"/>
        </w:rPr>
        <w:t>giữa y(t) và y(t + k) tại độ trễ k</w:t>
      </w:r>
    </w:p>
    <w:p w:rsidR="00683CBA" w:rsidRDefault="008B0076" w:rsidP="00CE3388">
      <w:pPr>
        <w:ind w:firstLine="360"/>
        <w:rPr>
          <w:sz w:val="26"/>
          <w:szCs w:val="26"/>
        </w:rPr>
      </w:pPr>
      <w:r>
        <w:rPr>
          <w:sz w:val="26"/>
          <w:szCs w:val="26"/>
        </w:rPr>
        <w:t>Nếu r(k) = 0 thì không có hiện tượng tương quan</w:t>
      </w:r>
      <w:r w:rsidR="008F2D62">
        <w:rPr>
          <w:sz w:val="26"/>
          <w:szCs w:val="26"/>
        </w:rPr>
        <w:t>. Tính r(k) cho các độ trễ k = 1, 2, 3, … sau đó vẽ biểu đồ ACF của mẫu dữ liệu. Biểu đồ có công dụng xác định xem hiện tượng dừng của chuỗi để nhận dạng mô hình ARIMA dự định</w:t>
      </w:r>
      <w:r w:rsidR="00CE3388">
        <w:rPr>
          <w:sz w:val="26"/>
          <w:szCs w:val="26"/>
        </w:rPr>
        <w:t>.</w:t>
      </w:r>
    </w:p>
    <w:p w:rsidR="00F66190" w:rsidRDefault="00F66190" w:rsidP="00804B17">
      <w:pPr>
        <w:rPr>
          <w:sz w:val="26"/>
          <w:szCs w:val="26"/>
        </w:rPr>
      </w:pPr>
    </w:p>
    <w:p w:rsidR="00804B17" w:rsidRDefault="00F66190" w:rsidP="00804B17">
      <w:pPr>
        <w:rPr>
          <w:b/>
          <w:sz w:val="26"/>
          <w:szCs w:val="26"/>
        </w:rPr>
      </w:pPr>
      <w:r w:rsidRPr="00BC5239">
        <w:rPr>
          <w:b/>
          <w:sz w:val="26"/>
          <w:szCs w:val="26"/>
        </w:rPr>
        <w:t xml:space="preserve">Tính chất của hàm ACF: </w:t>
      </w:r>
    </w:p>
    <w:p w:rsidR="00BC5239" w:rsidRPr="00E06DD7" w:rsidRDefault="00E06DD7" w:rsidP="00B7090F">
      <w:pPr>
        <w:pStyle w:val="ListParagraph"/>
        <w:numPr>
          <w:ilvl w:val="0"/>
          <w:numId w:val="10"/>
        </w:numPr>
        <w:rPr>
          <w:b/>
          <w:sz w:val="26"/>
          <w:szCs w:val="26"/>
        </w:rPr>
      </w:pPr>
      <w:r>
        <w:rPr>
          <w:sz w:val="26"/>
          <w:szCs w:val="26"/>
        </w:rPr>
        <w:t>r(k) không có thứ nguyên</w:t>
      </w:r>
    </w:p>
    <w:p w:rsidR="00E06DD7" w:rsidRPr="00256404" w:rsidRDefault="00EC448D" w:rsidP="00B7090F">
      <w:pPr>
        <w:pStyle w:val="ListParagraph"/>
        <w:numPr>
          <w:ilvl w:val="0"/>
          <w:numId w:val="10"/>
        </w:numPr>
        <w:rPr>
          <w:b/>
          <w:sz w:val="26"/>
          <w:szCs w:val="26"/>
        </w:rPr>
      </w:pPr>
      <w:r>
        <w:rPr>
          <w:sz w:val="26"/>
          <w:szCs w:val="26"/>
        </w:rPr>
        <w:lastRenderedPageBreak/>
        <w:t>Giá trị của r(k) nằm giữa -1 và 1</w:t>
      </w:r>
      <w:r w:rsidR="00413B6A">
        <w:rPr>
          <w:sz w:val="26"/>
          <w:szCs w:val="26"/>
        </w:rPr>
        <w:t>. Hệ số tương quan bằng 1 trong trường hợp có tương quan tuyến tính đồng biến và -1 trong trường hợp tương quan tuyến tính nghịch biến. Các giá trị trong khoảng (-1, 1) cho biết mức độ phụ thuộc tuyến tính giữa các biến. Hệ số tương quan càng gần với -1 thì tương quan giữa các biến càng mạnh</w:t>
      </w:r>
    </w:p>
    <w:p w:rsidR="00804B17" w:rsidRPr="00F66190" w:rsidRDefault="00804B17" w:rsidP="00804B17">
      <w:pPr>
        <w:rPr>
          <w:b/>
          <w:sz w:val="26"/>
          <w:szCs w:val="26"/>
        </w:rPr>
      </w:pPr>
      <w:r w:rsidRPr="00F66190">
        <w:rPr>
          <w:b/>
          <w:sz w:val="26"/>
          <w:szCs w:val="26"/>
        </w:rPr>
        <w:t xml:space="preserve">Nhận xét: </w:t>
      </w:r>
    </w:p>
    <w:p w:rsidR="00CE3388" w:rsidRDefault="00A30110" w:rsidP="00B7090F">
      <w:pPr>
        <w:pStyle w:val="ListParagraph"/>
        <w:numPr>
          <w:ilvl w:val="0"/>
          <w:numId w:val="9"/>
        </w:numPr>
        <w:rPr>
          <w:sz w:val="26"/>
          <w:szCs w:val="26"/>
        </w:rPr>
      </w:pPr>
      <w:r w:rsidRPr="00584C25">
        <w:rPr>
          <w:sz w:val="26"/>
          <w:szCs w:val="26"/>
        </w:rPr>
        <w:t>Về mặt lý thuyết, chuỗi dừng khi tất cả các r(k) = 0 hay chỉ vài r(k) khác không. D</w:t>
      </w:r>
      <w:r w:rsidR="006A5C95" w:rsidRPr="00584C25">
        <w:rPr>
          <w:sz w:val="26"/>
          <w:szCs w:val="26"/>
        </w:rPr>
        <w:t>o chúng ta xem xét hàm tự tương quan mẫu, do đó sai số mẫu sẽ xuất hiện vì vậy, hiện tượng tự tương quan khi r(k) = 0 theo ý nghĩa thống kê</w:t>
      </w:r>
      <w:r w:rsidR="00F66190">
        <w:rPr>
          <w:sz w:val="26"/>
          <w:szCs w:val="26"/>
        </w:rPr>
        <w:t>.</w:t>
      </w:r>
    </w:p>
    <w:p w:rsidR="00A30110" w:rsidRPr="00A96E9E" w:rsidRDefault="001E6748" w:rsidP="00B7090F">
      <w:pPr>
        <w:pStyle w:val="ListParagraph"/>
        <w:numPr>
          <w:ilvl w:val="0"/>
          <w:numId w:val="9"/>
        </w:numPr>
        <w:rPr>
          <w:sz w:val="26"/>
          <w:szCs w:val="26"/>
        </w:rPr>
      </w:pPr>
      <w:r>
        <w:rPr>
          <w:sz w:val="26"/>
          <w:szCs w:val="26"/>
        </w:rPr>
        <w:t>Hàm tự tương quan ACF giảm đột ngột sau độ trễ k nếu không có những đỉnh ở độ trễ k lớn hơn k. Hầu hết hàm tự tương quan ACF sẽ giảm đột ngột sau độ trễ 1, 2</w:t>
      </w:r>
    </w:p>
    <w:p w:rsidR="00ED74A9" w:rsidRPr="00B9164A" w:rsidRDefault="00ED74A9" w:rsidP="008163AF">
      <w:pPr>
        <w:rPr>
          <w:sz w:val="26"/>
          <w:szCs w:val="26"/>
        </w:rPr>
      </w:pPr>
      <w:r w:rsidRPr="00ED74A9">
        <w:rPr>
          <w:b/>
          <w:sz w:val="26"/>
          <w:szCs w:val="26"/>
        </w:rPr>
        <w:t>Ví dụ</w:t>
      </w:r>
      <w:r>
        <w:rPr>
          <w:b/>
          <w:sz w:val="26"/>
          <w:szCs w:val="26"/>
        </w:rPr>
        <w:t xml:space="preserve">: </w:t>
      </w:r>
      <w:r w:rsidR="00CA77DC">
        <w:rPr>
          <w:sz w:val="26"/>
          <w:szCs w:val="26"/>
        </w:rPr>
        <w:t>giả sử t có một chuỗi các giá trị đưa vào</w:t>
      </w:r>
      <w:r w:rsidR="00B9164A">
        <w:rPr>
          <w:sz w:val="26"/>
          <w:szCs w:val="26"/>
        </w:rPr>
        <w:t xml:space="preserve"> </w:t>
      </w:r>
      <w:r w:rsidR="00B9164A" w:rsidRPr="00B9164A">
        <w:rPr>
          <w:bCs/>
          <w:color w:val="003365"/>
          <w:sz w:val="26"/>
          <w:szCs w:val="26"/>
        </w:rPr>
        <w:t>(42, 59, 35, 66, 37, 58, 49,</w:t>
      </w:r>
      <w:r w:rsidR="00B9164A" w:rsidRPr="00B9164A">
        <w:rPr>
          <w:color w:val="003365"/>
          <w:sz w:val="26"/>
          <w:szCs w:val="26"/>
        </w:rPr>
        <w:br/>
      </w:r>
      <w:r w:rsidR="00B9164A" w:rsidRPr="00B9164A">
        <w:rPr>
          <w:bCs/>
          <w:color w:val="003365"/>
          <w:sz w:val="26"/>
          <w:szCs w:val="26"/>
        </w:rPr>
        <w:t>63, 52, 45, 36, 50, 43, 39, 52).</w:t>
      </w:r>
    </w:p>
    <w:p w:rsidR="00683CBA" w:rsidRDefault="006F0EDB" w:rsidP="008163AF">
      <w:pPr>
        <w:rPr>
          <w:sz w:val="26"/>
          <w:szCs w:val="26"/>
        </w:rPr>
      </w:pPr>
      <w:r>
        <w:rPr>
          <w:sz w:val="26"/>
          <w:szCs w:val="26"/>
        </w:rPr>
        <w:t>Khi đó:</w:t>
      </w:r>
    </w:p>
    <w:p w:rsidR="006F0EDB" w:rsidRDefault="00C13A0F" w:rsidP="00B7090F">
      <w:pPr>
        <w:pStyle w:val="ListParagraph"/>
        <w:numPr>
          <w:ilvl w:val="0"/>
          <w:numId w:val="8"/>
        </w:numPr>
        <w:rPr>
          <w:sz w:val="26"/>
          <w:szCs w:val="26"/>
        </w:rPr>
      </w:pPr>
      <w:r>
        <w:rPr>
          <w:sz w:val="26"/>
          <w:szCs w:val="26"/>
        </w:rPr>
        <w:t xml:space="preserve">Giá trị trung bình mẫu: </w:t>
      </w:r>
      <m:oMath>
        <m:r>
          <w:rPr>
            <w:rFonts w:ascii="Cambria Math" w:hAnsi="Cambria Math"/>
            <w:sz w:val="26"/>
            <w:szCs w:val="26"/>
          </w:rPr>
          <m:t>μ=48.4</m:t>
        </m:r>
      </m:oMath>
    </w:p>
    <w:p w:rsidR="00FF2EAD" w:rsidRDefault="00BE3BEC" w:rsidP="00B7090F">
      <w:pPr>
        <w:pStyle w:val="ListParagraph"/>
        <w:numPr>
          <w:ilvl w:val="0"/>
          <w:numId w:val="8"/>
        </w:numPr>
        <w:rPr>
          <w:sz w:val="26"/>
          <w:szCs w:val="26"/>
        </w:rPr>
      </w:pPr>
      <w:r>
        <w:rPr>
          <w:sz w:val="26"/>
          <w:szCs w:val="26"/>
        </w:rPr>
        <w:t xml:space="preserve">Phương sai mẫu: </w:t>
      </w:r>
      <m:oMath>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=92.6</m:t>
        </m:r>
      </m:oMath>
    </w:p>
    <w:p w:rsidR="00E3512D" w:rsidRDefault="001B7EA7" w:rsidP="00B7090F">
      <w:pPr>
        <w:pStyle w:val="ListParagraph"/>
        <w:numPr>
          <w:ilvl w:val="0"/>
          <w:numId w:val="8"/>
        </w:numPr>
        <w:rPr>
          <w:sz w:val="26"/>
          <w:szCs w:val="26"/>
        </w:rPr>
      </w:pPr>
      <w:r>
        <w:rPr>
          <w:sz w:val="26"/>
          <w:szCs w:val="26"/>
        </w:rPr>
        <w:t>Tính hàm tự tương quan tại độ trễ k</w:t>
      </w:r>
      <w:r w:rsidR="000D5249">
        <w:rPr>
          <w:sz w:val="26"/>
          <w:szCs w:val="26"/>
        </w:rPr>
        <w:t>:</w:t>
      </w:r>
    </w:p>
    <w:p w:rsidR="00084E2B" w:rsidRDefault="00084E2B" w:rsidP="00B7090F">
      <w:pPr>
        <w:pStyle w:val="ListParagraph"/>
        <w:numPr>
          <w:ilvl w:val="1"/>
          <w:numId w:val="8"/>
        </w:numPr>
        <w:rPr>
          <w:sz w:val="26"/>
          <w:szCs w:val="26"/>
        </w:rPr>
      </w:pPr>
      <w:r>
        <w:rPr>
          <w:sz w:val="26"/>
          <w:szCs w:val="26"/>
        </w:rPr>
        <w:t>k = 0, hàm ACF có giá trị 1 (hàm tự tương quan với chính nó)</w:t>
      </w:r>
    </w:p>
    <w:p w:rsidR="00084E2B" w:rsidRPr="00084E2B" w:rsidRDefault="00084E2B" w:rsidP="00B7090F">
      <w:pPr>
        <w:pStyle w:val="ListParagraph"/>
        <w:numPr>
          <w:ilvl w:val="1"/>
          <w:numId w:val="8"/>
        </w:numPr>
        <w:rPr>
          <w:sz w:val="26"/>
          <w:szCs w:val="26"/>
        </w:rPr>
      </w:pPr>
      <w:r>
        <w:rPr>
          <w:sz w:val="26"/>
          <w:szCs w:val="26"/>
        </w:rPr>
        <w:t>k = 1, hàm ACF có giá trị -0.482 (mô tả hàm tự tương quan tại độ trễ thứ một dao động trung bình giữa các quan sát liên tục: 42 và 59, 59 và 35, 35 và 66,…)</w:t>
      </w:r>
    </w:p>
    <w:p w:rsidR="00084E2B" w:rsidRDefault="00084E2B" w:rsidP="00B7090F">
      <w:pPr>
        <w:pStyle w:val="ListParagraph"/>
        <w:numPr>
          <w:ilvl w:val="0"/>
          <w:numId w:val="8"/>
        </w:numPr>
        <w:rPr>
          <w:sz w:val="26"/>
          <w:szCs w:val="26"/>
        </w:rPr>
      </w:pPr>
      <w:r>
        <w:rPr>
          <w:sz w:val="26"/>
          <w:szCs w:val="26"/>
        </w:rPr>
        <w:t>Áp dụng tương tự cho các độ trễ khác</w:t>
      </w:r>
    </w:p>
    <w:p w:rsidR="00A30110" w:rsidRDefault="00A30110" w:rsidP="00A30110">
      <w:pPr>
        <w:ind w:left="360"/>
        <w:rPr>
          <w:sz w:val="26"/>
          <w:szCs w:val="26"/>
        </w:rPr>
      </w:pPr>
    </w:p>
    <w:p w:rsidR="00B9164A" w:rsidRPr="00A96E9E" w:rsidRDefault="00A30110" w:rsidP="00A96E9E">
      <w:pPr>
        <w:ind w:left="360"/>
        <w:jc w:val="center"/>
        <w:rPr>
          <w:sz w:val="26"/>
          <w:szCs w:val="26"/>
        </w:rPr>
      </w:pPr>
      <w:r>
        <w:rPr>
          <w:noProof/>
          <w:sz w:val="26"/>
          <w:szCs w:val="26"/>
        </w:rPr>
        <w:drawing>
          <wp:inline distT="0" distB="0" distL="0" distR="0" wp14:anchorId="01E8221B" wp14:editId="41712A12">
            <wp:extent cx="2933395" cy="32968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02.png"/>
                    <pic:cNvPicPr/>
                  </pic:nvPicPr>
                  <pic:blipFill>
                    <a:blip r:embed="rId32">
                      <a:extLst>
                        <a:ext uri="{28A0092B-C50C-407E-A947-70E740481C1C}">
                          <a14:useLocalDpi xmlns:a14="http://schemas.microsoft.com/office/drawing/2010/main" val="0"/>
                        </a:ext>
                      </a:extLst>
                    </a:blip>
                    <a:stretch>
                      <a:fillRect/>
                    </a:stretch>
                  </pic:blipFill>
                  <pic:spPr>
                    <a:xfrm>
                      <a:off x="0" y="0"/>
                      <a:ext cx="2946030" cy="3311024"/>
                    </a:xfrm>
                    <a:prstGeom prst="rect">
                      <a:avLst/>
                    </a:prstGeom>
                  </pic:spPr>
                </pic:pic>
              </a:graphicData>
            </a:graphic>
          </wp:inline>
        </w:drawing>
      </w:r>
    </w:p>
    <w:p w:rsidR="00B9164A" w:rsidRDefault="00B9164A" w:rsidP="008163AF"/>
    <w:p w:rsidR="00B9164A" w:rsidRDefault="00B9164A" w:rsidP="008163AF"/>
    <w:p w:rsidR="00C87111" w:rsidRDefault="00C87111" w:rsidP="008163AF"/>
    <w:p w:rsidR="00C87111" w:rsidRDefault="00C87111" w:rsidP="008163AF"/>
    <w:p w:rsidR="00B9164A" w:rsidRPr="0083439B" w:rsidRDefault="00B9164A" w:rsidP="008163AF">
      <w:pPr>
        <w:rPr>
          <w:sz w:val="28"/>
          <w:szCs w:val="28"/>
        </w:rPr>
      </w:pPr>
    </w:p>
    <w:p w:rsidR="00B9164A" w:rsidRPr="009B5236" w:rsidRDefault="00582485" w:rsidP="009B5236">
      <w:pPr>
        <w:pStyle w:val="ListParagraph"/>
        <w:numPr>
          <w:ilvl w:val="1"/>
          <w:numId w:val="2"/>
        </w:numPr>
        <w:rPr>
          <w:b/>
          <w:sz w:val="28"/>
          <w:szCs w:val="28"/>
        </w:rPr>
      </w:pPr>
      <w:r w:rsidRPr="009B5236">
        <w:rPr>
          <w:b/>
          <w:sz w:val="28"/>
          <w:szCs w:val="28"/>
        </w:rPr>
        <w:t>Hàm tự tương quan riêng phần PACF</w:t>
      </w:r>
      <w:r w:rsidR="0016088A" w:rsidRPr="009B5236">
        <w:rPr>
          <w:b/>
          <w:sz w:val="28"/>
          <w:szCs w:val="28"/>
        </w:rPr>
        <w:t xml:space="preserve"> (Partial AutoCorrelation Function)</w:t>
      </w:r>
    </w:p>
    <w:p w:rsidR="00303C41" w:rsidRDefault="00684886" w:rsidP="00C53CD7">
      <w:pPr>
        <w:ind w:firstLine="360"/>
        <w:rPr>
          <w:sz w:val="26"/>
          <w:szCs w:val="26"/>
        </w:rPr>
      </w:pPr>
      <w:r>
        <w:rPr>
          <w:sz w:val="26"/>
          <w:szCs w:val="26"/>
        </w:rPr>
        <w:t xml:space="preserve">Song song với việc xác định hàm tự tương quan giữa các cặp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t+k</m:t>
            </m:r>
          </m:sub>
        </m:sSub>
      </m:oMath>
      <w:r>
        <w:rPr>
          <w:sz w:val="26"/>
          <w:szCs w:val="26"/>
        </w:rPr>
        <w:t xml:space="preserve"> ta xác định hàm tự tương quan từng phần cùng có hiệu lực trong việc can thiệp đến các quan sát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t+k-1</m:t>
            </m:r>
          </m:sub>
        </m:sSub>
      </m:oMath>
      <w:r>
        <w:rPr>
          <w:sz w:val="26"/>
          <w:szCs w:val="26"/>
        </w:rPr>
        <w:t xml:space="preserve">. Hàm tự tương quan từng phần tại độ trễ k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kk</m:t>
            </m:r>
          </m:sub>
        </m:sSub>
        <m:r>
          <w:rPr>
            <w:rFonts w:ascii="Cambria Math" w:hAnsi="Cambria Math"/>
            <w:sz w:val="26"/>
            <w:szCs w:val="26"/>
          </w:rPr>
          <m:t xml:space="preserve"> </m:t>
        </m:r>
      </m:oMath>
      <w:r>
        <w:rPr>
          <w:sz w:val="26"/>
          <w:szCs w:val="26"/>
        </w:rPr>
        <w:t xml:space="preserve">được ước lượng bằng hệ số liên hệ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oMath>
      <w:r>
        <w:rPr>
          <w:sz w:val="26"/>
          <w:szCs w:val="26"/>
        </w:rPr>
        <w:t xml:space="preserve"> trong mối kết hợp tuyến tính bên dưới. </w:t>
      </w:r>
      <w:r w:rsidR="00C53CD7">
        <w:rPr>
          <w:sz w:val="26"/>
          <w:szCs w:val="26"/>
        </w:rPr>
        <w:t xml:space="preserve">Sự kết hợp được tính dựa trên tầm ành hưởng của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oMath>
      <w:r w:rsidR="00C53CD7">
        <w:rPr>
          <w:sz w:val="26"/>
          <w:szCs w:val="26"/>
        </w:rPr>
        <w:t xml:space="preserve"> và các giá trị trung gian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t+k</m:t>
            </m:r>
          </m:sub>
        </m:sSub>
      </m:oMath>
    </w:p>
    <w:p w:rsidR="00C53CD7" w:rsidRPr="008330AD" w:rsidRDefault="00D568C5" w:rsidP="00303C41">
      <w:pPr>
        <w:rPr>
          <w:sz w:val="26"/>
          <w:szCs w:val="26"/>
        </w:rPr>
      </w:pPr>
      <m:oMathPara>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k1</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t+k-1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k2</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t+k-2</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kk</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m:t>
              </m:r>
            </m:sub>
          </m:sSub>
        </m:oMath>
      </m:oMathPara>
    </w:p>
    <w:p w:rsidR="008330AD" w:rsidRPr="00C53CD7" w:rsidRDefault="008330AD" w:rsidP="00303C41">
      <w:pPr>
        <w:rPr>
          <w:sz w:val="26"/>
          <w:szCs w:val="26"/>
        </w:rPr>
      </w:pPr>
    </w:p>
    <w:p w:rsidR="00C53CD7" w:rsidRPr="00C53CD7" w:rsidRDefault="00C53CD7" w:rsidP="00C53CD7">
      <w:pPr>
        <w:pStyle w:val="ListParagraph"/>
        <w:numPr>
          <w:ilvl w:val="0"/>
          <w:numId w:val="56"/>
        </w:numPr>
        <w:rPr>
          <w:b/>
          <w:sz w:val="26"/>
          <w:szCs w:val="26"/>
        </w:rPr>
      </w:pPr>
      <w:r w:rsidRPr="00C53CD7">
        <w:rPr>
          <w:b/>
          <w:sz w:val="26"/>
          <w:szCs w:val="26"/>
        </w:rPr>
        <w:t>Các</w:t>
      </w:r>
      <w:r w:rsidR="008330AD">
        <w:rPr>
          <w:b/>
          <w:sz w:val="26"/>
          <w:szCs w:val="26"/>
        </w:rPr>
        <w:t xml:space="preserve"> phương pháp</w:t>
      </w:r>
      <w:r w:rsidRPr="00C53CD7">
        <w:rPr>
          <w:b/>
          <w:sz w:val="26"/>
          <w:szCs w:val="26"/>
        </w:rPr>
        <w:t xml:space="preserve"> tính giá trị hàm PACF</w:t>
      </w:r>
    </w:p>
    <w:p w:rsidR="00C53CD7" w:rsidRDefault="008330AD" w:rsidP="008330AD">
      <w:pPr>
        <w:rPr>
          <w:sz w:val="26"/>
          <w:szCs w:val="26"/>
        </w:rPr>
      </w:pPr>
      <w:r>
        <w:rPr>
          <w:sz w:val="26"/>
          <w:szCs w:val="26"/>
        </w:rPr>
        <w:t>1.</w:t>
      </w:r>
      <w:r w:rsidR="00C53CD7">
        <w:rPr>
          <w:sz w:val="26"/>
          <w:szCs w:val="26"/>
        </w:rPr>
        <w:t xml:space="preserve">Giải phương trình hồi quy dựa trên phương pháp bình phương tối thiểu vì hệ số hồi quy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kj</m:t>
            </m:r>
          </m:sub>
        </m:sSub>
      </m:oMath>
      <w:r w:rsidR="00C53CD7">
        <w:rPr>
          <w:sz w:val="26"/>
          <w:szCs w:val="26"/>
        </w:rPr>
        <w:t xml:space="preserve"> phải được tính ở mỗi độ trễ k, với j chạy từ 1 đến k.</w:t>
      </w:r>
    </w:p>
    <w:p w:rsidR="00C53CD7" w:rsidRDefault="008330AD" w:rsidP="00303C41">
      <w:pPr>
        <w:rPr>
          <w:sz w:val="26"/>
          <w:szCs w:val="26"/>
        </w:rPr>
      </w:pPr>
      <w:r>
        <w:rPr>
          <w:sz w:val="26"/>
          <w:szCs w:val="26"/>
        </w:rPr>
        <w:t xml:space="preserve">2. </w:t>
      </w:r>
      <w:r w:rsidR="00C53CD7">
        <w:rPr>
          <w:sz w:val="26"/>
          <w:szCs w:val="26"/>
        </w:rPr>
        <w:t xml:space="preserve">Giải pháp ít tốn kém hơn do Durbin phát triển dùng để xấp xỉ đệ quy hệ số hồi quy cho mô hình ARIMA chuỗi dừng, sử dụng giá trị hàm tự tương quan tại độ trễ k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C53CD7">
        <w:rPr>
          <w:sz w:val="26"/>
          <w:szCs w:val="26"/>
        </w:rPr>
        <w:t xml:space="preserve"> và hệ số hồi quy của độ trễ</w:t>
      </w:r>
      <w:r>
        <w:rPr>
          <w:sz w:val="26"/>
          <w:szCs w:val="26"/>
        </w:rPr>
        <w:t xml:space="preserve"> trước. Phương pháp sau sử dụng 3 độ trễ đầu tiên: </w:t>
      </w:r>
    </w:p>
    <w:p w:rsidR="00C53CD7" w:rsidRDefault="008330AD" w:rsidP="008330AD">
      <w:pPr>
        <w:pStyle w:val="ListParagraph"/>
        <w:numPr>
          <w:ilvl w:val="0"/>
          <w:numId w:val="57"/>
        </w:numPr>
        <w:rPr>
          <w:sz w:val="26"/>
          <w:szCs w:val="26"/>
        </w:rPr>
      </w:pPr>
      <w:r>
        <w:rPr>
          <w:sz w:val="26"/>
          <w:szCs w:val="26"/>
        </w:rPr>
        <w:t xml:space="preserve">Độ trễ 1: khởi tạo, giá trị của hàm tự tương quan từng phần tại độ trễ 1 có cùng giá trị với hàm tự tương quan tại độ trễ 1 vì không có trung gian giữa  các quan sát kế tiếp: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oMath>
    </w:p>
    <w:p w:rsidR="003B3B45" w:rsidRPr="003B3B45" w:rsidRDefault="00E012C5" w:rsidP="003B3B45">
      <w:pPr>
        <w:pStyle w:val="ListParagraph"/>
        <w:numPr>
          <w:ilvl w:val="0"/>
          <w:numId w:val="57"/>
        </w:numPr>
        <w:rPr>
          <w:sz w:val="26"/>
          <w:szCs w:val="26"/>
        </w:rPr>
      </w:pPr>
      <w:r>
        <w:rPr>
          <w:sz w:val="26"/>
          <w:szCs w:val="26"/>
        </w:rPr>
        <w:t xml:space="preserve">Độ trễ 2: </w:t>
      </w:r>
      <w:r w:rsidR="0005251C">
        <w:rPr>
          <w:sz w:val="26"/>
          <w:szCs w:val="26"/>
        </w:rPr>
        <w:t xml:space="preserve">Hai giá trị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22</m:t>
            </m:r>
          </m:sub>
        </m:sSub>
      </m:oMath>
      <w:r w:rsidR="0005251C">
        <w:rPr>
          <w:sz w:val="26"/>
          <w:szCs w:val="26"/>
        </w:rPr>
        <w:t xml:space="preserve">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21</m:t>
            </m:r>
          </m:sub>
        </m:sSub>
      </m:oMath>
      <w:r w:rsidR="0005251C">
        <w:rPr>
          <w:sz w:val="26"/>
          <w:szCs w:val="26"/>
        </w:rPr>
        <w:t xml:space="preserve"> được tính dựa vào </w:t>
      </w:r>
      <w:r w:rsidR="003B3B45">
        <w:rPr>
          <w:sz w:val="26"/>
          <w:szCs w:val="26"/>
        </w:rPr>
        <w:t xml:space="preserve">hàm tự tương quan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2</m:t>
            </m:r>
          </m:sub>
        </m:sSub>
      </m:oMath>
      <w:r w:rsidR="003B3B45">
        <w:rPr>
          <w:sz w:val="26"/>
          <w:szCs w:val="26"/>
        </w:rPr>
        <w:t xml:space="preserve"> và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oMath>
      <w:r w:rsidR="003B3B45">
        <w:rPr>
          <w:sz w:val="26"/>
          <w:szCs w:val="26"/>
        </w:rPr>
        <w:t>, cùng với hàm tự tương quan từng phần trước đó</w:t>
      </w:r>
      <w:r w:rsidR="003B3B45">
        <w:rPr>
          <w:sz w:val="26"/>
          <w:szCs w:val="26"/>
        </w:rPr>
        <w:br/>
      </w:r>
      <m:oMathPara>
        <m:oMathParaPr>
          <m:jc m:val="center"/>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22</m:t>
              </m:r>
            </m:sub>
          </m:sSub>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22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11</m:t>
                  </m:r>
                </m:sub>
              </m:sSub>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num>
            <m:den>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11</m:t>
                  </m:r>
                </m:sub>
              </m:sSub>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den>
          </m:f>
        </m:oMath>
      </m:oMathPara>
    </w:p>
    <w:p w:rsidR="003B3B45" w:rsidRPr="00E012C5" w:rsidRDefault="00D568C5" w:rsidP="003B3B45">
      <w:pPr>
        <w:pStyle w:val="ListParagraph"/>
        <w:rPr>
          <w:sz w:val="26"/>
          <w:szCs w:val="26"/>
        </w:rPr>
      </w:pPr>
      <m:oMathPara>
        <m:oMathParaPr>
          <m:jc m:val="center"/>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22</m:t>
              </m:r>
            </m:sub>
          </m:sSub>
          <m:r>
            <w:rPr>
              <w:rFonts w:ascii="Cambria Math" w:hAnsi="Cambria Math"/>
              <w:sz w:val="26"/>
              <w:szCs w:val="26"/>
            </w:rPr>
            <m:t xml:space="preserve">C11 </m:t>
          </m:r>
        </m:oMath>
      </m:oMathPara>
    </w:p>
    <w:p w:rsidR="00E012C5" w:rsidRPr="00590AE0" w:rsidRDefault="00E012C5" w:rsidP="00E012C5">
      <w:pPr>
        <w:pStyle w:val="ListParagraph"/>
        <w:numPr>
          <w:ilvl w:val="0"/>
          <w:numId w:val="57"/>
        </w:numPr>
        <w:rPr>
          <w:sz w:val="26"/>
          <w:szCs w:val="26"/>
        </w:rPr>
      </w:pPr>
      <w:r>
        <w:rPr>
          <w:sz w:val="26"/>
          <w:szCs w:val="26"/>
        </w:rPr>
        <w:t>Độ trễ 3</w:t>
      </w:r>
      <w:r w:rsidR="00590AE0">
        <w:rPr>
          <w:sz w:val="26"/>
          <w:szCs w:val="26"/>
        </w:rPr>
        <w:t xml:space="preserve">: Tương tự, ba giá trị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33</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32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31</m:t>
            </m:r>
          </m:sub>
        </m:sSub>
      </m:oMath>
      <w:r w:rsidR="00590AE0">
        <w:rPr>
          <w:sz w:val="26"/>
          <w:szCs w:val="26"/>
        </w:rPr>
        <w:t xml:space="preserve"> được tính vào các hàm tự tương quan trước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oMath>
      <w:r w:rsidR="00590AE0">
        <w:rPr>
          <w:sz w:val="26"/>
          <w:szCs w:val="26"/>
        </w:rPr>
        <w:t xml:space="preserve"> cùng với các hệ số được tính ở độ trễ thứ 2: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22</m:t>
            </m:r>
          </m:sub>
        </m:sSub>
        <m:r>
          <w:rPr>
            <w:rFonts w:ascii="Cambria Math" w:hAnsi="Cambria Math"/>
            <w:sz w:val="26"/>
            <w:szCs w:val="26"/>
          </w:rPr>
          <m:t xml:space="preserve"> </m:t>
        </m:r>
      </m:oMath>
      <w:r w:rsidR="00590AE0">
        <w:rPr>
          <w:sz w:val="26"/>
          <w:szCs w:val="26"/>
        </w:rPr>
        <w:t xml:space="preserve">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21</m:t>
            </m:r>
          </m:sub>
        </m:sSub>
      </m:oMath>
    </w:p>
    <w:p w:rsidR="00590AE0" w:rsidRPr="00590AE0" w:rsidRDefault="00D568C5" w:rsidP="00590AE0">
      <w:pPr>
        <w:pStyle w:val="ListParagraph"/>
        <w:rPr>
          <w:sz w:val="26"/>
          <w:szCs w:val="26"/>
        </w:rPr>
      </w:pPr>
      <m:oMathPara>
        <m:oMathParaPr>
          <m:jc m:val="center"/>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33</m:t>
              </m:r>
            </m:sub>
          </m:sSub>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21</m:t>
                  </m:r>
                </m:sub>
              </m:sSub>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22</m:t>
                  </m:r>
                </m:sub>
              </m:sSub>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num>
            <m:den>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22</m:t>
                  </m:r>
                </m:sub>
              </m:sSub>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21</m:t>
                  </m:r>
                </m:sub>
              </m:sSub>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den>
          </m:f>
        </m:oMath>
      </m:oMathPara>
    </w:p>
    <w:p w:rsidR="00590AE0" w:rsidRPr="00590AE0" w:rsidRDefault="00D568C5" w:rsidP="00590AE0">
      <w:pPr>
        <w:pStyle w:val="ListParagraph"/>
        <w:rPr>
          <w:sz w:val="26"/>
          <w:szCs w:val="26"/>
        </w:rPr>
      </w:pPr>
      <m:oMathPara>
        <m:oMathParaPr>
          <m:jc m:val="center"/>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32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33</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22</m:t>
              </m:r>
            </m:sub>
          </m:sSub>
        </m:oMath>
      </m:oMathPara>
    </w:p>
    <w:p w:rsidR="00590AE0" w:rsidRPr="00590AE0" w:rsidRDefault="00D568C5" w:rsidP="00590AE0">
      <w:pPr>
        <w:pStyle w:val="ListParagraph"/>
        <w:rPr>
          <w:sz w:val="26"/>
          <w:szCs w:val="26"/>
        </w:rPr>
      </w:pPr>
      <m:oMathPara>
        <m:oMathParaPr>
          <m:jc m:val="center"/>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31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33</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21</m:t>
              </m:r>
            </m:sub>
          </m:sSub>
        </m:oMath>
      </m:oMathPara>
    </w:p>
    <w:p w:rsidR="00590AE0" w:rsidRDefault="00590AE0" w:rsidP="00590AE0">
      <w:pPr>
        <w:rPr>
          <w:sz w:val="26"/>
          <w:szCs w:val="26"/>
        </w:rPr>
      </w:pPr>
      <w:r>
        <w:rPr>
          <w:sz w:val="26"/>
          <w:szCs w:val="26"/>
        </w:rPr>
        <w:t>Tổng quan, hàm tự tương quan từng phần được tính theo Durbin:</w:t>
      </w:r>
    </w:p>
    <w:p w:rsidR="00590AE0" w:rsidRPr="00590AE0" w:rsidRDefault="00D568C5" w:rsidP="00590AE0">
      <w:pPr>
        <w:rPr>
          <w:sz w:val="26"/>
          <w:szCs w:val="26"/>
        </w:rPr>
      </w:pPr>
      <m:oMathPara>
        <m:oMathParaPr>
          <m:jc m:val="center"/>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kk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 xml:space="preserve">- </m:t>
          </m:r>
          <m:nary>
            <m:naryPr>
              <m:chr m:val="∑"/>
              <m:limLoc m:val="undOvr"/>
              <m:subHide m:val="1"/>
              <m:supHide m:val="1"/>
              <m:ctrlPr>
                <w:rPr>
                  <w:rFonts w:ascii="Cambria Math" w:hAnsi="Cambria Math"/>
                  <w:i/>
                  <w:sz w:val="26"/>
                  <w:szCs w:val="26"/>
                </w:rPr>
              </m:ctrlPr>
            </m:naryPr>
            <m:sub/>
            <m:sup/>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k-1, j</m:t>
                      </m:r>
                    </m:sub>
                  </m:sSub>
                </m:e>
              </m:d>
            </m:e>
          </m:nary>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k-j</m:t>
              </m:r>
            </m:sub>
          </m:sSub>
          <m:r>
            <w:rPr>
              <w:rFonts w:ascii="Cambria Math" w:hAnsi="Cambria Math"/>
              <w:sz w:val="26"/>
              <w:szCs w:val="26"/>
            </w:rPr>
            <m:t xml:space="preserve">)/(1- </m:t>
          </m:r>
          <m:nary>
            <m:naryPr>
              <m:chr m:val="∑"/>
              <m:limLoc m:val="undOvr"/>
              <m:subHide m:val="1"/>
              <m:supHide m:val="1"/>
              <m:ctrlPr>
                <w:rPr>
                  <w:rFonts w:ascii="Cambria Math" w:hAnsi="Cambria Math"/>
                  <w:i/>
                  <w:sz w:val="26"/>
                  <w:szCs w:val="26"/>
                </w:rPr>
              </m:ctrlPr>
            </m:naryPr>
            <m:sub/>
            <m:sup/>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k-1, j</m:t>
                      </m:r>
                    </m:sub>
                  </m:sSub>
                </m:e>
              </m:d>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j</m:t>
                  </m:r>
                </m:sub>
              </m:sSub>
            </m:e>
          </m:nary>
          <m:r>
            <w:rPr>
              <w:rFonts w:ascii="Cambria Math" w:hAnsi="Cambria Math"/>
              <w:sz w:val="26"/>
              <w:szCs w:val="26"/>
            </w:rPr>
            <m:t>)</m:t>
          </m:r>
        </m:oMath>
      </m:oMathPara>
    </w:p>
    <w:p w:rsidR="00303C41" w:rsidRDefault="000C4C6D" w:rsidP="000C4C6D">
      <w:pPr>
        <w:rPr>
          <w:b/>
          <w:sz w:val="26"/>
          <w:szCs w:val="26"/>
        </w:rPr>
      </w:pPr>
      <w:r w:rsidRPr="000C4C6D">
        <w:rPr>
          <w:b/>
          <w:sz w:val="26"/>
          <w:szCs w:val="26"/>
        </w:rPr>
        <w:t xml:space="preserve">Ghi chú: </w:t>
      </w:r>
    </w:p>
    <w:p w:rsidR="000C4C6D" w:rsidRPr="0053309C" w:rsidRDefault="0053309C" w:rsidP="00B7090F">
      <w:pPr>
        <w:pStyle w:val="ListParagraph"/>
        <w:numPr>
          <w:ilvl w:val="0"/>
          <w:numId w:val="11"/>
        </w:numPr>
        <w:rPr>
          <w:b/>
          <w:sz w:val="26"/>
          <w:szCs w:val="26"/>
        </w:rPr>
      </w:pPr>
      <w:r>
        <w:rPr>
          <w:sz w:val="26"/>
          <w:szCs w:val="26"/>
        </w:rPr>
        <w:t>Hàm r(k): hàm tự tương quan tại độ trễ k</w:t>
      </w:r>
    </w:p>
    <w:p w:rsidR="0053309C" w:rsidRPr="003A7ACB" w:rsidRDefault="00EB0622" w:rsidP="00B7090F">
      <w:pPr>
        <w:pStyle w:val="ListParagraph"/>
        <w:numPr>
          <w:ilvl w:val="0"/>
          <w:numId w:val="11"/>
        </w:numPr>
        <w:rPr>
          <w:b/>
          <w:sz w:val="26"/>
          <w:szCs w:val="26"/>
        </w:rPr>
      </w:pPr>
      <w:r>
        <w:rPr>
          <w:sz w:val="26"/>
          <w:szCs w:val="26"/>
        </w:rPr>
        <w:t>C(kj): hàm tự tương quan riêng phần cho độ trễ k, loại bỏ những ảnh hưởng của các độ trễ can thiệp</w:t>
      </w:r>
    </w:p>
    <w:p w:rsidR="00BB4F9A" w:rsidRPr="00EF28AF" w:rsidRDefault="00D568C5" w:rsidP="003D10A4">
      <w:pPr>
        <w:pStyle w:val="ListParagraph"/>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kj</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k-1, j</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kk</m:t>
                  </m:r>
                </m:sub>
              </m:sSub>
            </m:e>
          </m:d>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k-1, k-j</m:t>
              </m:r>
            </m:sub>
          </m:sSub>
          <m:r>
            <w:rPr>
              <w:rFonts w:ascii="Cambria Math" w:hAnsi="Cambria Math"/>
              <w:sz w:val="26"/>
              <w:szCs w:val="26"/>
            </w:rPr>
            <m:t xml:space="preserve"> (k=2,…,j=1,2,..,k-1) </m:t>
          </m:r>
        </m:oMath>
      </m:oMathPara>
    </w:p>
    <w:p w:rsidR="00EF28AF" w:rsidRPr="00EF28AF" w:rsidRDefault="00D568C5" w:rsidP="003D10A4">
      <w:pPr>
        <w:pStyle w:val="ListParagraph"/>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22</m:t>
              </m:r>
            </m:sub>
          </m:sSub>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2</m:t>
                  </m:r>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1</m:t>
                  </m:r>
                </m:sub>
                <m:sup>
                  <m:r>
                    <w:rPr>
                      <w:rFonts w:ascii="Cambria Math" w:hAnsi="Cambria Math"/>
                      <w:sz w:val="26"/>
                      <w:szCs w:val="26"/>
                    </w:rPr>
                    <m:t>2</m:t>
                  </m:r>
                </m:sup>
              </m:sSubSup>
            </m:num>
            <m:den>
              <m:r>
                <w:rPr>
                  <w:rFonts w:ascii="Cambria Math" w:hAnsi="Cambria Math"/>
                  <w:sz w:val="26"/>
                  <w:szCs w:val="26"/>
                </w:rPr>
                <m:t>1-</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1</m:t>
                  </m:r>
                </m:sub>
                <m:sup>
                  <m:r>
                    <w:rPr>
                      <w:rFonts w:ascii="Cambria Math" w:hAnsi="Cambria Math"/>
                      <w:sz w:val="26"/>
                      <w:szCs w:val="26"/>
                    </w:rPr>
                    <m:t>2</m:t>
                  </m:r>
                </m:sup>
              </m:sSubSup>
            </m:den>
          </m:f>
        </m:oMath>
      </m:oMathPara>
    </w:p>
    <w:p w:rsidR="00B00EE6" w:rsidRPr="00EF28AF" w:rsidRDefault="00D568C5" w:rsidP="005A6791">
      <w:pPr>
        <w:pStyle w:val="ListParagraph"/>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oMath>
      </m:oMathPara>
    </w:p>
    <w:p w:rsidR="00B00EE6" w:rsidRPr="00B00EE6" w:rsidRDefault="00B00EE6" w:rsidP="00B00EE6">
      <w:pPr>
        <w:rPr>
          <w:sz w:val="26"/>
          <w:szCs w:val="26"/>
        </w:rPr>
      </w:pPr>
    </w:p>
    <w:p w:rsidR="007C1436" w:rsidRDefault="007C1436" w:rsidP="007C1436">
      <w:pPr>
        <w:rPr>
          <w:sz w:val="26"/>
          <w:szCs w:val="26"/>
        </w:rPr>
      </w:pPr>
      <w:r w:rsidRPr="007C1436">
        <w:rPr>
          <w:b/>
          <w:sz w:val="26"/>
          <w:szCs w:val="26"/>
        </w:rPr>
        <w:t xml:space="preserve">Nhận xét: </w:t>
      </w:r>
    </w:p>
    <w:p w:rsidR="00750AF2" w:rsidRDefault="007C1436" w:rsidP="00B7090F">
      <w:pPr>
        <w:pStyle w:val="ListParagraph"/>
        <w:numPr>
          <w:ilvl w:val="0"/>
          <w:numId w:val="12"/>
        </w:numPr>
        <w:rPr>
          <w:sz w:val="26"/>
          <w:szCs w:val="26"/>
        </w:rPr>
      </w:pPr>
      <w:r w:rsidRPr="007C1436">
        <w:rPr>
          <w:sz w:val="26"/>
          <w:szCs w:val="26"/>
        </w:rPr>
        <w:t>Khi</w:t>
      </w:r>
      <w:r>
        <w:rPr>
          <w:sz w:val="26"/>
          <w:szCs w:val="26"/>
        </w:rPr>
        <w:t xml:space="preserve"> độ trễ tăng, số các hệ số tăng theo. Phương pháp của Durbin cho phép tính đệ quy dựa vào việc sử dụng kết quả trước đó</w:t>
      </w:r>
    </w:p>
    <w:p w:rsidR="006B3D78" w:rsidRDefault="006B3D78" w:rsidP="00B7090F">
      <w:pPr>
        <w:pStyle w:val="ListParagraph"/>
        <w:numPr>
          <w:ilvl w:val="0"/>
          <w:numId w:val="12"/>
        </w:numPr>
        <w:rPr>
          <w:sz w:val="26"/>
          <w:szCs w:val="26"/>
        </w:rPr>
      </w:pPr>
      <w:r>
        <w:rPr>
          <w:sz w:val="26"/>
          <w:szCs w:val="26"/>
        </w:rPr>
        <w:t>Tại độ trễ thứ một, giá trị hàm tự tương quan riêng phần PACF chính là giá trị hàm tự tương quan ACF. Giá trị âm cho thấy hệ số âm giữa các khoảng thời gian kề nhau</w:t>
      </w:r>
    </w:p>
    <w:p w:rsidR="00750AF2" w:rsidRPr="006B3D78" w:rsidRDefault="00750AF2" w:rsidP="006B3D78">
      <w:pPr>
        <w:rPr>
          <w:sz w:val="26"/>
          <w:szCs w:val="26"/>
        </w:rPr>
      </w:pPr>
    </w:p>
    <w:p w:rsidR="00BB4F9A" w:rsidRDefault="00953D0A" w:rsidP="00EA0C3D">
      <w:pPr>
        <w:ind w:firstLine="360"/>
        <w:rPr>
          <w:sz w:val="26"/>
          <w:szCs w:val="26"/>
        </w:rPr>
      </w:pPr>
      <w:r>
        <w:rPr>
          <w:sz w:val="26"/>
          <w:szCs w:val="26"/>
        </w:rPr>
        <w:t>Tóm lại, hàm tự tương quan ACF và hàm tự tương quan từng phần PACF của chuỗi thời gian có các đặc tính khác nhau. Hàm tự tương quan ACF đo mức độ phụ thuộc tuyến tính giữa các cặp quan sát. Hàm tự tương quan từng phần PACF</w:t>
      </w:r>
      <w:r w:rsidR="00C43B60">
        <w:rPr>
          <w:sz w:val="26"/>
          <w:szCs w:val="26"/>
        </w:rPr>
        <w:t xml:space="preserve"> đo mức độ phụ thuộc tuyến tính từng phần. </w:t>
      </w:r>
      <w:r w:rsidR="00750AF2">
        <w:rPr>
          <w:sz w:val="26"/>
          <w:szCs w:val="26"/>
        </w:rPr>
        <w:t xml:space="preserve">ARIMA </w:t>
      </w:r>
      <w:r w:rsidR="007C56F3">
        <w:rPr>
          <w:sz w:val="26"/>
          <w:szCs w:val="26"/>
        </w:rPr>
        <w:t>sử dụng hai đặc tính này để xác định cấu trúc mô hình cho chuỗi thời gian được thực hiện trong luận văn này</w:t>
      </w:r>
    </w:p>
    <w:p w:rsidR="00750AF2" w:rsidRDefault="00750AF2" w:rsidP="00750AF2">
      <w:pPr>
        <w:ind w:firstLine="360"/>
        <w:rPr>
          <w:sz w:val="26"/>
          <w:szCs w:val="26"/>
        </w:rPr>
      </w:pPr>
      <w:r>
        <w:rPr>
          <w:sz w:val="26"/>
          <w:szCs w:val="26"/>
        </w:rPr>
        <w:t xml:space="preserve">Xu </w:t>
      </w:r>
      <w:r w:rsidR="00EA0C3D">
        <w:rPr>
          <w:sz w:val="26"/>
          <w:szCs w:val="26"/>
        </w:rPr>
        <w:t xml:space="preserve">hướng đồ thị của hàm tự tương quan từng phần PACF có thể giảm đột ngột(thường sau độ trễ 1 hoặc 2) hay có thể giảm đều. Cũng như hàm tự tương quan </w:t>
      </w:r>
      <w:r w:rsidR="006703BF">
        <w:rPr>
          <w:sz w:val="26"/>
          <w:szCs w:val="26"/>
        </w:rPr>
        <w:t>ACF, xu hướng giảm đều của hàm tự tương quan từng phần PACF cũng có các dạng phân phối mũ, dạng sóng hình sin  hoặc kết hợp cả 2 dạng này</w:t>
      </w:r>
    </w:p>
    <w:p w:rsidR="00272996" w:rsidRDefault="00272996" w:rsidP="00750AF2">
      <w:pPr>
        <w:ind w:firstLine="360"/>
        <w:rPr>
          <w:sz w:val="26"/>
          <w:szCs w:val="26"/>
        </w:rPr>
      </w:pPr>
    </w:p>
    <w:p w:rsidR="00C43B60" w:rsidRPr="009B5236" w:rsidRDefault="009B5236" w:rsidP="00B7090F">
      <w:pPr>
        <w:pStyle w:val="ListParagraph"/>
        <w:numPr>
          <w:ilvl w:val="1"/>
          <w:numId w:val="21"/>
        </w:numPr>
        <w:rPr>
          <w:b/>
          <w:sz w:val="28"/>
          <w:szCs w:val="28"/>
        </w:rPr>
      </w:pPr>
      <w:r>
        <w:rPr>
          <w:b/>
          <w:sz w:val="28"/>
          <w:szCs w:val="28"/>
        </w:rPr>
        <w:t xml:space="preserve">. </w:t>
      </w:r>
      <w:r w:rsidR="003629E2" w:rsidRPr="009B5236">
        <w:rPr>
          <w:b/>
          <w:sz w:val="28"/>
          <w:szCs w:val="28"/>
        </w:rPr>
        <w:t>Mô hình tự hồi quy bậc p (Auto Regression) – AR(p)</w:t>
      </w:r>
    </w:p>
    <w:p w:rsidR="007003A8" w:rsidRDefault="007003A8" w:rsidP="002F6BA7">
      <w:pPr>
        <w:ind w:firstLine="360"/>
        <w:rPr>
          <w:sz w:val="28"/>
          <w:szCs w:val="28"/>
        </w:rPr>
      </w:pPr>
      <w:r>
        <w:rPr>
          <w:sz w:val="28"/>
          <w:szCs w:val="28"/>
        </w:rPr>
        <w:t xml:space="preserve">Phân tích hồi quy là sự nghiên cứu mối </w:t>
      </w:r>
      <w:r w:rsidR="002F6BA7">
        <w:rPr>
          <w:sz w:val="28"/>
          <w:szCs w:val="28"/>
        </w:rPr>
        <w:t>liên hệ phụ thuộc của một biến(gọi là biến phụ thuộc) vào một hay nhiều biến khác(gọi là biến độc lập), với ý tưởng ước lượng và dự đoán giá trị trung bình tổng thể của biến phụ thuộc trên cơ sở giá trị biết trước(trong mẫu) của các biến độc lập.</w:t>
      </w:r>
    </w:p>
    <w:p w:rsidR="00F479C1" w:rsidRDefault="00F479C1" w:rsidP="00F479C1">
      <w:pPr>
        <w:rPr>
          <w:sz w:val="28"/>
          <w:szCs w:val="28"/>
        </w:rPr>
      </w:pPr>
      <w:r>
        <w:rPr>
          <w:sz w:val="28"/>
          <w:szCs w:val="28"/>
        </w:rPr>
        <w:t>Phương trình tự hồi quy:</w:t>
      </w:r>
    </w:p>
    <w:p w:rsidR="00F479C1" w:rsidRPr="00F479C1" w:rsidRDefault="00F479C1" w:rsidP="00F479C1">
      <w:pPr>
        <w:rPr>
          <w:sz w:val="28"/>
          <w:szCs w:val="28"/>
        </w:rPr>
      </w:pPr>
      <m:oMathPara>
        <m:oMath>
          <m:r>
            <w:rPr>
              <w:rFonts w:ascii="Cambria Math" w:hAnsi="Cambria Math"/>
              <w:sz w:val="28"/>
              <w:szCs w:val="28"/>
            </w:rPr>
            <m:t>y(t) = f(y(t-1), y(t-2),…, y(t-p), ε(t))</m:t>
          </m:r>
        </m:oMath>
      </m:oMathPara>
    </w:p>
    <w:p w:rsidR="00C43B60" w:rsidRDefault="005A2C86" w:rsidP="000F4D14">
      <w:pPr>
        <w:rPr>
          <w:sz w:val="28"/>
          <w:szCs w:val="28"/>
        </w:rPr>
      </w:pPr>
      <w:r>
        <w:rPr>
          <w:sz w:val="28"/>
          <w:szCs w:val="28"/>
        </w:rPr>
        <w:t>Ý tưởng chính của mô hình AR(p) là hồi quy trên chính số liệu quá khứ ở những chu kì trước.</w:t>
      </w:r>
    </w:p>
    <w:p w:rsidR="005A2C86" w:rsidRDefault="005A2C86" w:rsidP="000F4D14">
      <w:pPr>
        <w:rPr>
          <w:b/>
          <w:sz w:val="28"/>
          <w:szCs w:val="28"/>
        </w:rPr>
      </w:pPr>
      <w:r w:rsidRPr="005A2C86">
        <w:rPr>
          <w:b/>
          <w:sz w:val="28"/>
          <w:szCs w:val="28"/>
        </w:rPr>
        <w:t>Xây dựng công thức</w:t>
      </w:r>
    </w:p>
    <w:p w:rsidR="005A2C86" w:rsidRPr="00746641" w:rsidRDefault="005A2C86" w:rsidP="000F4D14">
      <w:pPr>
        <w:rPr>
          <w:sz w:val="28"/>
          <w:szCs w:val="28"/>
        </w:rPr>
      </w:pPr>
      <w:r>
        <w:rPr>
          <w:sz w:val="28"/>
          <w:szCs w:val="28"/>
        </w:rPr>
        <w:t>Mô hình tự hồi quy bậc một đư</w:t>
      </w:r>
      <w:r w:rsidR="00746641">
        <w:rPr>
          <w:sz w:val="28"/>
          <w:szCs w:val="28"/>
        </w:rPr>
        <w:t>ợc đề cập chỉ xét tương quan giữa giá trị liên nhau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oMath>
      <w:r w:rsidR="00746641">
        <w:rPr>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oMath>
      <w:r w:rsidR="00746641">
        <w:rPr>
          <w:sz w:val="28"/>
          <w:szCs w:val="28"/>
        </w:rPr>
        <w:t>) trong chuỗi thời gian:</w:t>
      </w:r>
    </w:p>
    <w:p w:rsidR="00746641" w:rsidRPr="00746641" w:rsidRDefault="00D568C5" w:rsidP="000F4D14">
      <w:pPr>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+ε</m:t>
          </m:r>
        </m:oMath>
      </m:oMathPara>
    </w:p>
    <w:p w:rsidR="00746641" w:rsidRPr="00746641" w:rsidRDefault="00746641" w:rsidP="000F4D14">
      <w:pPr>
        <w:rPr>
          <w:sz w:val="28"/>
          <w:szCs w:val="28"/>
        </w:rPr>
      </w:pPr>
    </w:p>
    <w:p w:rsidR="00746641" w:rsidRPr="00813A34" w:rsidRDefault="00813A34" w:rsidP="000F4D14">
      <w:pPr>
        <w:rPr>
          <w:sz w:val="28"/>
          <w:szCs w:val="28"/>
        </w:rPr>
      </w:pPr>
      <w:r>
        <w:rPr>
          <w:sz w:val="28"/>
          <w:szCs w:val="28"/>
        </w:rPr>
        <w:t xml:space="preserve">Mô hình tự hồi quy bậc 2 xem xét ảnh hưởng của tương quan hệ giữa 2 giá trị kì trước đó: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t-2</m:t>
            </m:r>
          </m:sub>
        </m:sSub>
        <m:r>
          <w:rPr>
            <w:rFonts w:ascii="Cambria Math" w:hAnsi="Cambria Math"/>
            <w:sz w:val="28"/>
            <w:szCs w:val="28"/>
          </w:rPr>
          <m:t>+ϵ</m:t>
        </m:r>
      </m:oMath>
    </w:p>
    <w:p w:rsidR="00813A34" w:rsidRPr="00813A34" w:rsidRDefault="00813A34" w:rsidP="000F4D14">
      <w:pPr>
        <w:rPr>
          <w:sz w:val="28"/>
          <w:szCs w:val="28"/>
        </w:rPr>
      </w:pPr>
    </w:p>
    <w:p w:rsidR="00813A34" w:rsidRDefault="00813A34" w:rsidP="000F4D14">
      <w:pPr>
        <w:rPr>
          <w:sz w:val="28"/>
          <w:szCs w:val="28"/>
        </w:rPr>
      </w:pPr>
      <w:r>
        <w:rPr>
          <w:sz w:val="28"/>
          <w:szCs w:val="28"/>
        </w:rPr>
        <w:t>Tổng quát, mô hình hồi quy bậc p được biểu diễn bởi công thức</w:t>
      </w:r>
    </w:p>
    <w:p w:rsidR="00813A34" w:rsidRPr="00813A34" w:rsidRDefault="00D568C5" w:rsidP="000F4D14">
      <w:pPr>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t-2</m:t>
              </m:r>
            </m:sub>
          </m:sSub>
          <m:r>
            <w:rPr>
              <w:rFonts w:ascii="Cambria Math" w:hAnsi="Cambria Math"/>
              <w:sz w:val="28"/>
              <w:szCs w:val="28"/>
            </w:rPr>
            <m:t>….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ϵ</m:t>
              </m:r>
            </m:e>
            <m:sub>
              <m:r>
                <w:rPr>
                  <w:rFonts w:ascii="Cambria Math" w:hAnsi="Cambria Math"/>
                  <w:sz w:val="28"/>
                  <w:szCs w:val="28"/>
                </w:rPr>
                <m:t>t</m:t>
              </m:r>
            </m:sub>
          </m:sSub>
        </m:oMath>
      </m:oMathPara>
    </w:p>
    <w:p w:rsidR="00813A34" w:rsidRDefault="002E545E" w:rsidP="000F4D14">
      <w:pPr>
        <w:rPr>
          <w:sz w:val="28"/>
          <w:szCs w:val="28"/>
        </w:rPr>
      </w:pPr>
      <w:r>
        <w:rPr>
          <w:sz w:val="28"/>
          <w:szCs w:val="28"/>
        </w:rPr>
        <w:t>Trong đó</w:t>
      </w:r>
      <w:r w:rsidR="00FE28CB">
        <w:rPr>
          <w:sz w:val="28"/>
          <w:szCs w:val="28"/>
        </w:rPr>
        <w:t xml:space="preserve">: </w:t>
      </w:r>
    </w:p>
    <w:p w:rsidR="00DE2366" w:rsidRPr="00DE2366" w:rsidRDefault="00D568C5" w:rsidP="00B7090F">
      <w:pPr>
        <w:pStyle w:val="ListParagraph"/>
        <w:numPr>
          <w:ilvl w:val="0"/>
          <w:numId w:val="13"/>
        </w:numPr>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oMath>
      <w:r w:rsidR="001D3DD6">
        <w:rPr>
          <w:sz w:val="28"/>
          <w:szCs w:val="28"/>
        </w:rPr>
        <w:t xml:space="preserve">: </w:t>
      </w:r>
      <w:r w:rsidR="00DE2366">
        <w:rPr>
          <w:sz w:val="28"/>
          <w:szCs w:val="28"/>
        </w:rPr>
        <w:t>quan sát dừng hiện tại</w:t>
      </w:r>
      <w:r w:rsidR="00DE2366">
        <w:rPr>
          <w:sz w:val="28"/>
          <w:szCs w:val="28"/>
        </w:rPr>
        <w:tab/>
      </w:r>
      <w:r w:rsidR="00DE2366">
        <w:rPr>
          <w:sz w:val="28"/>
          <w:szCs w:val="28"/>
        </w:rPr>
        <w:tab/>
      </w:r>
    </w:p>
    <w:p w:rsidR="00DE2366" w:rsidRDefault="00D568C5" w:rsidP="00B7090F">
      <w:pPr>
        <w:pStyle w:val="ListParagraph"/>
        <w:numPr>
          <w:ilvl w:val="0"/>
          <w:numId w:val="13"/>
        </w:numPr>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t-2</m:t>
            </m:r>
          </m:sub>
        </m:sSub>
      </m:oMath>
      <w:r w:rsidR="001D3DD6">
        <w:rPr>
          <w:sz w:val="28"/>
          <w:szCs w:val="28"/>
        </w:rPr>
        <w:t>,…. :quan sát dừng quá khứ(thường sử dụng không quá 2 biến này)</w:t>
      </w:r>
    </w:p>
    <w:p w:rsidR="001D3DD6" w:rsidRDefault="00D568C5" w:rsidP="00B7090F">
      <w:pPr>
        <w:pStyle w:val="ListParagraph"/>
        <w:numPr>
          <w:ilvl w:val="0"/>
          <w:numId w:val="13"/>
        </w:numPr>
        <w:rPr>
          <w:sz w:val="28"/>
          <w:szCs w:val="28"/>
        </w:rPr>
      </w:pP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 xml:space="preserve"> a</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p</m:t>
            </m:r>
          </m:sub>
        </m:sSub>
      </m:oMath>
      <w:r w:rsidR="001D3DD6">
        <w:rPr>
          <w:sz w:val="28"/>
          <w:szCs w:val="28"/>
        </w:rPr>
        <w:t>: các tham số phân tích hồi quy</w:t>
      </w:r>
    </w:p>
    <w:p w:rsidR="001D3DD6" w:rsidRDefault="00D568C5" w:rsidP="00B7090F">
      <w:pPr>
        <w:pStyle w:val="ListParagraph"/>
        <w:numPr>
          <w:ilvl w:val="0"/>
          <w:numId w:val="13"/>
        </w:numPr>
        <w:rPr>
          <w:sz w:val="28"/>
          <w:szCs w:val="28"/>
        </w:rPr>
      </w:pP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oMath>
      <w:r w:rsidR="00DC7293">
        <w:rPr>
          <w:sz w:val="28"/>
          <w:szCs w:val="28"/>
        </w:rPr>
        <w:t>: sai số ngẫu nhiên của giai đoạn hiện tại. Giá trị trung bình được mong đợi bằng 0</w:t>
      </w:r>
    </w:p>
    <w:p w:rsidR="006A208C" w:rsidRDefault="006A208C" w:rsidP="006A208C">
      <w:pPr>
        <w:rPr>
          <w:b/>
          <w:sz w:val="28"/>
          <w:szCs w:val="28"/>
        </w:rPr>
      </w:pPr>
      <w:r w:rsidRPr="006A208C">
        <w:rPr>
          <w:b/>
          <w:sz w:val="28"/>
          <w:szCs w:val="28"/>
        </w:rPr>
        <w:t xml:space="preserve">Nhận xét: </w:t>
      </w:r>
    </w:p>
    <w:p w:rsidR="006A208C" w:rsidRDefault="00D568C5" w:rsidP="00B7090F">
      <w:pPr>
        <w:pStyle w:val="ListParagraph"/>
        <w:numPr>
          <w:ilvl w:val="0"/>
          <w:numId w:val="14"/>
        </w:numPr>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oMath>
      <w:r w:rsidR="00FE10F9">
        <w:rPr>
          <w:sz w:val="28"/>
          <w:szCs w:val="28"/>
        </w:rPr>
        <w:t xml:space="preserve"> là một hàm tuyến tình của những quan sát dừng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t-2</m:t>
            </m:r>
          </m:sub>
        </m:sSub>
      </m:oMath>
      <w:r w:rsidR="00FE10F9">
        <w:rPr>
          <w:sz w:val="28"/>
          <w:szCs w:val="28"/>
        </w:rPr>
        <w:t xml:space="preserve">,…Nói cách khác khi sử dụng phân tích hồi quy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oMath>
      <w:r w:rsidR="00FE10F9">
        <w:rPr>
          <w:sz w:val="28"/>
          <w:szCs w:val="28"/>
        </w:rPr>
        <w:t xml:space="preserve"> theo các giá trị chuỗi thời gian dừng có độ trễ, chúng ta sẽ được mô hình AR</w:t>
      </w:r>
    </w:p>
    <w:p w:rsidR="00FE10F9" w:rsidRDefault="00FE10F9" w:rsidP="00B7090F">
      <w:pPr>
        <w:pStyle w:val="ListParagraph"/>
        <w:numPr>
          <w:ilvl w:val="0"/>
          <w:numId w:val="14"/>
        </w:numPr>
        <w:rPr>
          <w:sz w:val="28"/>
          <w:szCs w:val="28"/>
        </w:rPr>
      </w:pPr>
      <w:r>
        <w:rPr>
          <w:sz w:val="28"/>
          <w:szCs w:val="28"/>
        </w:rPr>
        <w:t>Số quan sát dừng quá khứ sử dụng trong mô hình hàm tự tương q</w:t>
      </w:r>
      <w:bookmarkStart w:id="38" w:name="OLE_LINK40"/>
      <w:bookmarkStart w:id="39" w:name="OLE_LINK41"/>
      <w:r>
        <w:rPr>
          <w:sz w:val="28"/>
          <w:szCs w:val="28"/>
        </w:rPr>
        <w:t>u</w:t>
      </w:r>
      <w:bookmarkEnd w:id="38"/>
      <w:bookmarkEnd w:id="39"/>
      <w:r>
        <w:rPr>
          <w:sz w:val="28"/>
          <w:szCs w:val="28"/>
        </w:rPr>
        <w:t>an là bậc p của mô hình AR. Nếu ta sử dụng một quan sát dừng quá khứ, ta có mô hình tương quan bậc một AR(1). Nếu ta sử dụng hai quan sát quá khứ, ta có mô hình tương quan bậc hai AR(2)</w:t>
      </w:r>
      <w:r w:rsidR="004A0C32">
        <w:rPr>
          <w:sz w:val="28"/>
          <w:szCs w:val="28"/>
        </w:rPr>
        <w:t>.</w:t>
      </w:r>
    </w:p>
    <w:p w:rsidR="004A0C32" w:rsidRDefault="004A0C32" w:rsidP="00B7090F">
      <w:pPr>
        <w:pStyle w:val="ListParagraph"/>
        <w:numPr>
          <w:ilvl w:val="0"/>
          <w:numId w:val="14"/>
        </w:numPr>
        <w:rPr>
          <w:sz w:val="28"/>
          <w:szCs w:val="28"/>
        </w:rPr>
      </w:pPr>
      <w:r>
        <w:rPr>
          <w:sz w:val="28"/>
          <w:szCs w:val="28"/>
        </w:rPr>
        <w:t xml:space="preserve">Điều kiện dừng là tổng các tham số hồi quy nhỏ hơn một: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p</m:t>
            </m:r>
          </m:sub>
        </m:sSub>
        <m:r>
          <w:rPr>
            <w:rFonts w:ascii="Cambria Math" w:hAnsi="Cambria Math"/>
            <w:sz w:val="28"/>
            <w:szCs w:val="28"/>
          </w:rPr>
          <m:t>&lt;1.</m:t>
        </m:r>
      </m:oMath>
    </w:p>
    <w:p w:rsidR="004A0C32" w:rsidRDefault="003D1429" w:rsidP="00B7090F">
      <w:pPr>
        <w:pStyle w:val="ListParagraph"/>
        <w:numPr>
          <w:ilvl w:val="0"/>
          <w:numId w:val="15"/>
        </w:numPr>
        <w:rPr>
          <w:sz w:val="28"/>
          <w:szCs w:val="28"/>
        </w:rPr>
      </w:pPr>
      <w:r>
        <w:rPr>
          <w:sz w:val="28"/>
          <w:szCs w:val="28"/>
        </w:rPr>
        <w:t xml:space="preserve">Mô hình AR(1):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oMath>
    </w:p>
    <w:p w:rsidR="001309B5" w:rsidRDefault="001309B5" w:rsidP="00B7090F">
      <w:pPr>
        <w:pStyle w:val="ListParagraph"/>
        <w:numPr>
          <w:ilvl w:val="0"/>
          <w:numId w:val="15"/>
        </w:numPr>
        <w:rPr>
          <w:sz w:val="28"/>
          <w:szCs w:val="28"/>
        </w:rPr>
      </w:pPr>
      <w:r>
        <w:rPr>
          <w:sz w:val="28"/>
          <w:szCs w:val="28"/>
        </w:rPr>
        <w:t xml:space="preserve">Mô hình AR(2):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oMath>
    </w:p>
    <w:p w:rsidR="001309B5" w:rsidRDefault="001309B5" w:rsidP="00061B49">
      <w:pPr>
        <w:pStyle w:val="ListParagraph"/>
        <w:spacing w:after="100"/>
        <w:ind w:left="1440"/>
        <w:rPr>
          <w:sz w:val="28"/>
          <w:szCs w:val="28"/>
        </w:rPr>
      </w:pPr>
    </w:p>
    <w:p w:rsidR="001309B5" w:rsidRPr="009B5236" w:rsidRDefault="001309B5" w:rsidP="00B7090F">
      <w:pPr>
        <w:pStyle w:val="ListParagraph"/>
        <w:numPr>
          <w:ilvl w:val="1"/>
          <w:numId w:val="22"/>
        </w:numPr>
        <w:spacing w:after="100"/>
        <w:rPr>
          <w:b/>
          <w:sz w:val="32"/>
          <w:szCs w:val="32"/>
        </w:rPr>
      </w:pPr>
      <w:r w:rsidRPr="009B5236">
        <w:rPr>
          <w:b/>
          <w:sz w:val="32"/>
          <w:szCs w:val="32"/>
        </w:rPr>
        <w:t>Mô hình trung bình trượt bậc q</w:t>
      </w:r>
      <w:r w:rsidR="00875EBA" w:rsidRPr="009B5236">
        <w:rPr>
          <w:b/>
          <w:sz w:val="32"/>
          <w:szCs w:val="32"/>
        </w:rPr>
        <w:t>(Moving Average) – MA(q)</w:t>
      </w:r>
    </w:p>
    <w:p w:rsidR="00E03199" w:rsidRDefault="003D2815" w:rsidP="00061B49">
      <w:pPr>
        <w:ind w:firstLine="360"/>
        <w:rPr>
          <w:sz w:val="26"/>
          <w:szCs w:val="26"/>
        </w:rPr>
      </w:pPr>
      <w:r>
        <w:rPr>
          <w:sz w:val="26"/>
          <w:szCs w:val="26"/>
        </w:rPr>
        <w:t xml:space="preserve">Quan sát dừng hiện tại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 xml:space="preserve"> </m:t>
        </m:r>
      </m:oMath>
      <w:r>
        <w:rPr>
          <w:sz w:val="26"/>
          <w:szCs w:val="26"/>
        </w:rPr>
        <w:t xml:space="preserve"> </w:t>
      </w:r>
      <w:r w:rsidR="00061B49">
        <w:rPr>
          <w:sz w:val="26"/>
          <w:szCs w:val="26"/>
        </w:rPr>
        <w:t>là m</w:t>
      </w:r>
      <w:r w:rsidR="00145E38">
        <w:rPr>
          <w:sz w:val="26"/>
          <w:szCs w:val="26"/>
        </w:rPr>
        <w:t xml:space="preserve">ột hàm tuyến tính phụ thuộc các biến sai số dự báo quá khứ và hiện tại. </w:t>
      </w:r>
      <w:r w:rsidR="00E03199">
        <w:rPr>
          <w:sz w:val="26"/>
          <w:szCs w:val="26"/>
        </w:rPr>
        <w:t>Trong mô hình trung bình trượt, quá trình được mô tả hoàn toàn bằng tổng trọng số của các ngẫu nhiên hiện hành có độ trễ:</w:t>
      </w:r>
    </w:p>
    <w:p w:rsidR="00244F44" w:rsidRPr="00244F44" w:rsidRDefault="00D568C5" w:rsidP="00061B49">
      <w:pPr>
        <w:ind w:firstLine="360"/>
        <w:rPr>
          <w:sz w:val="26"/>
          <w:szCs w:val="26"/>
        </w:rPr>
      </w:pPr>
      <m:oMathPara>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d>
                <m:dPr>
                  <m:ctrlPr>
                    <w:rPr>
                      <w:rFonts w:ascii="Cambria Math" w:hAnsi="Cambria Math"/>
                      <w:i/>
                      <w:sz w:val="26"/>
                      <w:szCs w:val="26"/>
                    </w:rPr>
                  </m:ctrlPr>
                </m:dPr>
                <m:e>
                  <m:r>
                    <w:rPr>
                      <w:rFonts w:ascii="Cambria Math" w:hAnsi="Cambria Math"/>
                      <w:sz w:val="26"/>
                      <w:szCs w:val="26"/>
                    </w:rPr>
                    <m:t>t-q</m:t>
                  </m:r>
                </m:e>
              </m:d>
            </m:sub>
          </m:sSub>
        </m:oMath>
      </m:oMathPara>
    </w:p>
    <w:p w:rsidR="00244F44" w:rsidRPr="00244F44" w:rsidRDefault="00244F44" w:rsidP="00061B49">
      <w:pPr>
        <w:ind w:firstLine="360"/>
        <w:rPr>
          <w:sz w:val="26"/>
          <w:szCs w:val="26"/>
        </w:rPr>
      </w:pPr>
    </w:p>
    <w:p w:rsidR="00813A34" w:rsidRDefault="004D1CEA" w:rsidP="000F4D14">
      <w:pPr>
        <w:rPr>
          <w:sz w:val="28"/>
          <w:szCs w:val="28"/>
        </w:rPr>
      </w:pPr>
      <w:r>
        <w:rPr>
          <w:sz w:val="28"/>
          <w:szCs w:val="28"/>
        </w:rPr>
        <w:t xml:space="preserve">Trong đó: </w:t>
      </w:r>
    </w:p>
    <w:p w:rsidR="004D1CEA" w:rsidRDefault="00D568C5" w:rsidP="00B7090F">
      <w:pPr>
        <w:pStyle w:val="ListParagraph"/>
        <w:numPr>
          <w:ilvl w:val="0"/>
          <w:numId w:val="16"/>
        </w:numPr>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oMath>
      <w:r w:rsidR="004D1CEA">
        <w:rPr>
          <w:sz w:val="28"/>
          <w:szCs w:val="28"/>
        </w:rPr>
        <w:t>: quan sát dừng hiện tại</w:t>
      </w:r>
    </w:p>
    <w:p w:rsidR="004D1CEA" w:rsidRDefault="00D568C5" w:rsidP="00B7090F">
      <w:pPr>
        <w:pStyle w:val="ListParagraph"/>
        <w:numPr>
          <w:ilvl w:val="0"/>
          <w:numId w:val="16"/>
        </w:numPr>
        <w:rPr>
          <w:sz w:val="28"/>
          <w:szCs w:val="28"/>
        </w:rPr>
      </w:pP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 xml:space="preserve">: </m:t>
        </m:r>
      </m:oMath>
      <w:r w:rsidR="00A16B04">
        <w:rPr>
          <w:sz w:val="28"/>
          <w:szCs w:val="28"/>
        </w:rPr>
        <w:t>sai số dự báo ngẫu nhiên, giá trị của nó không được biết và giá trị trung bình của nó là 0</w:t>
      </w:r>
    </w:p>
    <w:p w:rsidR="00A16B04" w:rsidRDefault="00D568C5" w:rsidP="00B7090F">
      <w:pPr>
        <w:pStyle w:val="ListParagraph"/>
        <w:numPr>
          <w:ilvl w:val="0"/>
          <w:numId w:val="16"/>
        </w:numPr>
        <w:rPr>
          <w:sz w:val="28"/>
          <w:szCs w:val="28"/>
        </w:rPr>
      </w:pP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t-2</m:t>
            </m:r>
          </m:sub>
        </m:sSub>
        <m:r>
          <w:rPr>
            <w:rFonts w:ascii="Cambria Math" w:hAnsi="Cambria Math"/>
            <w:sz w:val="28"/>
            <w:szCs w:val="28"/>
          </w:rPr>
          <m:t>, …..</m:t>
        </m:r>
      </m:oMath>
      <w:r w:rsidR="00A16B04">
        <w:rPr>
          <w:sz w:val="28"/>
          <w:szCs w:val="28"/>
        </w:rPr>
        <w:t>: sai số dự báo quá khứ(thông thường mô hình sẽ sử dụng không quá 2 biến này)</w:t>
      </w:r>
    </w:p>
    <w:p w:rsidR="00A16B04" w:rsidRDefault="00D568C5" w:rsidP="00B7090F">
      <w:pPr>
        <w:pStyle w:val="ListParagraph"/>
        <w:numPr>
          <w:ilvl w:val="0"/>
          <w:numId w:val="16"/>
        </w:numPr>
        <w:rPr>
          <w:sz w:val="28"/>
          <w:szCs w:val="28"/>
        </w:rPr>
      </w:pP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 …</m:t>
        </m:r>
      </m:oMath>
      <w:r w:rsidR="004126C2">
        <w:rPr>
          <w:sz w:val="28"/>
          <w:szCs w:val="28"/>
        </w:rPr>
        <w:t xml:space="preserve">: giá trị trung bình của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oMath>
      <w:r w:rsidR="004126C2">
        <w:rPr>
          <w:sz w:val="28"/>
          <w:szCs w:val="28"/>
        </w:rPr>
        <w:t xml:space="preserve"> và các hệ số bình quân di động</w:t>
      </w:r>
    </w:p>
    <w:p w:rsidR="004126C2" w:rsidRDefault="004126C2" w:rsidP="00B7090F">
      <w:pPr>
        <w:pStyle w:val="ListParagraph"/>
        <w:numPr>
          <w:ilvl w:val="0"/>
          <w:numId w:val="16"/>
        </w:numPr>
        <w:rPr>
          <w:sz w:val="28"/>
          <w:szCs w:val="28"/>
        </w:rPr>
      </w:pPr>
      <m:oMath>
        <m:r>
          <w:rPr>
            <w:rFonts w:ascii="Cambria Math" w:hAnsi="Cambria Math"/>
            <w:sz w:val="28"/>
            <w:szCs w:val="28"/>
          </w:rPr>
          <m:t>q</m:t>
        </m:r>
      </m:oMath>
      <w:r w:rsidRPr="004126C2">
        <w:rPr>
          <w:sz w:val="28"/>
          <w:szCs w:val="28"/>
        </w:rPr>
        <w:t>:</w:t>
      </w:r>
      <w:r>
        <w:rPr>
          <w:sz w:val="28"/>
          <w:szCs w:val="28"/>
        </w:rPr>
        <w:t xml:space="preserve"> sai số trong quá khứ được dùng trong mô hình bình quân di động. Điều kiện cần là tổng các hệ số bình quân di động phải nhỏ hơn 1: </w:t>
      </w:r>
    </w:p>
    <w:p w:rsidR="008C303E" w:rsidRPr="008C303E" w:rsidRDefault="00D568C5" w:rsidP="008C303E">
      <w:pPr>
        <w:pStyle w:val="ListParagraph"/>
        <w:rPr>
          <w:sz w:val="28"/>
          <w:szCs w:val="28"/>
        </w:rPr>
      </w:pPr>
      <m:oMathPara>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q</m:t>
              </m:r>
            </m:sub>
          </m:sSub>
          <m:r>
            <w:rPr>
              <w:rFonts w:ascii="Cambria Math" w:hAnsi="Cambria Math"/>
              <w:sz w:val="28"/>
              <w:szCs w:val="28"/>
            </w:rPr>
            <m:t>&lt;1</m:t>
          </m:r>
        </m:oMath>
      </m:oMathPara>
    </w:p>
    <w:p w:rsidR="008C303E" w:rsidRPr="008C303E" w:rsidRDefault="008C303E" w:rsidP="00B7090F">
      <w:pPr>
        <w:pStyle w:val="ListParagraph"/>
        <w:numPr>
          <w:ilvl w:val="0"/>
          <w:numId w:val="17"/>
        </w:numPr>
        <w:rPr>
          <w:sz w:val="28"/>
          <w:szCs w:val="28"/>
        </w:rPr>
      </w:pPr>
      <w:r>
        <w:rPr>
          <w:sz w:val="28"/>
          <w:szCs w:val="28"/>
        </w:rPr>
        <w:t xml:space="preserve">Mô hình MA(1):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oMath>
    </w:p>
    <w:p w:rsidR="008C303E" w:rsidRPr="008C303E" w:rsidRDefault="008C303E" w:rsidP="00B7090F">
      <w:pPr>
        <w:pStyle w:val="ListParagraph"/>
        <w:numPr>
          <w:ilvl w:val="0"/>
          <w:numId w:val="17"/>
        </w:numPr>
        <w:rPr>
          <w:sz w:val="28"/>
          <w:szCs w:val="28"/>
        </w:rPr>
      </w:pPr>
      <w:r>
        <w:rPr>
          <w:sz w:val="28"/>
          <w:szCs w:val="28"/>
        </w:rPr>
        <w:t xml:space="preserve">Mô hình MA(2):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t-2</m:t>
            </m:r>
          </m:sub>
        </m:sSub>
      </m:oMath>
    </w:p>
    <w:p w:rsidR="008C303E" w:rsidRPr="009B5236" w:rsidRDefault="00030B10" w:rsidP="00B7090F">
      <w:pPr>
        <w:pStyle w:val="ListParagraph"/>
        <w:numPr>
          <w:ilvl w:val="1"/>
          <w:numId w:val="22"/>
        </w:numPr>
        <w:rPr>
          <w:b/>
          <w:sz w:val="28"/>
          <w:szCs w:val="28"/>
        </w:rPr>
      </w:pPr>
      <w:r w:rsidRPr="009B5236">
        <w:rPr>
          <w:b/>
          <w:sz w:val="28"/>
          <w:szCs w:val="28"/>
        </w:rPr>
        <w:t>Sai phân I(d)</w:t>
      </w:r>
    </w:p>
    <w:p w:rsidR="003D60DA" w:rsidRDefault="00EF52A3" w:rsidP="003D60DA">
      <w:pPr>
        <w:rPr>
          <w:b/>
        </w:rPr>
      </w:pPr>
      <w:r w:rsidRPr="00EF52A3">
        <w:rPr>
          <w:b/>
        </w:rPr>
        <w:t>Chuỗ</w:t>
      </w:r>
      <w:r>
        <w:rPr>
          <w:b/>
          <w:sz w:val="28"/>
          <w:szCs w:val="28"/>
        </w:rPr>
        <w:t xml:space="preserve">i </w:t>
      </w:r>
      <w:r w:rsidR="00896794">
        <w:rPr>
          <w:b/>
        </w:rPr>
        <w:t>dừng</w:t>
      </w:r>
      <w:r w:rsidR="003D60DA">
        <w:rPr>
          <w:b/>
        </w:rPr>
        <w:t xml:space="preserve">: </w:t>
      </w:r>
    </w:p>
    <w:p w:rsidR="0035708D" w:rsidRPr="00292AD5" w:rsidRDefault="00B3782D" w:rsidP="003D60DA">
      <w:pPr>
        <w:rPr>
          <w:b/>
          <w:sz w:val="26"/>
          <w:szCs w:val="26"/>
        </w:rPr>
      </w:pPr>
      <w:r w:rsidRPr="00292AD5">
        <w:rPr>
          <w:sz w:val="26"/>
          <w:szCs w:val="26"/>
        </w:rPr>
        <w:t>Theo Gajarati(2003) một chuỗ</w:t>
      </w:r>
      <w:r w:rsidR="00645AA0" w:rsidRPr="00292AD5">
        <w:rPr>
          <w:sz w:val="26"/>
          <w:szCs w:val="26"/>
        </w:rPr>
        <w:t xml:space="preserve">i thời gian là dừng nếu như trung bình và phương sai của nó không đổi theo thời gian và giá trị đồng phương sai giữa hai thời đoạn chỉ phụ thuộc </w:t>
      </w:r>
      <w:r w:rsidR="00645AA0" w:rsidRPr="00292AD5">
        <w:rPr>
          <w:sz w:val="26"/>
          <w:szCs w:val="26"/>
        </w:rPr>
        <w:lastRenderedPageBreak/>
        <w:t xml:space="preserve">vào khoảng cách và độ trễ về thời gian giữa hai thời đoạn này chứ không phụ thuộc vào thời điểm thực tế mà đông phương sai được tính. </w:t>
      </w:r>
    </w:p>
    <w:p w:rsidR="003D60DA" w:rsidRPr="00292AD5" w:rsidRDefault="003D60DA" w:rsidP="003D60DA">
      <w:pPr>
        <w:rPr>
          <w:sz w:val="26"/>
          <w:szCs w:val="26"/>
        </w:rPr>
      </w:pPr>
      <w:r w:rsidRPr="00292AD5">
        <w:rPr>
          <w:sz w:val="26"/>
          <w:szCs w:val="26"/>
        </w:rPr>
        <w:t xml:space="preserve">Chuỗi dừng có xu hướng trở về giá trị trung vình và những dao động quanh giá trị trung bình là như nhau. Nói cách khác, một chuỗi thời gian không dừng sẽ có giá trị </w:t>
      </w:r>
      <w:r w:rsidR="00D24F40" w:rsidRPr="00292AD5">
        <w:rPr>
          <w:sz w:val="26"/>
          <w:szCs w:val="26"/>
        </w:rPr>
        <w:t>trung bình thay đồi theo thời gian, hoặc phương sai thay đổi theo thời gian hoặc cả hai</w:t>
      </w:r>
    </w:p>
    <w:p w:rsidR="0035708D" w:rsidRPr="00292AD5" w:rsidRDefault="0035708D" w:rsidP="003D60DA">
      <w:pPr>
        <w:rPr>
          <w:sz w:val="26"/>
          <w:szCs w:val="26"/>
        </w:rPr>
      </w:pPr>
      <w:bookmarkStart w:id="40" w:name="OLE_LINK1"/>
      <w:bookmarkStart w:id="41" w:name="OLE_LINK2"/>
      <w:r w:rsidRPr="00292AD5">
        <w:rPr>
          <w:sz w:val="26"/>
          <w:szCs w:val="26"/>
        </w:rPr>
        <w:t xml:space="preserve">Có nhiều phương pháp kiểm tra tính dừng của chuỗi thời gian: </w:t>
      </w:r>
      <w:r w:rsidR="003A7458" w:rsidRPr="00292AD5">
        <w:rPr>
          <w:sz w:val="26"/>
          <w:szCs w:val="26"/>
        </w:rPr>
        <w:t xml:space="preserve">kiểm định Dickey-Fuller(DF), kiểm định Philip-Person(PP) và kiểm </w:t>
      </w:r>
      <w:r w:rsidR="00A2736C" w:rsidRPr="00292AD5">
        <w:rPr>
          <w:sz w:val="26"/>
          <w:szCs w:val="26"/>
        </w:rPr>
        <w:t>đinhk Dickey và Fuller mở rộng(ADF). Trong phạm vi của đồ án em chỉ đề cập đến kiểm định Dickey-Fuller(DF)</w:t>
      </w:r>
    </w:p>
    <w:p w:rsidR="00BD7BAF" w:rsidRPr="00292AD5" w:rsidRDefault="00BD7BAF" w:rsidP="003D60DA">
      <w:pPr>
        <w:rPr>
          <w:b/>
          <w:sz w:val="26"/>
          <w:szCs w:val="26"/>
        </w:rPr>
      </w:pPr>
      <w:r w:rsidRPr="00292AD5">
        <w:rPr>
          <w:b/>
          <w:sz w:val="26"/>
          <w:szCs w:val="26"/>
        </w:rPr>
        <w:t>Bậc tích hợp</w:t>
      </w:r>
    </w:p>
    <w:p w:rsidR="004339C4" w:rsidRPr="00292AD5" w:rsidRDefault="004339C4" w:rsidP="003D60DA">
      <w:pPr>
        <w:rPr>
          <w:sz w:val="26"/>
          <w:szCs w:val="26"/>
        </w:rPr>
      </w:pPr>
      <w:r w:rsidRPr="00292AD5">
        <w:rPr>
          <w:sz w:val="26"/>
          <w:szCs w:val="26"/>
        </w:rPr>
        <w:t xml:space="preserve">Hầu hết các chuỗi thời gian về kinh tế là chuỗi không dừng vì chúng thường có một xu hướng tuyến tính hoặc mũ theo thời gian. Tuy nhiên có thể biến đổi chúng về chuỗi dừng thông qua quá trình sai phân. Nếu sai phân bậc 1 của một chuỗi có tính dừng thì chuỗi ban đầu gọi là tích hợp bậc 1, kí hiệu là I(1). </w:t>
      </w:r>
      <w:r w:rsidR="00513408" w:rsidRPr="00292AD5">
        <w:rPr>
          <w:sz w:val="26"/>
          <w:szCs w:val="26"/>
        </w:rPr>
        <w:t>Tương tự, nếu sai phân bậc d của một chuỗi có tính dừng thì chuỗi ban đầu gọi là tích hợp bậc d, kí hiệu là I(d). Nếu chuỗi ban đầu(chưa lấy sai phân) có tính dừng thì gọi là I(0)</w:t>
      </w:r>
    </w:p>
    <w:p w:rsidR="00513408" w:rsidRPr="00292AD5" w:rsidRDefault="00513408" w:rsidP="003D60DA">
      <w:pPr>
        <w:rPr>
          <w:sz w:val="26"/>
          <w:szCs w:val="26"/>
        </w:rPr>
      </w:pPr>
      <w:r w:rsidRPr="00292AD5">
        <w:rPr>
          <w:sz w:val="26"/>
          <w:szCs w:val="26"/>
        </w:rPr>
        <w:t xml:space="preserve">Sai phân chỉ sự khác nhau </w:t>
      </w:r>
      <w:r w:rsidR="006B252E" w:rsidRPr="00292AD5">
        <w:rPr>
          <w:sz w:val="26"/>
          <w:szCs w:val="26"/>
        </w:rPr>
        <w:t>giữa giá trị hiện tại và giá trị trước đó. Phân tích sai phân làm cho ổn định giá trị trung bình của chuỗi dữ liệu, giúp cho việc chuyển đổi chuỗi thành một chuỗi dừng</w:t>
      </w:r>
    </w:p>
    <w:p w:rsidR="006B252E" w:rsidRPr="00292AD5" w:rsidRDefault="009B2F3A" w:rsidP="003D60DA">
      <w:pPr>
        <w:rPr>
          <w:b/>
          <w:sz w:val="26"/>
          <w:szCs w:val="26"/>
        </w:rPr>
      </w:pPr>
      <w:r w:rsidRPr="00292AD5">
        <w:rPr>
          <w:b/>
          <w:sz w:val="26"/>
          <w:szCs w:val="26"/>
        </w:rPr>
        <w:t>VD</w:t>
      </w:r>
    </w:p>
    <w:p w:rsidR="009B2F3A" w:rsidRPr="00292AD5" w:rsidRDefault="009B2F3A" w:rsidP="003D60DA">
      <w:pPr>
        <w:rPr>
          <w:sz w:val="26"/>
          <w:szCs w:val="26"/>
        </w:rPr>
      </w:pPr>
      <w:r w:rsidRPr="00292AD5">
        <w:rPr>
          <w:b/>
          <w:sz w:val="26"/>
          <w:szCs w:val="26"/>
        </w:rPr>
        <w:tab/>
      </w:r>
      <w:r w:rsidRPr="00292AD5">
        <w:rPr>
          <w:sz w:val="26"/>
          <w:szCs w:val="26"/>
        </w:rPr>
        <w:t>Sai phân lần một I(1): z(t) = y(t) – y(t-1)</w:t>
      </w:r>
    </w:p>
    <w:p w:rsidR="00457E52" w:rsidRPr="00292AD5" w:rsidRDefault="00457E52" w:rsidP="003D60DA">
      <w:pPr>
        <w:rPr>
          <w:sz w:val="26"/>
          <w:szCs w:val="26"/>
        </w:rPr>
      </w:pPr>
      <w:r w:rsidRPr="00292AD5">
        <w:rPr>
          <w:sz w:val="26"/>
          <w:szCs w:val="26"/>
        </w:rPr>
        <w:tab/>
        <w:t>Sai phân lần hai I(2): h(t) = z(t) – z(t-1)</w:t>
      </w:r>
    </w:p>
    <w:p w:rsidR="00F93F91" w:rsidRPr="00292AD5" w:rsidRDefault="00F93F91" w:rsidP="00B7090F">
      <w:pPr>
        <w:pStyle w:val="ListParagraph"/>
        <w:numPr>
          <w:ilvl w:val="1"/>
          <w:numId w:val="22"/>
        </w:numPr>
        <w:rPr>
          <w:b/>
          <w:sz w:val="26"/>
          <w:szCs w:val="26"/>
        </w:rPr>
      </w:pPr>
      <w:r w:rsidRPr="00292AD5">
        <w:rPr>
          <w:b/>
          <w:sz w:val="26"/>
          <w:szCs w:val="26"/>
        </w:rPr>
        <w:t>Mô hình ARIMA</w:t>
      </w:r>
    </w:p>
    <w:p w:rsidR="009B5236" w:rsidRPr="00292AD5" w:rsidRDefault="009B5236" w:rsidP="00B7090F">
      <w:pPr>
        <w:pStyle w:val="ListParagraph"/>
        <w:numPr>
          <w:ilvl w:val="2"/>
          <w:numId w:val="22"/>
        </w:numPr>
        <w:rPr>
          <w:sz w:val="26"/>
          <w:szCs w:val="26"/>
        </w:rPr>
      </w:pPr>
      <w:r w:rsidRPr="00292AD5">
        <w:rPr>
          <w:sz w:val="26"/>
          <w:szCs w:val="26"/>
        </w:rPr>
        <w:t>Mô hình ARMA</w:t>
      </w:r>
    </w:p>
    <w:p w:rsidR="009B2F3A" w:rsidRPr="00292AD5" w:rsidRDefault="00CF4702" w:rsidP="009B5236">
      <w:pPr>
        <w:rPr>
          <w:sz w:val="26"/>
          <w:szCs w:val="26"/>
        </w:rPr>
      </w:pPr>
      <w:r w:rsidRPr="00292AD5">
        <w:rPr>
          <w:sz w:val="26"/>
          <w:szCs w:val="26"/>
        </w:rPr>
        <w:t>Mô hình ARMA(p,q): là mô hình hỗn hợp của AR và MA. Hàm tuyến tính sẽ bao gồm những quan sát dừng quá khứ và sa</w:t>
      </w:r>
      <w:r w:rsidR="00604219" w:rsidRPr="00292AD5">
        <w:rPr>
          <w:sz w:val="26"/>
          <w:szCs w:val="26"/>
        </w:rPr>
        <w:t>i số dự báo quá khứ và hiện tại</w:t>
      </w:r>
    </w:p>
    <w:p w:rsidR="00CF4702" w:rsidRPr="00292AD5" w:rsidRDefault="00D568C5" w:rsidP="003D60DA">
      <w:pPr>
        <w:rPr>
          <w:sz w:val="26"/>
          <w:szCs w:val="26"/>
        </w:rPr>
      </w:pPr>
      <m:oMathPara>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t-q</m:t>
              </m:r>
            </m:sub>
          </m:sSub>
        </m:oMath>
      </m:oMathPara>
    </w:p>
    <w:p w:rsidR="00627138" w:rsidRPr="00292AD5" w:rsidRDefault="00627138" w:rsidP="003D60DA">
      <w:pPr>
        <w:rPr>
          <w:sz w:val="26"/>
          <w:szCs w:val="26"/>
        </w:rPr>
      </w:pPr>
      <w:r w:rsidRPr="00292AD5">
        <w:rPr>
          <w:sz w:val="26"/>
          <w:szCs w:val="26"/>
        </w:rPr>
        <w:t xml:space="preserve">Trong đó: </w:t>
      </w:r>
    </w:p>
    <w:p w:rsidR="004339C4" w:rsidRPr="00292AD5" w:rsidRDefault="00D568C5" w:rsidP="00B7090F">
      <w:pPr>
        <w:pStyle w:val="ListParagraph"/>
        <w:numPr>
          <w:ilvl w:val="0"/>
          <w:numId w:val="18"/>
        </w:numPr>
        <w:rPr>
          <w:sz w:val="26"/>
          <w:szCs w:val="26"/>
        </w:rPr>
      </w:pP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 xml:space="preserve">: </m:t>
        </m:r>
      </m:oMath>
      <w:r w:rsidR="00604219" w:rsidRPr="00292AD5">
        <w:rPr>
          <w:sz w:val="26"/>
          <w:szCs w:val="26"/>
        </w:rPr>
        <w:t>quan sát dừng hiện tại</w:t>
      </w:r>
    </w:p>
    <w:p w:rsidR="00604219" w:rsidRPr="00292AD5" w:rsidRDefault="00D568C5" w:rsidP="00B7090F">
      <w:pPr>
        <w:pStyle w:val="ListParagraph"/>
        <w:numPr>
          <w:ilvl w:val="0"/>
          <w:numId w:val="18"/>
        </w:numPr>
        <w:rPr>
          <w:sz w:val="26"/>
          <w:szCs w:val="26"/>
        </w:rPr>
      </w:pP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t-p</m:t>
            </m:r>
          </m:sub>
        </m:sSub>
      </m:oMath>
      <w:r w:rsidR="00604219" w:rsidRPr="00292AD5">
        <w:rPr>
          <w:sz w:val="26"/>
          <w:szCs w:val="26"/>
        </w:rPr>
        <w:t xml:space="preserve"> và </w:t>
      </w:r>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t-q</m:t>
            </m:r>
          </m:sub>
        </m:sSub>
      </m:oMath>
      <w:r w:rsidR="00604219" w:rsidRPr="00292AD5">
        <w:rPr>
          <w:sz w:val="26"/>
          <w:szCs w:val="26"/>
        </w:rPr>
        <w:t>: quan sát dừng và sai số dự báo quá khứ</w:t>
      </w:r>
    </w:p>
    <w:p w:rsidR="00604219" w:rsidRPr="00292AD5" w:rsidRDefault="00D568C5" w:rsidP="00B7090F">
      <w:pPr>
        <w:pStyle w:val="ListParagraph"/>
        <w:numPr>
          <w:ilvl w:val="0"/>
          <w:numId w:val="18"/>
        </w:numPr>
        <w:rPr>
          <w:sz w:val="26"/>
          <w:szCs w:val="26"/>
        </w:rPr>
      </w:pP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 xml:space="preserve">,.. </m:t>
        </m:r>
      </m:oMath>
      <w:r w:rsidR="00604219" w:rsidRPr="00292AD5">
        <w:rPr>
          <w:sz w:val="26"/>
          <w:szCs w:val="26"/>
        </w:rPr>
        <w:t>: các hệ số phân tích hồi quy</w:t>
      </w:r>
    </w:p>
    <w:bookmarkEnd w:id="40"/>
    <w:bookmarkEnd w:id="41"/>
    <w:p w:rsidR="0096499C" w:rsidRPr="00292AD5" w:rsidRDefault="00152E63" w:rsidP="000F4D14">
      <w:pPr>
        <w:rPr>
          <w:sz w:val="26"/>
          <w:szCs w:val="26"/>
        </w:rPr>
      </w:pPr>
      <w:r w:rsidRPr="00292AD5">
        <w:rPr>
          <w:sz w:val="26"/>
          <w:szCs w:val="26"/>
        </w:rPr>
        <w:t>Ví dụ: ARMA(1, 1) là mô hình hỗn hợp của AR(1) và MA(1)</w:t>
      </w:r>
    </w:p>
    <w:p w:rsidR="00813A34" w:rsidRPr="00292AD5" w:rsidRDefault="0096499C" w:rsidP="000F4D14">
      <w:pPr>
        <w:rPr>
          <w:sz w:val="26"/>
          <w:szCs w:val="26"/>
        </w:rPr>
      </w:pPr>
      <w:r w:rsidRPr="00292AD5">
        <w:rPr>
          <w:sz w:val="26"/>
          <w:szCs w:val="26"/>
        </w:rPr>
        <w:t xml:space="preserve">Đối với mô hình hỗn hợp thì dạng (p, q) = (1, 1) là khá phổ biến. p, q là tham số độ trễ của hàm ACF và PACF. </w:t>
      </w:r>
      <w:r w:rsidR="00152E63" w:rsidRPr="00292AD5">
        <w:rPr>
          <w:sz w:val="26"/>
          <w:szCs w:val="26"/>
        </w:rPr>
        <w:t xml:space="preserve"> </w:t>
      </w:r>
      <w:r w:rsidRPr="00292AD5">
        <w:rPr>
          <w:sz w:val="26"/>
          <w:szCs w:val="26"/>
        </w:rPr>
        <w:t>Cả hai điều kiện trung bình di động và điều kiện dừng phải được thỏa mãn trong mô hình ARMA</w:t>
      </w:r>
    </w:p>
    <w:p w:rsidR="006E053C" w:rsidRPr="00292AD5" w:rsidRDefault="006E053C" w:rsidP="000F4D14">
      <w:pPr>
        <w:rPr>
          <w:sz w:val="26"/>
          <w:szCs w:val="26"/>
        </w:rPr>
      </w:pPr>
    </w:p>
    <w:p w:rsidR="006E053C" w:rsidRPr="00292AD5" w:rsidRDefault="006E053C" w:rsidP="00B7090F">
      <w:pPr>
        <w:pStyle w:val="ListParagraph"/>
        <w:numPr>
          <w:ilvl w:val="2"/>
          <w:numId w:val="22"/>
        </w:numPr>
        <w:rPr>
          <w:b/>
          <w:sz w:val="26"/>
          <w:szCs w:val="26"/>
        </w:rPr>
      </w:pPr>
      <w:r w:rsidRPr="00292AD5">
        <w:rPr>
          <w:b/>
          <w:sz w:val="26"/>
          <w:szCs w:val="26"/>
        </w:rPr>
        <w:t>Mô hình ARIMA(p, d, q)</w:t>
      </w:r>
    </w:p>
    <w:p w:rsidR="005571D9" w:rsidRPr="00292AD5" w:rsidRDefault="005571D9" w:rsidP="000F4D14">
      <w:pPr>
        <w:rPr>
          <w:sz w:val="26"/>
          <w:szCs w:val="26"/>
        </w:rPr>
      </w:pPr>
      <w:r w:rsidRPr="00292AD5">
        <w:rPr>
          <w:sz w:val="26"/>
          <w:szCs w:val="26"/>
        </w:rPr>
        <w:t>Hai tác giả George Box và Gwilym Jenkins(1976) đã nghiên cứu mô hình tự hồi quy tích hợp trung bình trượt(Autoregressive Intergrated Moving Average), viết tắt là ARIMA. Tên của họ(Box-Jenkins) được dùng để gọi cho các quá trình ARIMA tổng quát áp dụng vào phân tích dự bá</w:t>
      </w:r>
      <w:r w:rsidR="003E2732" w:rsidRPr="00292AD5">
        <w:rPr>
          <w:sz w:val="26"/>
          <w:szCs w:val="26"/>
        </w:rPr>
        <w:t>o chuỗi thời gian. Mô hình tự tương quan tích hợp với trung bình trượt có dạng ARIMA(p, d, q) là hỗn hợp của 2 mô hình AR và MA</w:t>
      </w:r>
    </w:p>
    <w:p w:rsidR="005A2C86" w:rsidRPr="00292AD5" w:rsidRDefault="00E0110D" w:rsidP="00514E6B">
      <w:pPr>
        <w:ind w:firstLine="720"/>
        <w:rPr>
          <w:sz w:val="26"/>
          <w:szCs w:val="26"/>
        </w:rPr>
      </w:pPr>
      <w:r w:rsidRPr="00292AD5">
        <w:rPr>
          <w:sz w:val="26"/>
          <w:szCs w:val="26"/>
        </w:rPr>
        <w:t>Do mô hình Box_Jekins chỉ mô tả chuỗi dừng hoặc những chuỗi đã sai phân hóa, nên mô hình ARIMA(d, p, q) thể hiện những chuỗi dữ liệu</w:t>
      </w:r>
      <w:r w:rsidR="006E113F" w:rsidRPr="00292AD5">
        <w:rPr>
          <w:sz w:val="26"/>
          <w:szCs w:val="26"/>
        </w:rPr>
        <w:t xml:space="preserve"> không dừng, đã được sai phân </w:t>
      </w:r>
      <w:r w:rsidR="006E113F" w:rsidRPr="00292AD5">
        <w:rPr>
          <w:sz w:val="26"/>
          <w:szCs w:val="26"/>
        </w:rPr>
        <w:lastRenderedPageBreak/>
        <w:t>với d là bậc sai phân của chuỗi thời gian được khảo sát, p là bậc tự hồi quy và q là bậc trung bình trượt</w:t>
      </w:r>
      <w:r w:rsidR="003E2732" w:rsidRPr="00292AD5">
        <w:rPr>
          <w:sz w:val="26"/>
          <w:szCs w:val="26"/>
        </w:rPr>
        <w:t xml:space="preserve">. Công thức chung của mô hình ARIMA: </w:t>
      </w:r>
    </w:p>
    <w:p w:rsidR="003E2732" w:rsidRPr="00292AD5" w:rsidRDefault="00D568C5" w:rsidP="003E2732">
      <w:pPr>
        <w:rPr>
          <w:sz w:val="26"/>
          <w:szCs w:val="26"/>
        </w:rPr>
      </w:pPr>
      <m:oMathPara>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t-q</m:t>
              </m:r>
            </m:sub>
          </m:sSub>
        </m:oMath>
      </m:oMathPara>
    </w:p>
    <w:p w:rsidR="003E2732" w:rsidRPr="00292AD5" w:rsidRDefault="003E2732" w:rsidP="00514E6B">
      <w:pPr>
        <w:ind w:firstLine="720"/>
        <w:rPr>
          <w:sz w:val="26"/>
          <w:szCs w:val="26"/>
        </w:rPr>
      </w:pPr>
    </w:p>
    <w:p w:rsidR="000D1C81" w:rsidRPr="00292AD5" w:rsidRDefault="00AA494D" w:rsidP="00514E6B">
      <w:pPr>
        <w:ind w:firstLine="720"/>
        <w:rPr>
          <w:sz w:val="26"/>
          <w:szCs w:val="26"/>
        </w:rPr>
      </w:pPr>
      <w:r w:rsidRPr="00292AD5">
        <w:rPr>
          <w:sz w:val="26"/>
          <w:szCs w:val="26"/>
        </w:rPr>
        <w:t xml:space="preserve">Về mặt lý thuyết, </w:t>
      </w:r>
      <w:r w:rsidR="000D1C81" w:rsidRPr="00292AD5">
        <w:rPr>
          <w:sz w:val="26"/>
          <w:szCs w:val="26"/>
        </w:rPr>
        <w:t>không có trường hợp hàm tự tương quan ACF và hàm tự tương quan từng phần cùng giảm đột ngôt. Trong thực tế, hàm tự tương quan ACF và hàm tự tương quan từng phần PACF giảm đột biến khá nhanh. Trong trường hợp này, chúng ta nên phân biệt hàm nào giảm đột biến nhanh hơn, hàm còn lại xem là giảm đều. Do đôi lúc sẽ có trường hợp giảm đột biến đồng thời khi quan sát biểu đồ hàm tự tương quan ACF và hàm tự tương quan từng phần PACF, do đó ta cần tìm vài hàm dự định khác nhau cho chuỗi thời gian dừng. Sau đó, kiểm tra độ chính xác mô hình tốt nhất bằng tiêu chuẩn thống kê</w:t>
      </w:r>
      <w:r w:rsidR="004440F8" w:rsidRPr="00292AD5">
        <w:rPr>
          <w:sz w:val="26"/>
          <w:szCs w:val="26"/>
        </w:rPr>
        <w:t>.</w:t>
      </w:r>
    </w:p>
    <w:p w:rsidR="004440F8" w:rsidRPr="00292AD5" w:rsidRDefault="004440F8" w:rsidP="004440F8">
      <w:pPr>
        <w:rPr>
          <w:b/>
          <w:sz w:val="26"/>
          <w:szCs w:val="26"/>
        </w:rPr>
      </w:pPr>
      <w:r w:rsidRPr="00292AD5">
        <w:rPr>
          <w:b/>
          <w:sz w:val="26"/>
          <w:szCs w:val="26"/>
        </w:rPr>
        <w:t xml:space="preserve">Ví dụ: </w:t>
      </w:r>
    </w:p>
    <w:p w:rsidR="00BE5458" w:rsidRPr="00292AD5" w:rsidRDefault="00BE5458" w:rsidP="004440F8">
      <w:pPr>
        <w:rPr>
          <w:sz w:val="26"/>
          <w:szCs w:val="26"/>
        </w:rPr>
      </w:pPr>
      <w:r w:rsidRPr="00292AD5">
        <w:rPr>
          <w:sz w:val="26"/>
          <w:szCs w:val="26"/>
        </w:rPr>
        <w:t>Mô hình ARIMA(1,1,1) với sai phân bậc 1 do d = 1:</w:t>
      </w:r>
    </w:p>
    <w:p w:rsidR="00BE5458" w:rsidRPr="00292AD5" w:rsidRDefault="00D568C5" w:rsidP="004440F8">
      <w:pPr>
        <w:rPr>
          <w:sz w:val="26"/>
          <w:szCs w:val="26"/>
        </w:rPr>
      </w:pP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t-1</m:t>
            </m:r>
          </m:sub>
        </m:sSub>
        <m:r>
          <w:rPr>
            <w:rFonts w:ascii="Cambria Math" w:hAnsi="Cambria Math"/>
            <w:sz w:val="26"/>
            <w:szCs w:val="26"/>
          </w:rPr>
          <m:t>)</m:t>
        </m:r>
      </m:oMath>
      <w:r w:rsidR="00BE5458" w:rsidRPr="00292AD5">
        <w:rPr>
          <w:sz w:val="26"/>
          <w:szCs w:val="26"/>
        </w:rPr>
        <w:t>)</w:t>
      </w:r>
    </w:p>
    <w:p w:rsidR="007F5C0C" w:rsidRPr="00292AD5" w:rsidRDefault="007F5C0C" w:rsidP="004440F8">
      <w:pPr>
        <w:rPr>
          <w:sz w:val="26"/>
          <w:szCs w:val="26"/>
        </w:rPr>
      </w:pPr>
      <w:r w:rsidRPr="00292AD5">
        <w:rPr>
          <w:sz w:val="26"/>
          <w:szCs w:val="26"/>
        </w:rPr>
        <w:t xml:space="preserve">hoặc </w:t>
      </w:r>
      <m:oMath>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t-1</m:t>
            </m:r>
          </m:sub>
        </m:sSub>
      </m:oMath>
    </w:p>
    <w:p w:rsidR="007F5C0C" w:rsidRPr="00292AD5" w:rsidRDefault="006B164E" w:rsidP="004440F8">
      <w:pPr>
        <w:rPr>
          <w:sz w:val="26"/>
          <w:szCs w:val="26"/>
        </w:rPr>
      </w:pPr>
      <w:r w:rsidRPr="00292AD5">
        <w:rPr>
          <w:sz w:val="26"/>
          <w:szCs w:val="26"/>
        </w:rPr>
        <w:t xml:space="preserve">Mô hình ARIMA(1,2,1):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t-1</m:t>
            </m:r>
          </m:sub>
        </m:sSub>
      </m:oMath>
      <w:r w:rsidRPr="00292AD5">
        <w:rPr>
          <w:sz w:val="26"/>
          <w:szCs w:val="26"/>
        </w:rPr>
        <w:t xml:space="preserve"> với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t-1</m:t>
            </m:r>
          </m:sub>
        </m:sSub>
      </m:oMath>
      <w:r w:rsidRPr="00292AD5">
        <w:rPr>
          <w:sz w:val="26"/>
          <w:szCs w:val="26"/>
        </w:rPr>
        <w:t xml:space="preserve"> sai phân thứ hai: d = 2</w:t>
      </w:r>
    </w:p>
    <w:p w:rsidR="006B164E" w:rsidRPr="00292AD5" w:rsidRDefault="00D758B6" w:rsidP="00B7090F">
      <w:pPr>
        <w:pStyle w:val="ListParagraph"/>
        <w:numPr>
          <w:ilvl w:val="2"/>
          <w:numId w:val="22"/>
        </w:numPr>
        <w:rPr>
          <w:b/>
          <w:sz w:val="26"/>
          <w:szCs w:val="26"/>
        </w:rPr>
      </w:pPr>
      <w:r w:rsidRPr="00292AD5">
        <w:rPr>
          <w:b/>
          <w:sz w:val="26"/>
          <w:szCs w:val="26"/>
        </w:rPr>
        <w:t>Các bước xây dựng mô hình ARIMA</w:t>
      </w:r>
    </w:p>
    <w:p w:rsidR="00626F3E" w:rsidRPr="00292AD5" w:rsidRDefault="00A46EB6" w:rsidP="00626F3E">
      <w:pPr>
        <w:rPr>
          <w:sz w:val="26"/>
          <w:szCs w:val="26"/>
        </w:rPr>
      </w:pPr>
      <w:r w:rsidRPr="00292AD5">
        <w:rPr>
          <w:sz w:val="26"/>
          <w:szCs w:val="26"/>
        </w:rPr>
        <w:t xml:space="preserve">Phương pháp Box-Jenkins gồm bốn bước là: </w:t>
      </w:r>
    </w:p>
    <w:p w:rsidR="00A46EB6" w:rsidRPr="00292AD5" w:rsidRDefault="00A46EB6" w:rsidP="00B7090F">
      <w:pPr>
        <w:pStyle w:val="ListParagraph"/>
        <w:numPr>
          <w:ilvl w:val="0"/>
          <w:numId w:val="19"/>
        </w:numPr>
        <w:rPr>
          <w:sz w:val="26"/>
          <w:szCs w:val="26"/>
        </w:rPr>
      </w:pPr>
      <w:r w:rsidRPr="00292AD5">
        <w:rPr>
          <w:sz w:val="26"/>
          <w:szCs w:val="26"/>
        </w:rPr>
        <w:t>Nhận dạng mô hình thử nghiệm</w:t>
      </w:r>
    </w:p>
    <w:p w:rsidR="00A46EB6" w:rsidRPr="00292AD5" w:rsidRDefault="00A46EB6" w:rsidP="00B7090F">
      <w:pPr>
        <w:pStyle w:val="ListParagraph"/>
        <w:numPr>
          <w:ilvl w:val="0"/>
          <w:numId w:val="19"/>
        </w:numPr>
        <w:rPr>
          <w:sz w:val="26"/>
          <w:szCs w:val="26"/>
        </w:rPr>
      </w:pPr>
      <w:r w:rsidRPr="00292AD5">
        <w:rPr>
          <w:sz w:val="26"/>
          <w:szCs w:val="26"/>
        </w:rPr>
        <w:t>Ước lượng các tham số p, d, q</w:t>
      </w:r>
    </w:p>
    <w:p w:rsidR="00A46EB6" w:rsidRPr="00292AD5" w:rsidRDefault="00A46EB6" w:rsidP="00B7090F">
      <w:pPr>
        <w:pStyle w:val="ListParagraph"/>
        <w:numPr>
          <w:ilvl w:val="0"/>
          <w:numId w:val="19"/>
        </w:numPr>
        <w:rPr>
          <w:sz w:val="26"/>
          <w:szCs w:val="26"/>
        </w:rPr>
      </w:pPr>
      <w:r w:rsidRPr="00292AD5">
        <w:rPr>
          <w:sz w:val="26"/>
          <w:szCs w:val="26"/>
        </w:rPr>
        <w:t>Kiểm định bằng chuẩn đoán</w:t>
      </w:r>
    </w:p>
    <w:p w:rsidR="00A46EB6" w:rsidRPr="00292AD5" w:rsidRDefault="00A46EB6" w:rsidP="00B7090F">
      <w:pPr>
        <w:pStyle w:val="ListParagraph"/>
        <w:numPr>
          <w:ilvl w:val="0"/>
          <w:numId w:val="19"/>
        </w:numPr>
        <w:rPr>
          <w:sz w:val="26"/>
          <w:szCs w:val="26"/>
        </w:rPr>
      </w:pPr>
      <w:r w:rsidRPr="00292AD5">
        <w:rPr>
          <w:sz w:val="26"/>
          <w:szCs w:val="26"/>
        </w:rPr>
        <w:t>Ước lượng, dự báo kết quả trong tương lai</w:t>
      </w:r>
    </w:p>
    <w:p w:rsidR="00E15050" w:rsidRPr="0094632E" w:rsidRDefault="005769CE" w:rsidP="005769CE">
      <w:pPr>
        <w:rPr>
          <w:b/>
          <w:sz w:val="26"/>
          <w:szCs w:val="26"/>
        </w:rPr>
      </w:pPr>
      <w:r w:rsidRPr="0094632E">
        <w:rPr>
          <w:b/>
          <w:sz w:val="26"/>
          <w:szCs w:val="26"/>
        </w:rPr>
        <w:t>Bước 1: Nhận dạng mô hình</w:t>
      </w:r>
    </w:p>
    <w:p w:rsidR="00CB49EE" w:rsidRPr="00292AD5" w:rsidRDefault="00E15050" w:rsidP="005769CE">
      <w:pPr>
        <w:rPr>
          <w:sz w:val="26"/>
          <w:szCs w:val="26"/>
        </w:rPr>
      </w:pPr>
      <w:r w:rsidRPr="00292AD5">
        <w:rPr>
          <w:sz w:val="26"/>
          <w:szCs w:val="26"/>
        </w:rPr>
        <w:t xml:space="preserve">Mô hình ARIMA chỉ được áp dụng với chuỗi dừng. Mô hình có thể trình bày theo dạng AR, MA hay ARMA. </w:t>
      </w:r>
    </w:p>
    <w:p w:rsidR="00E56CF7" w:rsidRPr="00292AD5" w:rsidRDefault="00911F48" w:rsidP="005769CE">
      <w:pPr>
        <w:rPr>
          <w:sz w:val="26"/>
          <w:szCs w:val="26"/>
        </w:rPr>
      </w:pPr>
      <w:r w:rsidRPr="00292AD5">
        <w:rPr>
          <w:sz w:val="26"/>
          <w:szCs w:val="26"/>
        </w:rPr>
        <w:t xml:space="preserve">Nhận dạng mô hình ARIMA(p, d, q) là việc tìm các giá trị thích hợp </w:t>
      </w:r>
      <w:r w:rsidR="00160A76" w:rsidRPr="00292AD5">
        <w:rPr>
          <w:sz w:val="26"/>
          <w:szCs w:val="26"/>
        </w:rPr>
        <w:t xml:space="preserve">của p, d, và q. Với d là bậc sai của chuỗi thời gian được khảo sát, p là bậc tự hồi quy và q là bậc trung bình trượt. </w:t>
      </w:r>
    </w:p>
    <w:p w:rsidR="005769CE" w:rsidRPr="00292AD5" w:rsidRDefault="00160A76" w:rsidP="005769CE">
      <w:pPr>
        <w:rPr>
          <w:sz w:val="26"/>
          <w:szCs w:val="26"/>
        </w:rPr>
      </w:pPr>
      <w:r w:rsidRPr="00292AD5">
        <w:rPr>
          <w:sz w:val="26"/>
          <w:szCs w:val="26"/>
        </w:rPr>
        <w:t xml:space="preserve">Việc xác định p và q sẽ phụ thuộc vào các đồ thị SPAC = f(t) và SAC = f(t) </w:t>
      </w:r>
      <w:r w:rsidR="00E15050" w:rsidRPr="00292AD5">
        <w:rPr>
          <w:sz w:val="26"/>
          <w:szCs w:val="26"/>
        </w:rPr>
        <w:t xml:space="preserve"> với SAC là hàm tự tương quan mẫu(Sample Autocorreclation) và SPAC là hàm tự tương quan từng phần của mẫu(Sample Partial Autocorrelation)</w:t>
      </w:r>
      <w:r w:rsidR="00E56CF7" w:rsidRPr="00292AD5">
        <w:rPr>
          <w:sz w:val="26"/>
          <w:szCs w:val="26"/>
        </w:rPr>
        <w:t>:</w:t>
      </w:r>
    </w:p>
    <w:p w:rsidR="00E56CF7" w:rsidRPr="00292AD5" w:rsidRDefault="00E56CF7" w:rsidP="00B7090F">
      <w:pPr>
        <w:pStyle w:val="ListParagraph"/>
        <w:numPr>
          <w:ilvl w:val="0"/>
          <w:numId w:val="20"/>
        </w:numPr>
        <w:rPr>
          <w:sz w:val="26"/>
          <w:szCs w:val="26"/>
        </w:rPr>
      </w:pPr>
      <w:r w:rsidRPr="00292AD5">
        <w:rPr>
          <w:sz w:val="26"/>
          <w:szCs w:val="26"/>
        </w:rPr>
        <w:t>Chọn giá trị của p nếu đồ thị SPAC có giá trị cao tại độ trễ 1, 2,…, p và giảm nhiều sau p đồng thời hàm SAC giảm dần</w:t>
      </w:r>
    </w:p>
    <w:p w:rsidR="00E56CF7" w:rsidRPr="00292AD5" w:rsidRDefault="00E56CF7" w:rsidP="00B7090F">
      <w:pPr>
        <w:pStyle w:val="ListParagraph"/>
        <w:numPr>
          <w:ilvl w:val="0"/>
          <w:numId w:val="20"/>
        </w:numPr>
        <w:rPr>
          <w:sz w:val="26"/>
          <w:szCs w:val="26"/>
        </w:rPr>
      </w:pPr>
      <w:r w:rsidRPr="00292AD5">
        <w:rPr>
          <w:sz w:val="26"/>
          <w:szCs w:val="26"/>
        </w:rPr>
        <w:t>Chọn giá trị của q nếu đồ thị SAC có giá trị cao tại độ trễ 1, 2,.., q và giảm nhiều sau q đồng thời hàm SPAC giảm dần</w:t>
      </w:r>
    </w:p>
    <w:p w:rsidR="005A2C86" w:rsidRPr="00292AD5" w:rsidRDefault="00A27634" w:rsidP="000F4D14">
      <w:pPr>
        <w:rPr>
          <w:sz w:val="26"/>
          <w:szCs w:val="26"/>
        </w:rPr>
      </w:pPr>
      <w:r w:rsidRPr="00292AD5">
        <w:rPr>
          <w:sz w:val="26"/>
          <w:szCs w:val="26"/>
        </w:rPr>
        <w:t>Nếu chuỗi ARIMA không dừng: cần phải được chuyển đổi thành chuỗi dừng trước khi tính ước lượng tham số bình phương tối thiểu. Việc chuyển đổi này được thực hiện bằng cách tính sai phân giữa các giá trị quan sát.</w:t>
      </w:r>
    </w:p>
    <w:p w:rsidR="005A2C86" w:rsidRPr="0094632E" w:rsidRDefault="002A513D" w:rsidP="000F4D14">
      <w:pPr>
        <w:rPr>
          <w:b/>
          <w:sz w:val="26"/>
          <w:szCs w:val="26"/>
        </w:rPr>
      </w:pPr>
      <w:r w:rsidRPr="0094632E">
        <w:rPr>
          <w:b/>
          <w:sz w:val="26"/>
          <w:szCs w:val="26"/>
        </w:rPr>
        <w:t>Bước 2: Ước lượng tham số</w:t>
      </w:r>
    </w:p>
    <w:p w:rsidR="002A513D" w:rsidRPr="00292AD5" w:rsidRDefault="002A513D" w:rsidP="00AA1DAD">
      <w:pPr>
        <w:ind w:firstLine="720"/>
        <w:rPr>
          <w:sz w:val="26"/>
          <w:szCs w:val="26"/>
        </w:rPr>
      </w:pPr>
      <w:r w:rsidRPr="00292AD5">
        <w:rPr>
          <w:sz w:val="26"/>
          <w:szCs w:val="26"/>
        </w:rPr>
        <w:lastRenderedPageBreak/>
        <w:t xml:space="preserve">Tính những ước lượng khởi đầu cho các tham số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oMath>
      <w:r w:rsidRPr="00292AD5">
        <w:rPr>
          <w:sz w:val="26"/>
          <w:szCs w:val="26"/>
        </w:rPr>
        <w:t xml:space="preserve"> của mô hình dự định. Các tham số của mô hình ARIMA sẽ được ước lượng qua phương pháp </w:t>
      </w:r>
      <w:r w:rsidR="005E652B">
        <w:rPr>
          <w:sz w:val="26"/>
          <w:szCs w:val="26"/>
        </w:rPr>
        <w:t>maxium likelihood</w:t>
      </w:r>
    </w:p>
    <w:p w:rsidR="002A513D" w:rsidRPr="0094632E" w:rsidRDefault="002A513D" w:rsidP="000F4D14">
      <w:pPr>
        <w:rPr>
          <w:b/>
          <w:sz w:val="26"/>
          <w:szCs w:val="26"/>
        </w:rPr>
      </w:pPr>
      <w:r w:rsidRPr="0094632E">
        <w:rPr>
          <w:b/>
          <w:sz w:val="26"/>
          <w:szCs w:val="26"/>
        </w:rPr>
        <w:t>Bước 3: Kiểm định mô hình</w:t>
      </w:r>
    </w:p>
    <w:p w:rsidR="002A513D" w:rsidRPr="00292AD5" w:rsidRDefault="002A513D" w:rsidP="00AA1DAD">
      <w:pPr>
        <w:ind w:firstLine="720"/>
        <w:rPr>
          <w:sz w:val="26"/>
          <w:szCs w:val="26"/>
        </w:rPr>
      </w:pPr>
      <w:r w:rsidRPr="00292AD5">
        <w:rPr>
          <w:sz w:val="26"/>
          <w:szCs w:val="26"/>
        </w:rPr>
        <w:t xml:space="preserve">Sau khi ước lượng các tham số của một mô hình ARIMA được nhận dạng thử, chúng ta cần phải kiểm định để kiểm nghiệm rằng mô hình có thích hợp hay không. Cách thức để thực hiện điều này: </w:t>
      </w:r>
    </w:p>
    <w:p w:rsidR="002A513D" w:rsidRPr="00292AD5" w:rsidRDefault="00AA1DAD" w:rsidP="000F4D14">
      <w:pPr>
        <w:rPr>
          <w:sz w:val="26"/>
          <w:szCs w:val="26"/>
        </w:rPr>
      </w:pPr>
      <w:r w:rsidRPr="00292AD5">
        <w:rPr>
          <w:sz w:val="26"/>
          <w:szCs w:val="26"/>
        </w:rPr>
        <w:tab/>
        <w:t xml:space="preserve">Kiểm tra phần dư </w:t>
      </w:r>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m:t>
            </m:r>
          </m:sub>
        </m:sSub>
      </m:oMath>
      <w:r w:rsidRPr="00292AD5">
        <w:rPr>
          <w:sz w:val="26"/>
          <w:szCs w:val="26"/>
        </w:rPr>
        <w:t xml:space="preserve"> có là nhiễu trắng hay không. Nếu </w:t>
      </w:r>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m:t>
            </m:r>
          </m:sub>
        </m:sSub>
      </m:oMath>
      <w:r w:rsidRPr="00292AD5">
        <w:rPr>
          <w:sz w:val="26"/>
          <w:szCs w:val="26"/>
        </w:rPr>
        <w:t xml:space="preserve"> là nhiễu trắng thì chấp nhận mô hình, trong trường hợp ngược lại chúng ta phải tiến hành từ đầu. Tính phù hợp của mô hình dựa trên tiêu chuẩn Schwarz(BIC) và sai số chuẩn SEE càng nhỏ càng tốt.</w:t>
      </w:r>
    </w:p>
    <w:p w:rsidR="00AA1DAD" w:rsidRPr="0094632E" w:rsidRDefault="00AA1DAD" w:rsidP="000F4D14">
      <w:pPr>
        <w:rPr>
          <w:b/>
          <w:sz w:val="26"/>
          <w:szCs w:val="26"/>
        </w:rPr>
      </w:pPr>
      <w:r w:rsidRPr="0094632E">
        <w:rPr>
          <w:b/>
          <w:sz w:val="26"/>
          <w:szCs w:val="26"/>
        </w:rPr>
        <w:t>Bước 4: Dự báo kết quả</w:t>
      </w:r>
    </w:p>
    <w:p w:rsidR="00AA1DAD" w:rsidRDefault="00AA1DAD" w:rsidP="000F4D14">
      <w:pPr>
        <w:rPr>
          <w:sz w:val="26"/>
          <w:szCs w:val="26"/>
        </w:rPr>
      </w:pPr>
      <w:r w:rsidRPr="00292AD5">
        <w:rPr>
          <w:sz w:val="26"/>
          <w:szCs w:val="26"/>
        </w:rPr>
        <w:tab/>
        <w:t>Dựa trên phương trình của mô hình ARIMA, tiến hành xác định dự báo điểm và khoảng tin cậy của dự báo. Khi mô hình thích hợp với dữ liệu đã tìm được, ta sẽ thực hiện dự</w:t>
      </w:r>
      <w:r w:rsidR="00324523">
        <w:rPr>
          <w:sz w:val="26"/>
          <w:szCs w:val="26"/>
        </w:rPr>
        <w:t xml:space="preserve"> báo tại thời điểm tiếp theo t.</w:t>
      </w:r>
    </w:p>
    <w:p w:rsidR="00324523" w:rsidRDefault="00324523" w:rsidP="00572D80">
      <w:pPr>
        <w:pStyle w:val="ListParagraph"/>
        <w:numPr>
          <w:ilvl w:val="0"/>
          <w:numId w:val="47"/>
        </w:numPr>
        <w:rPr>
          <w:sz w:val="26"/>
          <w:szCs w:val="26"/>
        </w:rPr>
      </w:pPr>
      <w:r>
        <w:rPr>
          <w:sz w:val="26"/>
          <w:szCs w:val="26"/>
        </w:rPr>
        <w:t xml:space="preserve">Dự báo điểm: </w:t>
      </w:r>
      <m:oMath>
        <m:acc>
          <m:accPr>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e>
        </m:acc>
      </m:oMath>
    </w:p>
    <w:p w:rsidR="00324523" w:rsidRDefault="00324523" w:rsidP="00572D80">
      <w:pPr>
        <w:pStyle w:val="ListParagraph"/>
        <w:numPr>
          <w:ilvl w:val="0"/>
          <w:numId w:val="47"/>
        </w:numPr>
        <w:rPr>
          <w:sz w:val="26"/>
          <w:szCs w:val="26"/>
        </w:rPr>
      </w:pPr>
      <w:r>
        <w:rPr>
          <w:sz w:val="26"/>
          <w:szCs w:val="26"/>
        </w:rPr>
        <w:t xml:space="preserve">Khoảng tin cậy: </w:t>
      </w:r>
      <m:oMath>
        <m:acc>
          <m:accPr>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e>
        </m:acc>
        <m:r>
          <w:rPr>
            <w:rFonts w:ascii="Cambria Math" w:hAnsi="Cambria Math"/>
            <w:sz w:val="26"/>
            <w:szCs w:val="26"/>
          </w:rPr>
          <m:t>-k σ</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m:t>
                </m:r>
              </m:sub>
            </m:sSub>
          </m:e>
        </m:d>
        <m:r>
          <w:rPr>
            <w:rFonts w:ascii="Cambria Math" w:hAnsi="Cambria Math"/>
            <w:sz w:val="26"/>
            <w:szCs w:val="26"/>
          </w:rPr>
          <m:t>&lt;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 xml:space="preserve">&lt;  </m:t>
        </m:r>
      </m:oMath>
      <w:r>
        <w:rPr>
          <w:sz w:val="26"/>
          <w:szCs w:val="26"/>
        </w:rPr>
        <w:t xml:space="preserve">y: </w:t>
      </w:r>
      <m:oMath>
        <m:acc>
          <m:accPr>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e>
        </m:acc>
        <m:r>
          <w:rPr>
            <w:rFonts w:ascii="Cambria Math" w:hAnsi="Cambria Math"/>
            <w:sz w:val="26"/>
            <w:szCs w:val="26"/>
          </w:rPr>
          <m:t>+ k σ</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m:t>
                </m:r>
              </m:sub>
            </m:sSub>
          </m:e>
        </m:d>
      </m:oMath>
    </w:p>
    <w:p w:rsidR="005B1C9F" w:rsidRPr="00324523" w:rsidRDefault="005B1C9F" w:rsidP="005B1C9F">
      <w:pPr>
        <w:pStyle w:val="ListParagraph"/>
        <w:rPr>
          <w:sz w:val="26"/>
          <w:szCs w:val="26"/>
        </w:rPr>
      </w:pPr>
      <w:r>
        <w:rPr>
          <w:sz w:val="26"/>
          <w:szCs w:val="26"/>
        </w:rPr>
        <w:t>Với độ tin caayh 95%, k = 2</w:t>
      </w:r>
    </w:p>
    <w:p w:rsidR="0083444D" w:rsidRDefault="00D022B7" w:rsidP="000F4D14">
      <w:pPr>
        <w:rPr>
          <w:b/>
          <w:sz w:val="28"/>
          <w:szCs w:val="28"/>
        </w:rPr>
      </w:pPr>
      <w:r w:rsidRPr="00D022B7">
        <w:rPr>
          <w:b/>
          <w:sz w:val="28"/>
          <w:szCs w:val="28"/>
        </w:rPr>
        <w:t xml:space="preserve">Ước lượng  tham số với phương pháp </w:t>
      </w:r>
      <w:r w:rsidR="0083444D">
        <w:rPr>
          <w:b/>
          <w:sz w:val="28"/>
          <w:szCs w:val="28"/>
        </w:rPr>
        <w:t>Maximum  likelihood</w:t>
      </w:r>
      <w:r w:rsidR="00E96834">
        <w:rPr>
          <w:b/>
          <w:sz w:val="28"/>
          <w:szCs w:val="28"/>
        </w:rPr>
        <w:t>(MLE)</w:t>
      </w:r>
    </w:p>
    <w:p w:rsidR="001E09E4" w:rsidRDefault="005F68D5" w:rsidP="000F4D14">
      <w:pPr>
        <w:rPr>
          <w:sz w:val="28"/>
          <w:szCs w:val="28"/>
        </w:rPr>
      </w:pPr>
      <w:r>
        <w:rPr>
          <w:sz w:val="28"/>
          <w:szCs w:val="28"/>
        </w:rPr>
        <w:t xml:space="preserve">Các  thông số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oMath>
      <w:r>
        <w:rPr>
          <w:sz w:val="28"/>
          <w:szCs w:val="28"/>
        </w:rPr>
        <w:t xml:space="preserve"> của mô hình ARIMA sẽ được xác định theo phương pháp </w:t>
      </w:r>
      <w:r w:rsidR="00A91C26">
        <w:rPr>
          <w:sz w:val="28"/>
          <w:szCs w:val="28"/>
        </w:rPr>
        <w:t>Maximum likelihood</w:t>
      </w:r>
      <w:r>
        <w:rPr>
          <w:noProof/>
        </w:rPr>
        <w:drawing>
          <wp:inline distT="0" distB="0" distL="0" distR="0" wp14:anchorId="35FE442E" wp14:editId="0CD7B03C">
            <wp:extent cx="2035834" cy="605452"/>
            <wp:effectExtent l="0" t="0" r="2540" b="4445"/>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9706" cy="606604"/>
                    </a:xfrm>
                    <a:prstGeom prst="rect">
                      <a:avLst/>
                    </a:prstGeom>
                  </pic:spPr>
                </pic:pic>
              </a:graphicData>
            </a:graphic>
          </wp:inline>
        </w:drawing>
      </w:r>
    </w:p>
    <w:p w:rsidR="00E96834" w:rsidRPr="00F17634" w:rsidRDefault="00E96834" w:rsidP="00E96834">
      <w:pPr>
        <w:rPr>
          <w:sz w:val="26"/>
          <w:szCs w:val="26"/>
          <w:vertAlign w:val="subscript"/>
        </w:rPr>
      </w:pPr>
      <w:r w:rsidRPr="00F17634">
        <w:rPr>
          <w:sz w:val="26"/>
          <w:szCs w:val="26"/>
        </w:rPr>
        <w:t xml:space="preserve">Phương pháp có thể tổng quát như sau: Nếu x là biến ngấu nhiên với hàm phân bố: </w:t>
      </w:r>
      <w:bookmarkStart w:id="42" w:name="OLE_LINK59"/>
      <w:bookmarkStart w:id="43" w:name="OLE_LINK60"/>
      <w:bookmarkStart w:id="44" w:name="OLE_LINK57"/>
      <w:bookmarkStart w:id="45" w:name="OLE_LINK58"/>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x</m:t>
            </m:r>
            <m:d>
              <m:dPr>
                <m:begChr m:val="["/>
                <m:endChr m:val="]"/>
                <m:ctrlPr>
                  <w:rPr>
                    <w:rFonts w:ascii="Cambria Math" w:hAnsi="Cambria Math"/>
                    <w:i/>
                    <w:sz w:val="26"/>
                    <w:szCs w:val="26"/>
                  </w:rPr>
                </m:ctrlPr>
              </m:dPr>
              <m:e>
                <m:r>
                  <w:rPr>
                    <w:rFonts w:ascii="Cambria Math" w:hAnsi="Cambria Math"/>
                    <w:sz w:val="26"/>
                    <w:szCs w:val="26"/>
                  </w:rPr>
                  <m:t>i</m:t>
                </m:r>
              </m:e>
            </m:d>
            <m:r>
              <w:rPr>
                <w:rFonts w:ascii="Cambria Math" w:hAnsi="Cambria Math"/>
                <w:sz w:val="26"/>
                <w:szCs w:val="26"/>
              </w:rPr>
              <m:t xml:space="preserve">   </m:t>
            </m:r>
          </m:sub>
        </m:sSub>
        <m:r>
          <w:rPr>
            <w:rFonts w:ascii="Cambria Math" w:hAnsi="Cambria Math"/>
            <w:sz w:val="26"/>
            <w:szCs w:val="26"/>
            <w:vertAlign w:val="subscript"/>
          </w:rPr>
          <m:t>(</m:t>
        </m:r>
        <w:bookmarkStart w:id="46" w:name="OLE_LINK52"/>
        <w:bookmarkStart w:id="47" w:name="OLE_LINK53"/>
        <w:bookmarkStart w:id="48" w:name="OLE_LINK54"/>
        <w:bookmarkStart w:id="49" w:name="OLE_LINK55"/>
        <w:bookmarkStart w:id="50" w:name="OLE_LINK56"/>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1</m:t>
            </m:r>
          </m:sub>
        </m:sSub>
      </m:oMath>
      <w:bookmarkEnd w:id="46"/>
      <w:bookmarkEnd w:id="47"/>
      <w:r w:rsidRPr="00F17634">
        <w:rPr>
          <w:sz w:val="26"/>
          <w:szCs w:val="26"/>
          <w:vertAlign w:val="subscript"/>
        </w:rPr>
        <w:t>,</w:t>
      </w:r>
      <m:oMath>
        <m:r>
          <w:rPr>
            <w:rFonts w:ascii="Cambria Math" w:hAnsi="Cambria Math"/>
            <w:sz w:val="26"/>
            <w:szCs w:val="26"/>
            <w:vertAlign w:val="subscript"/>
          </w:rPr>
          <m:t xml:space="preserve">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2</m:t>
            </m:r>
          </m:sub>
        </m:sSub>
        <m:r>
          <w:rPr>
            <w:rFonts w:ascii="Cambria Math" w:hAnsi="Cambria Math"/>
            <w:sz w:val="26"/>
            <w:szCs w:val="26"/>
            <w:vertAlign w:val="subscript"/>
          </w:rPr>
          <m:t xml:space="preserve">, …,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K</m:t>
            </m:r>
          </m:sub>
        </m:sSub>
        <w:bookmarkEnd w:id="48"/>
        <w:bookmarkEnd w:id="49"/>
        <w:bookmarkEnd w:id="50"/>
        <m:r>
          <w:rPr>
            <w:rFonts w:ascii="Cambria Math" w:hAnsi="Cambria Math"/>
            <w:sz w:val="26"/>
            <w:szCs w:val="26"/>
            <w:vertAlign w:val="subscript"/>
          </w:rPr>
          <m:t>)</m:t>
        </m:r>
      </m:oMath>
      <w:bookmarkEnd w:id="42"/>
      <w:bookmarkEnd w:id="43"/>
      <w:r w:rsidRPr="00F17634">
        <w:rPr>
          <w:sz w:val="26"/>
          <w:szCs w:val="26"/>
          <w:vertAlign w:val="subscript"/>
        </w:rPr>
        <w:t xml:space="preserve">    </w:t>
      </w:r>
    </w:p>
    <w:p w:rsidR="00E96834" w:rsidRPr="00F17634" w:rsidRDefault="00E96834" w:rsidP="00E96834">
      <w:pPr>
        <w:rPr>
          <w:sz w:val="26"/>
          <w:szCs w:val="26"/>
          <w:vertAlign w:val="subscript"/>
        </w:rPr>
      </w:pPr>
    </w:p>
    <w:bookmarkEnd w:id="44"/>
    <w:bookmarkEnd w:id="45"/>
    <w:p w:rsidR="00E96834" w:rsidRPr="00F17634" w:rsidRDefault="00E96834" w:rsidP="000F4D14">
      <w:pPr>
        <w:rPr>
          <w:sz w:val="26"/>
          <w:szCs w:val="26"/>
        </w:rPr>
      </w:pPr>
      <w:r w:rsidRPr="00F17634">
        <w:rPr>
          <w:sz w:val="26"/>
          <w:szCs w:val="26"/>
        </w:rPr>
        <w:t xml:space="preserve">với </w:t>
      </w:r>
      <m:oMath>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1</m:t>
            </m:r>
          </m:sub>
        </m:sSub>
      </m:oMath>
      <w:r w:rsidRPr="00F17634">
        <w:rPr>
          <w:sz w:val="26"/>
          <w:szCs w:val="26"/>
          <w:vertAlign w:val="subscript"/>
        </w:rPr>
        <w:t>,</w:t>
      </w:r>
      <m:oMath>
        <m:r>
          <w:rPr>
            <w:rFonts w:ascii="Cambria Math" w:hAnsi="Cambria Math"/>
            <w:sz w:val="26"/>
            <w:szCs w:val="26"/>
            <w:vertAlign w:val="subscript"/>
          </w:rPr>
          <m:t xml:space="preserve">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2</m:t>
            </m:r>
          </m:sub>
        </m:sSub>
        <m:r>
          <w:rPr>
            <w:rFonts w:ascii="Cambria Math" w:hAnsi="Cambria Math"/>
            <w:sz w:val="26"/>
            <w:szCs w:val="26"/>
            <w:vertAlign w:val="subscript"/>
          </w:rPr>
          <m:t xml:space="preserve">, …,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K</m:t>
            </m:r>
          </m:sub>
        </m:sSub>
      </m:oMath>
      <w:r w:rsidRPr="00F17634">
        <w:rPr>
          <w:sz w:val="26"/>
          <w:szCs w:val="26"/>
          <w:vertAlign w:val="subscript"/>
        </w:rPr>
        <w:t xml:space="preserve">  </w:t>
      </w:r>
      <w:r w:rsidRPr="00F17634">
        <w:rPr>
          <w:sz w:val="26"/>
          <w:szCs w:val="26"/>
        </w:rPr>
        <w:t>là K tham số cần ước lượng với dãy n mẫu độc lập là x[1], x[2],…, x[N]. Thì hàm likelihood được cho bởi tích sau:</w:t>
      </w:r>
    </w:p>
    <w:p w:rsidR="00E96834" w:rsidRPr="00F17634" w:rsidRDefault="00D568C5" w:rsidP="000F4D14">
      <w:pPr>
        <w:rPr>
          <w:sz w:val="26"/>
          <w:szCs w:val="26"/>
        </w:rPr>
      </w:pP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1</m:t>
            </m:r>
          </m:sub>
        </m:sSub>
      </m:oMath>
      <w:r w:rsidR="00E96834" w:rsidRPr="00F17634">
        <w:rPr>
          <w:sz w:val="26"/>
          <w:szCs w:val="26"/>
          <w:vertAlign w:val="subscript"/>
        </w:rPr>
        <w:t>,</w:t>
      </w:r>
      <m:oMath>
        <m:r>
          <w:rPr>
            <w:rFonts w:ascii="Cambria Math" w:hAnsi="Cambria Math"/>
            <w:sz w:val="26"/>
            <w:szCs w:val="26"/>
            <w:vertAlign w:val="subscript"/>
          </w:rPr>
          <m:t xml:space="preserve">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2</m:t>
            </m:r>
          </m:sub>
        </m:sSub>
        <m:r>
          <w:rPr>
            <w:rFonts w:ascii="Cambria Math" w:hAnsi="Cambria Math"/>
            <w:sz w:val="26"/>
            <w:szCs w:val="26"/>
            <w:vertAlign w:val="subscript"/>
          </w:rPr>
          <m:t xml:space="preserve">, …,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K</m:t>
            </m:r>
          </m:sub>
        </m:sSub>
        <m:r>
          <w:rPr>
            <w:rFonts w:ascii="Cambria Math" w:hAnsi="Cambria Math"/>
            <w:sz w:val="26"/>
            <w:szCs w:val="26"/>
            <w:vertAlign w:val="subscript"/>
          </w:rPr>
          <m:t xml:space="preserve">) </m:t>
        </m:r>
      </m:oMath>
      <w:r w:rsidR="00E96834" w:rsidRPr="00F17634">
        <w:rPr>
          <w:sz w:val="26"/>
          <w:szCs w:val="26"/>
        </w:rPr>
        <w:t xml:space="preserve">= </w:t>
      </w:r>
      <m:oMath>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w:bookmarkStart w:id="51" w:name="OLE_LINK61"/>
            <w:bookmarkStart w:id="52" w:name="OLE_LINK62"/>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x</m:t>
                </m:r>
                <m:d>
                  <m:dPr>
                    <m:begChr m:val="["/>
                    <m:endChr m:val="]"/>
                    <m:ctrlPr>
                      <w:rPr>
                        <w:rFonts w:ascii="Cambria Math" w:hAnsi="Cambria Math"/>
                        <w:i/>
                        <w:sz w:val="26"/>
                        <w:szCs w:val="26"/>
                      </w:rPr>
                    </m:ctrlPr>
                  </m:dPr>
                  <m:e>
                    <m:r>
                      <w:rPr>
                        <w:rFonts w:ascii="Cambria Math" w:hAnsi="Cambria Math"/>
                        <w:sz w:val="26"/>
                        <w:szCs w:val="26"/>
                      </w:rPr>
                      <m:t>i</m:t>
                    </m:r>
                  </m:e>
                </m:d>
                <m:r>
                  <w:rPr>
                    <w:rFonts w:ascii="Cambria Math" w:hAnsi="Cambria Math"/>
                    <w:sz w:val="26"/>
                    <w:szCs w:val="26"/>
                  </w:rPr>
                  <m:t xml:space="preserve">   </m:t>
                </m:r>
              </m:sub>
            </m:sSub>
            <m:r>
              <w:rPr>
                <w:rFonts w:ascii="Cambria Math" w:hAnsi="Cambria Math"/>
                <w:sz w:val="26"/>
                <w:szCs w:val="26"/>
                <w:vertAlign w:val="subscript"/>
              </w:rPr>
              <m:t>(</m:t>
            </m:r>
            <w:bookmarkStart w:id="53" w:name="OLE_LINK63"/>
            <w:bookmarkStart w:id="54" w:name="OLE_LINK64"/>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1</m:t>
                </m:r>
              </m:sub>
            </m:sSub>
            <m:r>
              <m:rPr>
                <m:sty m:val="p"/>
              </m:rPr>
              <w:rPr>
                <w:rFonts w:ascii="Cambria Math" w:hAnsi="Cambria Math"/>
                <w:sz w:val="26"/>
                <w:szCs w:val="26"/>
                <w:vertAlign w:val="subscript"/>
              </w:rPr>
              <m:t>,</m:t>
            </m:r>
            <m:r>
              <w:rPr>
                <w:rFonts w:ascii="Cambria Math" w:hAnsi="Cambria Math"/>
                <w:sz w:val="26"/>
                <w:szCs w:val="26"/>
                <w:vertAlign w:val="subscript"/>
              </w:rPr>
              <m:t xml:space="preserve">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2</m:t>
                </m:r>
              </m:sub>
            </m:sSub>
            <m:r>
              <w:rPr>
                <w:rFonts w:ascii="Cambria Math" w:hAnsi="Cambria Math"/>
                <w:sz w:val="26"/>
                <w:szCs w:val="26"/>
                <w:vertAlign w:val="subscript"/>
              </w:rPr>
              <m:t xml:space="preserve">, …,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K</m:t>
                </m:r>
              </m:sub>
            </m:sSub>
            <w:bookmarkEnd w:id="51"/>
            <w:bookmarkEnd w:id="52"/>
            <w:bookmarkEnd w:id="53"/>
            <w:bookmarkEnd w:id="54"/>
            <m:r>
              <w:rPr>
                <w:rFonts w:ascii="Cambria Math" w:hAnsi="Cambria Math"/>
                <w:sz w:val="26"/>
                <w:szCs w:val="26"/>
                <w:vertAlign w:val="subscript"/>
              </w:rPr>
              <m:t>)</m:t>
            </m:r>
          </m:e>
        </m:nary>
      </m:oMath>
      <w:r w:rsidR="00E96834" w:rsidRPr="00F17634">
        <w:rPr>
          <w:sz w:val="26"/>
          <w:szCs w:val="26"/>
        </w:rPr>
        <w:t xml:space="preserve"> và hàm ln likelihood như sau: </w:t>
      </w:r>
    </w:p>
    <w:p w:rsidR="00E96834" w:rsidRPr="00F17634" w:rsidRDefault="00D568C5" w:rsidP="000F4D14">
      <w:pPr>
        <w:rPr>
          <w:sz w:val="26"/>
          <w:szCs w:val="26"/>
        </w:rPr>
      </w:pPr>
      <m:oMathPara>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D</m:t>
              </m:r>
            </m:sub>
          </m:sSub>
          <m:d>
            <m:dPr>
              <m:ctrlPr>
                <w:rPr>
                  <w:rFonts w:ascii="Cambria Math" w:hAnsi="Cambria Math"/>
                  <w:i/>
                  <w:sz w:val="26"/>
                  <w:szCs w:val="26"/>
                </w:rPr>
              </m:ctrlPr>
            </m:dPr>
            <m:e>
              <m:r>
                <w:rPr>
                  <w:rFonts w:ascii="Cambria Math" w:hAnsi="Cambria Math"/>
                  <w:sz w:val="26"/>
                  <w:szCs w:val="26"/>
                </w:rPr>
                <m:t>θ</m:t>
              </m:r>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ln</m:t>
              </m:r>
            </m:fName>
            <m:e>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D</m:t>
                  </m:r>
                </m:sub>
              </m:sSub>
              <m:d>
                <m:dPr>
                  <m:ctrlPr>
                    <w:rPr>
                      <w:rFonts w:ascii="Cambria Math" w:hAnsi="Cambria Math"/>
                      <w:i/>
                      <w:sz w:val="26"/>
                      <w:szCs w:val="26"/>
                    </w:rPr>
                  </m:ctrlPr>
                </m:dPr>
                <m:e>
                  <m:r>
                    <w:rPr>
                      <w:rFonts w:ascii="Cambria Math" w:hAnsi="Cambria Math"/>
                      <w:sz w:val="26"/>
                      <w:szCs w:val="26"/>
                    </w:rPr>
                    <m:t>θ</m:t>
                  </m:r>
                </m:e>
              </m:d>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func>
                    <m:funcPr>
                      <m:ctrlPr>
                        <w:rPr>
                          <w:rFonts w:ascii="Cambria Math" w:hAnsi="Cambria Math"/>
                          <w:i/>
                          <w:sz w:val="26"/>
                          <w:szCs w:val="26"/>
                        </w:rPr>
                      </m:ctrlPr>
                    </m:funcPr>
                    <m:fName>
                      <m:r>
                        <m:rPr>
                          <m:sty m:val="p"/>
                        </m:rPr>
                        <w:rPr>
                          <w:rFonts w:ascii="Cambria Math" w:hAnsi="Cambria Math"/>
                          <w:sz w:val="26"/>
                          <w:szCs w:val="26"/>
                        </w:rPr>
                        <m:t>ln</m:t>
                      </m:r>
                    </m:fName>
                    <m:e>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x</m:t>
                          </m:r>
                          <m:d>
                            <m:dPr>
                              <m:begChr m:val="["/>
                              <m:endChr m:val="]"/>
                              <m:ctrlPr>
                                <w:rPr>
                                  <w:rFonts w:ascii="Cambria Math" w:hAnsi="Cambria Math"/>
                                  <w:i/>
                                  <w:sz w:val="26"/>
                                  <w:szCs w:val="26"/>
                                </w:rPr>
                              </m:ctrlPr>
                            </m:dPr>
                            <m:e>
                              <m:r>
                                <w:rPr>
                                  <w:rFonts w:ascii="Cambria Math" w:hAnsi="Cambria Math"/>
                                  <w:sz w:val="26"/>
                                  <w:szCs w:val="26"/>
                                </w:rPr>
                                <m:t>i</m:t>
                              </m:r>
                            </m:e>
                          </m:d>
                          <m:r>
                            <w:rPr>
                              <w:rFonts w:ascii="Cambria Math" w:hAnsi="Cambria Math"/>
                              <w:sz w:val="26"/>
                              <w:szCs w:val="26"/>
                            </w:rPr>
                            <m:t xml:space="preserve">   </m:t>
                          </m:r>
                        </m:sub>
                      </m:sSub>
                      <m:r>
                        <w:rPr>
                          <w:rFonts w:ascii="Cambria Math" w:hAnsi="Cambria Math"/>
                          <w:sz w:val="26"/>
                          <w:szCs w:val="26"/>
                          <w:vertAlign w:val="subscript"/>
                        </w:rPr>
                        <m:t>(</m:t>
                      </m:r>
                      <w:bookmarkStart w:id="55" w:name="OLE_LINK69"/>
                      <w:bookmarkStart w:id="56" w:name="OLE_LINK70"/>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1</m:t>
                          </m:r>
                        </m:sub>
                      </m:sSub>
                      <m:r>
                        <m:rPr>
                          <m:sty m:val="p"/>
                        </m:rPr>
                        <w:rPr>
                          <w:rFonts w:ascii="Cambria Math" w:hAnsi="Cambria Math"/>
                          <w:sz w:val="26"/>
                          <w:szCs w:val="26"/>
                          <w:vertAlign w:val="subscript"/>
                        </w:rPr>
                        <m:t>,</m:t>
                      </m:r>
                      <m:r>
                        <w:rPr>
                          <w:rFonts w:ascii="Cambria Math" w:hAnsi="Cambria Math"/>
                          <w:sz w:val="26"/>
                          <w:szCs w:val="26"/>
                          <w:vertAlign w:val="subscript"/>
                        </w:rPr>
                        <m:t xml:space="preserve">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2</m:t>
                          </m:r>
                        </m:sub>
                      </m:sSub>
                      <m:r>
                        <w:rPr>
                          <w:rFonts w:ascii="Cambria Math" w:hAnsi="Cambria Math"/>
                          <w:sz w:val="26"/>
                          <w:szCs w:val="26"/>
                          <w:vertAlign w:val="subscript"/>
                        </w:rPr>
                        <m:t xml:space="preserve">, …,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K</m:t>
                          </m:r>
                        </m:sub>
                      </m:sSub>
                      <w:bookmarkEnd w:id="55"/>
                      <w:bookmarkEnd w:id="56"/>
                      <m:r>
                        <w:rPr>
                          <w:rFonts w:ascii="Cambria Math" w:hAnsi="Cambria Math"/>
                          <w:sz w:val="26"/>
                          <w:szCs w:val="26"/>
                          <w:vertAlign w:val="subscript"/>
                        </w:rPr>
                        <m:t>)</m:t>
                      </m:r>
                    </m:e>
                  </m:func>
                </m:e>
              </m:nary>
            </m:e>
          </m:func>
        </m:oMath>
      </m:oMathPara>
    </w:p>
    <w:p w:rsidR="00C1473E" w:rsidRPr="00F17634" w:rsidRDefault="00E96834" w:rsidP="000F4D14">
      <w:pPr>
        <w:rPr>
          <w:sz w:val="26"/>
          <w:szCs w:val="26"/>
        </w:rPr>
      </w:pPr>
      <w:r w:rsidRPr="00F17634">
        <w:rPr>
          <w:sz w:val="26"/>
          <w:szCs w:val="26"/>
        </w:rPr>
        <w:t xml:space="preserve">MLE của </w:t>
      </w:r>
      <m:oMath>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1</m:t>
            </m:r>
          </m:sub>
        </m:sSub>
        <m:r>
          <m:rPr>
            <m:sty m:val="p"/>
          </m:rPr>
          <w:rPr>
            <w:rFonts w:ascii="Cambria Math" w:hAnsi="Cambria Math"/>
            <w:sz w:val="26"/>
            <w:szCs w:val="26"/>
            <w:vertAlign w:val="subscript"/>
          </w:rPr>
          <m:t>,</m:t>
        </m:r>
        <m:r>
          <w:rPr>
            <w:rFonts w:ascii="Cambria Math" w:hAnsi="Cambria Math"/>
            <w:sz w:val="26"/>
            <w:szCs w:val="26"/>
            <w:vertAlign w:val="subscript"/>
          </w:rPr>
          <m:t xml:space="preserve">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2</m:t>
            </m:r>
          </m:sub>
        </m:sSub>
        <m:r>
          <w:rPr>
            <w:rFonts w:ascii="Cambria Math" w:hAnsi="Cambria Math"/>
            <w:sz w:val="26"/>
            <w:szCs w:val="26"/>
            <w:vertAlign w:val="subscript"/>
          </w:rPr>
          <m:t xml:space="preserve">, …,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K</m:t>
            </m:r>
          </m:sub>
        </m:sSub>
      </m:oMath>
      <w:r w:rsidRPr="00F17634">
        <w:rPr>
          <w:sz w:val="26"/>
          <w:szCs w:val="26"/>
          <w:vertAlign w:val="subscript"/>
        </w:rPr>
        <w:t xml:space="preserve"> </w:t>
      </w:r>
      <w:r w:rsidRPr="00F17634">
        <w:rPr>
          <w:sz w:val="26"/>
          <w:szCs w:val="26"/>
        </w:rPr>
        <w:t xml:space="preserve">đạt được khi </w:t>
      </w:r>
      <w:bookmarkStart w:id="57" w:name="OLE_LINK67"/>
      <w:bookmarkStart w:id="58" w:name="OLE_LINK68"/>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D</m:t>
            </m:r>
          </m:sub>
        </m:sSub>
        <m:d>
          <m:dPr>
            <m:ctrlPr>
              <w:rPr>
                <w:rFonts w:ascii="Cambria Math" w:hAnsi="Cambria Math"/>
                <w:i/>
                <w:sz w:val="26"/>
                <w:szCs w:val="26"/>
              </w:rPr>
            </m:ctrlPr>
          </m:dPr>
          <m:e>
            <m:r>
              <w:rPr>
                <w:rFonts w:ascii="Cambria Math" w:hAnsi="Cambria Math"/>
                <w:sz w:val="26"/>
                <w:szCs w:val="26"/>
              </w:rPr>
              <m:t>θ</m:t>
            </m:r>
          </m:e>
        </m:d>
        <w:bookmarkEnd w:id="57"/>
        <w:bookmarkEnd w:id="58"/>
        <m:r>
          <w:rPr>
            <w:rFonts w:ascii="Cambria Math" w:hAnsi="Cambria Math"/>
            <w:sz w:val="26"/>
            <w:szCs w:val="26"/>
          </w:rPr>
          <m:t xml:space="preserve"> </m:t>
        </m:r>
      </m:oMath>
      <w:r w:rsidRPr="00F17634">
        <w:rPr>
          <w:sz w:val="26"/>
          <w:szCs w:val="26"/>
        </w:rPr>
        <w:t xml:space="preserve">hay </w:t>
      </w:r>
      <w:bookmarkStart w:id="59" w:name="OLE_LINK65"/>
      <w:bookmarkStart w:id="60" w:name="OLE_LINK66"/>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D</m:t>
            </m:r>
          </m:sub>
        </m:sSub>
        <m:d>
          <m:dPr>
            <m:ctrlPr>
              <w:rPr>
                <w:rFonts w:ascii="Cambria Math" w:hAnsi="Cambria Math"/>
                <w:i/>
                <w:sz w:val="26"/>
                <w:szCs w:val="26"/>
              </w:rPr>
            </m:ctrlPr>
          </m:dPr>
          <m:e>
            <m:r>
              <w:rPr>
                <w:rFonts w:ascii="Cambria Math" w:hAnsi="Cambria Math"/>
                <w:sz w:val="26"/>
                <w:szCs w:val="26"/>
              </w:rPr>
              <m:t>θ</m:t>
            </m:r>
          </m:e>
        </m:d>
      </m:oMath>
      <w:bookmarkEnd w:id="59"/>
      <w:bookmarkEnd w:id="60"/>
      <w:r w:rsidRPr="00F17634">
        <w:rPr>
          <w:sz w:val="26"/>
          <w:szCs w:val="26"/>
        </w:rPr>
        <w:t xml:space="preserve"> lớn nhất, chúng ta đã biết xác định giá trị lớn nhất với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D</m:t>
            </m:r>
          </m:sub>
        </m:sSub>
        <m:d>
          <m:dPr>
            <m:ctrlPr>
              <w:rPr>
                <w:rFonts w:ascii="Cambria Math" w:hAnsi="Cambria Math"/>
                <w:i/>
                <w:sz w:val="26"/>
                <w:szCs w:val="26"/>
              </w:rPr>
            </m:ctrlPr>
          </m:dPr>
          <m:e>
            <m:r>
              <w:rPr>
                <w:rFonts w:ascii="Cambria Math" w:hAnsi="Cambria Math"/>
                <w:sz w:val="26"/>
                <w:szCs w:val="26"/>
              </w:rPr>
              <m:t>θ</m:t>
            </m:r>
          </m:e>
        </m:d>
      </m:oMath>
      <w:r w:rsidRPr="00F17634">
        <w:rPr>
          <w:sz w:val="26"/>
          <w:szCs w:val="26"/>
        </w:rPr>
        <w:t xml:space="preserve"> dễ hơn với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D</m:t>
            </m:r>
          </m:sub>
        </m:sSub>
        <m:d>
          <m:dPr>
            <m:ctrlPr>
              <w:rPr>
                <w:rFonts w:ascii="Cambria Math" w:hAnsi="Cambria Math"/>
                <w:i/>
                <w:sz w:val="26"/>
                <w:szCs w:val="26"/>
              </w:rPr>
            </m:ctrlPr>
          </m:dPr>
          <m:e>
            <m:r>
              <w:rPr>
                <w:rFonts w:ascii="Cambria Math" w:hAnsi="Cambria Math"/>
                <w:sz w:val="26"/>
                <w:szCs w:val="26"/>
              </w:rPr>
              <m:t>θ</m:t>
            </m:r>
          </m:e>
        </m:d>
      </m:oMath>
      <w:r w:rsidRPr="00F17634">
        <w:rPr>
          <w:sz w:val="26"/>
          <w:szCs w:val="26"/>
        </w:rPr>
        <w:t xml:space="preserve">, vậy MLE của </w:t>
      </w:r>
      <m:oMath>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1</m:t>
            </m:r>
          </m:sub>
        </m:sSub>
        <m:r>
          <m:rPr>
            <m:sty m:val="p"/>
          </m:rPr>
          <w:rPr>
            <w:rFonts w:ascii="Cambria Math" w:hAnsi="Cambria Math"/>
            <w:sz w:val="26"/>
            <w:szCs w:val="26"/>
            <w:vertAlign w:val="subscript"/>
          </w:rPr>
          <m:t>,</m:t>
        </m:r>
        <m:r>
          <w:rPr>
            <w:rFonts w:ascii="Cambria Math" w:hAnsi="Cambria Math"/>
            <w:sz w:val="26"/>
            <w:szCs w:val="26"/>
            <w:vertAlign w:val="subscript"/>
          </w:rPr>
          <m:t xml:space="preserve">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2</m:t>
            </m:r>
          </m:sub>
        </m:sSub>
        <m:r>
          <w:rPr>
            <w:rFonts w:ascii="Cambria Math" w:hAnsi="Cambria Math"/>
            <w:sz w:val="26"/>
            <w:szCs w:val="26"/>
            <w:vertAlign w:val="subscript"/>
          </w:rPr>
          <m:t xml:space="preserve">, …, </m:t>
        </m:r>
        <m:sSub>
          <m:sSubPr>
            <m:ctrlPr>
              <w:rPr>
                <w:rFonts w:ascii="Cambria Math" w:hAnsi="Cambria Math"/>
                <w:i/>
                <w:sz w:val="26"/>
                <w:szCs w:val="26"/>
                <w:vertAlign w:val="subscript"/>
              </w:rPr>
            </m:ctrlPr>
          </m:sSubPr>
          <m:e>
            <m:r>
              <w:rPr>
                <w:rFonts w:ascii="Cambria Math" w:hAnsi="Cambria Math"/>
                <w:sz w:val="26"/>
                <w:szCs w:val="26"/>
                <w:vertAlign w:val="subscript"/>
              </w:rPr>
              <m:t>θ</m:t>
            </m:r>
          </m:e>
          <m:sub>
            <m:r>
              <w:rPr>
                <w:rFonts w:ascii="Cambria Math" w:hAnsi="Cambria Math"/>
                <w:sz w:val="26"/>
                <w:szCs w:val="26"/>
                <w:vertAlign w:val="subscript"/>
              </w:rPr>
              <m:t>K</m:t>
            </m:r>
          </m:sub>
        </m:sSub>
      </m:oMath>
      <w:r w:rsidRPr="00F17634">
        <w:rPr>
          <w:sz w:val="26"/>
          <w:szCs w:val="26"/>
          <w:vertAlign w:val="subscript"/>
        </w:rPr>
        <w:tab/>
      </w:r>
      <w:r w:rsidRPr="00F17634">
        <w:rPr>
          <w:sz w:val="26"/>
          <w:szCs w:val="26"/>
          <w:vertAlign w:val="subscript"/>
        </w:rPr>
        <w:tab/>
        <w:t xml:space="preserve"> </w:t>
      </w:r>
      <w:r w:rsidRPr="00F17634">
        <w:rPr>
          <w:sz w:val="26"/>
          <w:szCs w:val="26"/>
        </w:rPr>
        <w:t xml:space="preserve">là giải K hệ phương trình sau: </w:t>
      </w:r>
      <m:oMath>
        <m:f>
          <m:fPr>
            <m:ctrlPr>
              <w:rPr>
                <w:rFonts w:ascii="Cambria Math" w:hAnsi="Cambria Math"/>
                <w:i/>
                <w:sz w:val="26"/>
                <w:szCs w:val="26"/>
              </w:rPr>
            </m:ctrlPr>
          </m:fPr>
          <m:num>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l</m:t>
                </m:r>
              </m:e>
            </m:d>
            <m:r>
              <w:rPr>
                <w:rFonts w:ascii="Cambria Math" w:hAnsi="Cambria Math"/>
                <w:sz w:val="26"/>
                <w:szCs w:val="26"/>
              </w:rPr>
              <m:t xml:space="preserve"> </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j</m:t>
                </m:r>
              </m:sub>
            </m:sSub>
          </m:den>
        </m:f>
      </m:oMath>
      <w:r w:rsidR="001735F6" w:rsidRPr="00F17634">
        <w:rPr>
          <w:sz w:val="26"/>
          <w:szCs w:val="26"/>
        </w:rPr>
        <w:t xml:space="preserve"> = 0 ( j = 1, 2,…K)</w:t>
      </w:r>
    </w:p>
    <w:p w:rsidR="00E96834" w:rsidRDefault="00E96834" w:rsidP="000F4D14">
      <w:pPr>
        <w:rPr>
          <w:sz w:val="28"/>
          <w:szCs w:val="28"/>
        </w:rPr>
      </w:pPr>
    </w:p>
    <w:p w:rsidR="00F17634" w:rsidRDefault="00776125" w:rsidP="000F4D14">
      <w:pPr>
        <w:rPr>
          <w:sz w:val="26"/>
          <w:szCs w:val="26"/>
        </w:rPr>
      </w:pPr>
      <w:r>
        <w:rPr>
          <w:sz w:val="26"/>
          <w:szCs w:val="26"/>
        </w:rPr>
        <w:t>Phương pháp MLE cho mô hình ARIMA</w:t>
      </w:r>
    </w:p>
    <w:p w:rsidR="00776125" w:rsidRDefault="00C02B5F" w:rsidP="000F4D14">
      <w:pPr>
        <w:rPr>
          <w:sz w:val="26"/>
          <w:szCs w:val="26"/>
        </w:rPr>
      </w:pPr>
      <w:r>
        <w:rPr>
          <w:sz w:val="26"/>
          <w:szCs w:val="26"/>
        </w:rPr>
        <w:t>Xét mô hình ARIMA có dạng:</w:t>
      </w:r>
    </w:p>
    <w:p w:rsidR="00C02B5F" w:rsidRPr="00C02B5F" w:rsidRDefault="00D568C5" w:rsidP="000F4D14">
      <w:pPr>
        <w:rPr>
          <w:sz w:val="26"/>
          <w:szCs w:val="26"/>
        </w:rPr>
      </w:pPr>
      <m:oMathPara>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t-q</m:t>
              </m:r>
            </m:sub>
          </m:sSub>
        </m:oMath>
      </m:oMathPara>
    </w:p>
    <w:p w:rsidR="00C02B5F" w:rsidRDefault="00723F0A" w:rsidP="000F4D14">
      <w:pPr>
        <w:rPr>
          <w:sz w:val="26"/>
          <w:szCs w:val="26"/>
        </w:rPr>
      </w:pPr>
      <w:r>
        <w:rPr>
          <w:sz w:val="26"/>
          <w:szCs w:val="26"/>
        </w:rPr>
        <w:t xml:space="preserve">Giả sử có n quan sát đã biết: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n</m:t>
            </m:r>
          </m:sub>
        </m:sSub>
      </m:oMath>
      <w:r w:rsidR="00C83559">
        <w:rPr>
          <w:sz w:val="26"/>
          <w:szCs w:val="26"/>
        </w:rPr>
        <w:t xml:space="preserve">. Tương ứng với n quan sát này ta có n nhiễu trắng: </w:t>
      </w:r>
      <w:bookmarkStart w:id="61" w:name="OLE_LINK44"/>
      <w:bookmarkStart w:id="62" w:name="OLE_LINK45"/>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n</m:t>
            </m:r>
          </m:sub>
        </m:sSub>
      </m:oMath>
      <w:bookmarkEnd w:id="61"/>
      <w:bookmarkEnd w:id="62"/>
    </w:p>
    <w:p w:rsidR="00476115" w:rsidRDefault="005A6862" w:rsidP="000F4D14">
      <w:pPr>
        <w:rPr>
          <w:sz w:val="26"/>
          <w:szCs w:val="26"/>
        </w:rPr>
      </w:pPr>
      <w:r>
        <w:rPr>
          <w:sz w:val="26"/>
          <w:szCs w:val="26"/>
        </w:rPr>
        <w:lastRenderedPageBreak/>
        <w:t xml:space="preserve">Gọi </w:t>
      </w:r>
      <m:oMath>
        <m:r>
          <w:rPr>
            <w:rFonts w:ascii="Cambria Math" w:hAnsi="Cambria Math"/>
            <w:sz w:val="26"/>
            <w:szCs w:val="26"/>
          </w:rPr>
          <m:t>δ</m:t>
        </m:r>
      </m:oMath>
      <w:r>
        <w:rPr>
          <w:sz w:val="26"/>
          <w:szCs w:val="26"/>
        </w:rPr>
        <w:t xml:space="preserve"> và </w:t>
      </w:r>
      <m:oMath>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oMath>
      <w:r>
        <w:rPr>
          <w:sz w:val="26"/>
          <w:szCs w:val="26"/>
        </w:rPr>
        <w:t xml:space="preserve"> lần lượt là trung bình và phương sai của dãy </w:t>
      </w:r>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n</m:t>
            </m:r>
          </m:sub>
        </m:sSub>
      </m:oMath>
      <w:r>
        <w:rPr>
          <w:sz w:val="26"/>
          <w:szCs w:val="26"/>
        </w:rPr>
        <w:t xml:space="preserve">. Do </w:t>
      </w:r>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i</m:t>
            </m:r>
          </m:sub>
        </m:sSub>
        <m:r>
          <w:rPr>
            <w:rFonts w:ascii="Cambria Math" w:hAnsi="Cambria Math"/>
            <w:sz w:val="26"/>
            <w:szCs w:val="26"/>
          </w:rPr>
          <m:t xml:space="preserve"> (i=1, .., n)</m:t>
        </m:r>
      </m:oMath>
      <w:r w:rsidR="004938AE">
        <w:rPr>
          <w:sz w:val="26"/>
          <w:szCs w:val="26"/>
        </w:rPr>
        <w:t xml:space="preserve"> là nhiễu trắng nên nó </w:t>
      </w:r>
      <w:r w:rsidR="00D76578">
        <w:rPr>
          <w:sz w:val="26"/>
          <w:szCs w:val="26"/>
        </w:rPr>
        <w:t xml:space="preserve">trung bình bằng 0, mỗi </w:t>
      </w:r>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i</m:t>
            </m:r>
          </m:sub>
        </m:sSub>
        <m:r>
          <w:rPr>
            <w:rFonts w:ascii="Cambria Math" w:hAnsi="Cambria Math"/>
            <w:sz w:val="26"/>
            <w:szCs w:val="26"/>
          </w:rPr>
          <m:t>(i=1,..,n)</m:t>
        </m:r>
      </m:oMath>
      <w:r w:rsidR="00D76578">
        <w:rPr>
          <w:sz w:val="26"/>
          <w:szCs w:val="26"/>
        </w:rPr>
        <w:t xml:space="preserve"> có hàm mật độ</w:t>
      </w:r>
    </w:p>
    <w:p w:rsidR="00D76578" w:rsidRDefault="00D76578" w:rsidP="000F4D14">
      <w:pPr>
        <w:rPr>
          <w:sz w:val="26"/>
          <w:szCs w:val="26"/>
        </w:rPr>
      </w:pPr>
      <w:r>
        <w:rPr>
          <w:sz w:val="26"/>
          <w:szCs w:val="26"/>
        </w:rPr>
        <w:t>g(</w:t>
      </w:r>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i</m:t>
            </m:r>
          </m:sub>
        </m:sSub>
        <m:r>
          <w:rPr>
            <w:rFonts w:ascii="Cambria Math" w:hAnsi="Cambria Math"/>
            <w:sz w:val="26"/>
            <w:szCs w:val="26"/>
          </w:rPr>
          <m:t>)=</m:t>
        </m:r>
        <w:bookmarkStart w:id="63" w:name="OLE_LINK48"/>
        <w:bookmarkStart w:id="64" w:name="OLE_LINK49"/>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σ</m:t>
            </m:r>
            <m:rad>
              <m:radPr>
                <m:degHide m:val="1"/>
                <m:ctrlPr>
                  <w:rPr>
                    <w:rFonts w:ascii="Cambria Math" w:hAnsi="Cambria Math"/>
                    <w:i/>
                    <w:sz w:val="26"/>
                    <w:szCs w:val="26"/>
                  </w:rPr>
                </m:ctrlPr>
              </m:radPr>
              <m:deg/>
              <m:e>
                <m:r>
                  <w:rPr>
                    <w:rFonts w:ascii="Cambria Math" w:hAnsi="Cambria Math"/>
                    <w:sz w:val="26"/>
                    <w:szCs w:val="26"/>
                  </w:rPr>
                  <m:t>2π</m:t>
                </m:r>
              </m:e>
            </m:rad>
          </m:den>
        </m:f>
        <w:bookmarkEnd w:id="63"/>
        <w:bookmarkEnd w:id="64"/>
        <m:sSup>
          <m:sSupPr>
            <m:ctrlPr>
              <w:rPr>
                <w:rFonts w:ascii="Cambria Math" w:hAnsi="Cambria Math"/>
                <w:i/>
                <w:sz w:val="26"/>
                <w:szCs w:val="26"/>
              </w:rPr>
            </m:ctrlPr>
          </m:sSupPr>
          <m:e>
            <m:r>
              <w:rPr>
                <w:rFonts w:ascii="Cambria Math" w:hAnsi="Cambria Math"/>
                <w:sz w:val="26"/>
                <w:szCs w:val="26"/>
              </w:rPr>
              <m:t>e</m:t>
            </m:r>
          </m:e>
          <m:sup>
            <m:f>
              <m:fPr>
                <m:ctrlPr>
                  <w:rPr>
                    <w:rFonts w:ascii="Cambria Math" w:hAnsi="Cambria Math"/>
                    <w:i/>
                    <w:sz w:val="26"/>
                    <w:szCs w:val="26"/>
                  </w:rPr>
                </m:ctrlPr>
              </m:fPr>
              <m:num>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i</m:t>
                            </m:r>
                          </m:sub>
                        </m:sSub>
                      </m:e>
                    </m:d>
                  </m:e>
                  <m:sup>
                    <m:r>
                      <w:rPr>
                        <w:rFonts w:ascii="Cambria Math" w:hAnsi="Cambria Math"/>
                        <w:sz w:val="26"/>
                        <w:szCs w:val="26"/>
                      </w:rPr>
                      <m:t xml:space="preserve">2   </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sup>
        </m:sSup>
      </m:oMath>
    </w:p>
    <w:p w:rsidR="00723F0A" w:rsidRDefault="00D76578" w:rsidP="000F4D14">
      <w:pPr>
        <w:rPr>
          <w:sz w:val="26"/>
          <w:szCs w:val="26"/>
        </w:rPr>
      </w:pPr>
      <w:r>
        <w:rPr>
          <w:sz w:val="26"/>
          <w:szCs w:val="26"/>
        </w:rPr>
        <w:t xml:space="preserve">Gọi X là biến ngẫu nhiên có phân bỗ </w:t>
      </w:r>
      <w:bookmarkStart w:id="65" w:name="OLE_LINK46"/>
      <w:bookmarkStart w:id="66" w:name="OLE_LINK47"/>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n</m:t>
            </m:r>
          </m:sub>
        </m:sSub>
      </m:oMath>
      <w:bookmarkEnd w:id="65"/>
      <w:bookmarkEnd w:id="66"/>
      <w:r>
        <w:rPr>
          <w:sz w:val="26"/>
          <w:szCs w:val="26"/>
        </w:rPr>
        <w:t xml:space="preserve"> .Do </w:t>
      </w:r>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n</m:t>
            </m:r>
          </m:sub>
        </m:sSub>
      </m:oMath>
      <w:r w:rsidR="008B6B46">
        <w:rPr>
          <w:sz w:val="26"/>
          <w:szCs w:val="26"/>
        </w:rPr>
        <w:t xml:space="preserve"> là các biến độc lập nên hàm mật độ của X có dạng</w:t>
      </w:r>
    </w:p>
    <w:p w:rsidR="008B6B46" w:rsidRDefault="008B6B46" w:rsidP="000F4D14">
      <w:pPr>
        <w:rPr>
          <w:sz w:val="26"/>
          <w:szCs w:val="26"/>
        </w:rPr>
      </w:pPr>
      <w:r>
        <w:rPr>
          <w:sz w:val="26"/>
          <w:szCs w:val="26"/>
        </w:rPr>
        <w:t>g(X) = g(</w:t>
      </w:r>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n</m:t>
            </m:r>
          </m:sub>
        </m:sSub>
        <m:r>
          <w:rPr>
            <w:rFonts w:ascii="Cambria Math" w:hAnsi="Cambria Math"/>
            <w:sz w:val="26"/>
            <w:szCs w:val="26"/>
          </w:rPr>
          <m:t xml:space="preserve">, σ)= </m:t>
        </m:r>
        <m:nary>
          <m:naryPr>
            <m:chr m:val="∏"/>
            <m:limLoc m:val="undOvr"/>
            <m:subHide m:val="1"/>
            <m:supHide m:val="1"/>
            <m:ctrlPr>
              <w:rPr>
                <w:rFonts w:ascii="Cambria Math" w:hAnsi="Cambria Math"/>
                <w:i/>
                <w:sz w:val="26"/>
                <w:szCs w:val="26"/>
              </w:rPr>
            </m:ctrlPr>
          </m:naryPr>
          <m:sub/>
          <m:sup/>
          <m:e>
            <m:r>
              <w:rPr>
                <w:rFonts w:ascii="Cambria Math" w:hAnsi="Cambria Math"/>
                <w:sz w:val="26"/>
                <w:szCs w:val="26"/>
              </w:rPr>
              <m:t>g</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i</m:t>
                    </m:r>
                  </m:sub>
                </m:sSub>
              </m:e>
            </m:d>
          </m:e>
        </m:nary>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σ</m:t>
                    </m:r>
                    <m:rad>
                      <m:radPr>
                        <m:degHide m:val="1"/>
                        <m:ctrlPr>
                          <w:rPr>
                            <w:rFonts w:ascii="Cambria Math" w:hAnsi="Cambria Math"/>
                            <w:i/>
                            <w:sz w:val="26"/>
                            <w:szCs w:val="26"/>
                          </w:rPr>
                        </m:ctrlPr>
                      </m:radPr>
                      <m:deg/>
                      <m:e>
                        <m:r>
                          <w:rPr>
                            <w:rFonts w:ascii="Cambria Math" w:hAnsi="Cambria Math"/>
                            <w:sz w:val="26"/>
                            <w:szCs w:val="26"/>
                          </w:rPr>
                          <m:t>2π</m:t>
                        </m:r>
                      </m:e>
                    </m:rad>
                  </m:den>
                </m:f>
              </m:e>
            </m:d>
          </m:e>
          <m:sup>
            <m:r>
              <w:rPr>
                <w:rFonts w:ascii="Cambria Math" w:hAnsi="Cambria Math"/>
                <w:sz w:val="26"/>
                <w:szCs w:val="26"/>
              </w:rPr>
              <m:t>n</m:t>
            </m:r>
          </m:sup>
        </m:sSup>
        <m:r>
          <m:rPr>
            <m:sty m:val="p"/>
          </m:rPr>
          <w:rPr>
            <w:rFonts w:ascii="Cambria Math" w:hAnsi="Cambria Math"/>
            <w:sz w:val="26"/>
            <w:szCs w:val="26"/>
          </w:rPr>
          <m:t>exp⁡</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Sup>
              <m:sSubSupPr>
                <m:ctrlPr>
                  <w:rPr>
                    <w:rFonts w:ascii="Cambria Math" w:hAnsi="Cambria Math"/>
                    <w:i/>
                    <w:sz w:val="26"/>
                    <w:szCs w:val="26"/>
                  </w:rPr>
                </m:ctrlPr>
              </m:sSubSupPr>
              <m:e>
                <m:r>
                  <w:rPr>
                    <w:rFonts w:ascii="Cambria Math" w:hAnsi="Cambria Math"/>
                    <w:sz w:val="26"/>
                    <w:szCs w:val="26"/>
                  </w:rPr>
                  <m:t>ε</m:t>
                </m:r>
              </m:e>
              <m:sub>
                <m:r>
                  <w:rPr>
                    <w:rFonts w:ascii="Cambria Math" w:hAnsi="Cambria Math"/>
                    <w:sz w:val="26"/>
                    <w:szCs w:val="26"/>
                  </w:rPr>
                  <m:t>i</m:t>
                </m:r>
              </m:sub>
              <m:sup>
                <m:r>
                  <w:rPr>
                    <w:rFonts w:ascii="Cambria Math" w:hAnsi="Cambria Math"/>
                    <w:sz w:val="26"/>
                    <w:szCs w:val="26"/>
                  </w:rPr>
                  <m:t>2</m:t>
                </m:r>
              </m:sup>
            </m:sSubSup>
          </m:e>
        </m:nary>
        <m:r>
          <w:rPr>
            <w:rFonts w:ascii="Cambria Math" w:hAnsi="Cambria Math"/>
            <w:sz w:val="26"/>
            <w:szCs w:val="26"/>
          </w:rPr>
          <m:t>)</m:t>
        </m:r>
      </m:oMath>
    </w:p>
    <w:p w:rsidR="006971D2" w:rsidRDefault="00AC7DAB" w:rsidP="000F4D14">
      <w:pPr>
        <w:rPr>
          <w:sz w:val="26"/>
          <w:szCs w:val="26"/>
        </w:rPr>
      </w:pPr>
      <w:r>
        <w:rPr>
          <w:sz w:val="26"/>
          <w:szCs w:val="26"/>
        </w:rPr>
        <w:t xml:space="preserve">Tuy nhiên sẽ rất khó để xác định chính xác hàm mật độ trên. </w:t>
      </w:r>
      <w:r w:rsidR="006971D2">
        <w:rPr>
          <w:sz w:val="26"/>
          <w:szCs w:val="26"/>
        </w:rPr>
        <w:t xml:space="preserve">Do vậy, người ta giả sử đã biết p giá trị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(i=1-p, 2-p,…,0)</m:t>
        </m:r>
      </m:oMath>
      <w:r w:rsidR="006971D2">
        <w:rPr>
          <w:sz w:val="26"/>
          <w:szCs w:val="26"/>
        </w:rPr>
        <w:t xml:space="preserve"> và q giá trị </w:t>
      </w:r>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i</m:t>
            </m:r>
          </m:sub>
        </m:sSub>
        <m:r>
          <w:rPr>
            <w:rFonts w:ascii="Cambria Math" w:hAnsi="Cambria Math"/>
            <w:sz w:val="26"/>
            <w:szCs w:val="26"/>
          </w:rPr>
          <m:t>(i=1-q, .., 0)</m:t>
        </m:r>
      </m:oMath>
      <w:r w:rsidR="006971D2">
        <w:rPr>
          <w:sz w:val="26"/>
          <w:szCs w:val="26"/>
        </w:rPr>
        <w:t>. Xét 2 vector đã biết</w:t>
      </w:r>
      <w:r w:rsidR="00975A0E">
        <w:rPr>
          <w:sz w:val="26"/>
          <w:szCs w:val="26"/>
        </w:rPr>
        <w:t xml:space="preserve"> </w:t>
      </w:r>
      <m:oMath>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m:t>
            </m:r>
          </m:sup>
        </m:sSup>
        <m:r>
          <w:rPr>
            <w:rFonts w:ascii="Cambria Math" w:hAnsi="Cambria Math"/>
            <w:sz w:val="26"/>
            <w:szCs w:val="26"/>
          </w:rPr>
          <m:t xml:space="preserve"> =</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0</m:t>
                </m:r>
              </m:sub>
            </m:sSub>
          </m:e>
        </m:d>
      </m:oMath>
      <w:r w:rsidR="006971D2">
        <w:rPr>
          <w:sz w:val="26"/>
          <w:szCs w:val="26"/>
        </w:rPr>
        <w:t xml:space="preserve"> và </w:t>
      </w:r>
      <m:oMath>
        <m:sSup>
          <m:sSupPr>
            <m:ctrlPr>
              <w:rPr>
                <w:rFonts w:ascii="Cambria Math" w:hAnsi="Cambria Math"/>
                <w:i/>
                <w:sz w:val="26"/>
                <w:szCs w:val="26"/>
              </w:rPr>
            </m:ctrlPr>
          </m:sSupPr>
          <m:e>
            <m:r>
              <w:rPr>
                <w:rFonts w:ascii="Cambria Math" w:hAnsi="Cambria Math"/>
                <w:sz w:val="26"/>
                <w:szCs w:val="26"/>
              </w:rPr>
              <m:t>ε</m:t>
            </m:r>
          </m:e>
          <m:sup>
            <m:r>
              <w:rPr>
                <w:rFonts w:ascii="Cambria Math" w:hAnsi="Cambria Math"/>
                <w:sz w:val="26"/>
                <w:szCs w:val="26"/>
              </w:rPr>
              <m:t xml:space="preserve">*  </m:t>
            </m:r>
          </m:sup>
        </m:sSup>
      </m:oMath>
      <w:r w:rsidR="00975A0E">
        <w:rPr>
          <w:sz w:val="26"/>
          <w:szCs w:val="26"/>
        </w:rPr>
        <w:t xml:space="preserve">= </w:t>
      </w:r>
      <m:oMath>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1-q</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2-q</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0</m:t>
                </m:r>
              </m:sub>
            </m:sSub>
          </m:e>
        </m:d>
      </m:oMath>
      <w:r w:rsidR="00975A0E">
        <w:rPr>
          <w:sz w:val="26"/>
          <w:szCs w:val="26"/>
        </w:rPr>
        <w:t xml:space="preserve">. </w:t>
      </w:r>
    </w:p>
    <w:p w:rsidR="00975A0E" w:rsidRDefault="00975A0E" w:rsidP="000F4D14">
      <w:pPr>
        <w:rPr>
          <w:sz w:val="26"/>
          <w:szCs w:val="26"/>
        </w:rPr>
      </w:pPr>
      <w:r>
        <w:rPr>
          <w:sz w:val="26"/>
          <w:szCs w:val="26"/>
        </w:rPr>
        <w:t>Xét hệ phương trình sau:</w:t>
      </w:r>
    </w:p>
    <w:p w:rsidR="00975A0E" w:rsidRPr="00DB0BE3" w:rsidRDefault="00D568C5" w:rsidP="00DB0BE3">
      <w:pPr>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1-q</m:t>
              </m:r>
            </m:sub>
          </m:sSub>
        </m:oMath>
      </m:oMathPara>
    </w:p>
    <w:p w:rsidR="00DB0BE3" w:rsidRPr="00DB0BE3" w:rsidRDefault="00DB0BE3" w:rsidP="00DB0BE3">
      <w:pPr>
        <w:jc w:val="both"/>
        <w:rPr>
          <w:sz w:val="26"/>
          <w:szCs w:val="26"/>
        </w:rPr>
      </w:pPr>
      <w:r>
        <w:rPr>
          <w:sz w:val="26"/>
          <w:szCs w:val="26"/>
        </w:rPr>
        <w:tab/>
      </w:r>
      <m:oMath>
        <m:r>
          <m:rPr>
            <m:sty m:val="p"/>
          </m:rPr>
          <w:rPr>
            <w:rFonts w:ascii="Cambria Math" w:hAnsi="Cambria Math"/>
            <w:sz w:val="26"/>
            <w:szCs w:val="26"/>
          </w:rPr>
          <w:br/>
        </m:r>
      </m:oMath>
      <m:oMathPara>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2-q</m:t>
              </m:r>
            </m:sub>
          </m:sSub>
        </m:oMath>
      </m:oMathPara>
    </w:p>
    <w:p w:rsidR="00DB0BE3" w:rsidRPr="00DB0BE3" w:rsidRDefault="00DB0BE3" w:rsidP="00DB0BE3">
      <w:pPr>
        <w:jc w:val="both"/>
        <w:rPr>
          <w:sz w:val="26"/>
          <w:szCs w:val="26"/>
        </w:rPr>
      </w:pPr>
    </w:p>
    <w:p w:rsidR="00DB0BE3" w:rsidRDefault="00DB0BE3" w:rsidP="00DB0BE3">
      <w:pPr>
        <w:ind w:left="720"/>
        <w:jc w:val="both"/>
        <w:rPr>
          <w:sz w:val="26"/>
          <w:szCs w:val="26"/>
        </w:rPr>
      </w:pPr>
      <w:r>
        <w:rPr>
          <w:sz w:val="26"/>
          <w:szCs w:val="26"/>
        </w:rPr>
        <w:t>……</w:t>
      </w:r>
      <w:r>
        <w:rPr>
          <w:sz w:val="26"/>
          <w:szCs w:val="26"/>
        </w:rPr>
        <w:tab/>
      </w:r>
    </w:p>
    <w:p w:rsidR="00DB0BE3" w:rsidRDefault="00DB0BE3" w:rsidP="00DB0BE3">
      <w:pPr>
        <w:ind w:left="720"/>
        <w:jc w:val="both"/>
        <w:rPr>
          <w:sz w:val="26"/>
          <w:szCs w:val="26"/>
        </w:rPr>
      </w:pPr>
      <w:r>
        <w:rPr>
          <w:sz w:val="26"/>
          <w:szCs w:val="26"/>
        </w:rPr>
        <w:t xml:space="preserve"> </w:t>
      </w:r>
    </w:p>
    <w:p w:rsidR="00DB0BE3" w:rsidRPr="00DB0BE3" w:rsidRDefault="00D568C5" w:rsidP="00DB0BE3">
      <w:pPr>
        <w:ind w:left="720"/>
        <w:jc w:val="both"/>
        <w:rPr>
          <w:b/>
          <w:sz w:val="26"/>
          <w:szCs w:val="26"/>
          <w:vertAlign w:val="subscript"/>
        </w:rPr>
      </w:pPr>
      <m:oMath>
        <m:sSub>
          <m:sSubPr>
            <m:ctrlPr>
              <w:rPr>
                <w:rFonts w:ascii="Cambria Math" w:hAnsi="Cambria Math"/>
                <w:i/>
                <w:sz w:val="26"/>
                <w:szCs w:val="26"/>
                <w:vertAlign w:val="subscript"/>
              </w:rPr>
            </m:ctrlPr>
          </m:sSubPr>
          <m:e>
            <m:r>
              <w:rPr>
                <w:rFonts w:ascii="Cambria Math" w:hAnsi="Cambria Math"/>
                <w:sz w:val="26"/>
                <w:szCs w:val="26"/>
                <w:vertAlign w:val="subscript"/>
              </w:rPr>
              <m:t>y</m:t>
            </m:r>
          </m:e>
          <m:sub>
            <m:r>
              <w:rPr>
                <w:rFonts w:ascii="Cambria Math" w:hAnsi="Cambria Math"/>
                <w:sz w:val="26"/>
                <w:szCs w:val="26"/>
                <w:vertAlign w:val="subscript"/>
              </w:rPr>
              <m:t>n</m:t>
            </m:r>
          </m:sub>
        </m:sSub>
        <m:r>
          <w:rPr>
            <w:rFonts w:ascii="Cambria Math" w:hAnsi="Cambria Math"/>
            <w:sz w:val="26"/>
            <w:szCs w:val="26"/>
            <w:vertAlign w:val="subscript"/>
          </w:rPr>
          <m:t>=</m:t>
        </m:r>
        <m:sSub>
          <m:sSubPr>
            <m:ctrlPr>
              <w:rPr>
                <w:rFonts w:ascii="Cambria Math" w:hAnsi="Cambria Math"/>
                <w:i/>
                <w:sz w:val="26"/>
                <w:szCs w:val="26"/>
                <w:vertAlign w:val="subscript"/>
              </w:rPr>
            </m:ctrlPr>
          </m:sSubPr>
          <m:e>
            <m:r>
              <w:rPr>
                <w:rFonts w:ascii="Cambria Math" w:hAnsi="Cambria Math"/>
                <w:sz w:val="26"/>
                <w:szCs w:val="26"/>
                <w:vertAlign w:val="subscript"/>
              </w:rPr>
              <m:t>a</m:t>
            </m:r>
          </m:e>
          <m:sub>
            <m:r>
              <w:rPr>
                <w:rFonts w:ascii="Cambria Math" w:hAnsi="Cambria Math"/>
                <w:sz w:val="26"/>
                <w:szCs w:val="26"/>
                <w:vertAlign w:val="subscript"/>
              </w:rPr>
              <m:t>1</m:t>
            </m:r>
          </m:sub>
        </m:sSub>
        <m:sSub>
          <m:sSubPr>
            <m:ctrlPr>
              <w:rPr>
                <w:rFonts w:ascii="Cambria Math" w:hAnsi="Cambria Math"/>
                <w:i/>
                <w:sz w:val="26"/>
                <w:szCs w:val="26"/>
                <w:vertAlign w:val="subscript"/>
              </w:rPr>
            </m:ctrlPr>
          </m:sSubPr>
          <m:e>
            <m:r>
              <w:rPr>
                <w:rFonts w:ascii="Cambria Math" w:hAnsi="Cambria Math"/>
                <w:sz w:val="26"/>
                <w:szCs w:val="26"/>
                <w:vertAlign w:val="subscript"/>
              </w:rPr>
              <m:t>y</m:t>
            </m:r>
          </m:e>
          <m:sub>
            <m:r>
              <w:rPr>
                <w:rFonts w:ascii="Cambria Math" w:hAnsi="Cambria Math"/>
                <w:sz w:val="26"/>
                <w:szCs w:val="26"/>
                <w:vertAlign w:val="subscript"/>
              </w:rPr>
              <m:t>n-1</m:t>
            </m:r>
          </m:sub>
        </m:sSub>
        <m:r>
          <w:rPr>
            <w:rFonts w:ascii="Cambria Math" w:hAnsi="Cambria Math"/>
            <w:sz w:val="26"/>
            <w:szCs w:val="26"/>
            <w:vertAlign w:val="subscript"/>
          </w:rPr>
          <m:t>+</m:t>
        </m:r>
        <m:sSub>
          <m:sSubPr>
            <m:ctrlPr>
              <w:rPr>
                <w:rFonts w:ascii="Cambria Math" w:hAnsi="Cambria Math"/>
                <w:i/>
                <w:sz w:val="26"/>
                <w:szCs w:val="26"/>
                <w:vertAlign w:val="subscript"/>
              </w:rPr>
            </m:ctrlPr>
          </m:sSubPr>
          <m:e>
            <m:r>
              <w:rPr>
                <w:rFonts w:ascii="Cambria Math" w:hAnsi="Cambria Math"/>
                <w:sz w:val="26"/>
                <w:szCs w:val="26"/>
                <w:vertAlign w:val="subscript"/>
              </w:rPr>
              <m:t>a</m:t>
            </m:r>
          </m:e>
          <m:sub>
            <m:r>
              <w:rPr>
                <w:rFonts w:ascii="Cambria Math" w:hAnsi="Cambria Math"/>
                <w:sz w:val="26"/>
                <w:szCs w:val="26"/>
                <w:vertAlign w:val="subscript"/>
              </w:rPr>
              <m:t>2</m:t>
            </m:r>
          </m:sub>
        </m:sSub>
        <m:sSub>
          <m:sSubPr>
            <m:ctrlPr>
              <w:rPr>
                <w:rFonts w:ascii="Cambria Math" w:hAnsi="Cambria Math"/>
                <w:i/>
                <w:sz w:val="26"/>
                <w:szCs w:val="26"/>
                <w:vertAlign w:val="subscript"/>
              </w:rPr>
            </m:ctrlPr>
          </m:sSubPr>
          <m:e>
            <m:r>
              <w:rPr>
                <w:rFonts w:ascii="Cambria Math" w:hAnsi="Cambria Math"/>
                <w:sz w:val="26"/>
                <w:szCs w:val="26"/>
                <w:vertAlign w:val="subscript"/>
              </w:rPr>
              <m:t>y</m:t>
            </m:r>
          </m:e>
          <m:sub>
            <m:r>
              <w:rPr>
                <w:rFonts w:ascii="Cambria Math" w:hAnsi="Cambria Math"/>
                <w:sz w:val="26"/>
                <w:szCs w:val="26"/>
                <w:vertAlign w:val="subscript"/>
              </w:rPr>
              <m:t>n-2</m:t>
            </m:r>
          </m:sub>
        </m:sSub>
      </m:oMath>
      <w:r w:rsidR="00DB0BE3">
        <w:rPr>
          <w:sz w:val="26"/>
          <w:szCs w:val="26"/>
          <w:vertAlign w:val="subscript"/>
        </w:rPr>
        <w:t xml:space="preserve"> + </w:t>
      </w:r>
      <m:oMath>
        <m:r>
          <w:rPr>
            <w:rFonts w:ascii="Cambria Math" w:hAnsi="Cambria Math"/>
            <w:sz w:val="26"/>
            <w:szCs w:val="26"/>
            <w:vertAlign w:val="subscript"/>
          </w:rPr>
          <m:t>……+</m:t>
        </m:r>
        <m:sSub>
          <m:sSubPr>
            <m:ctrlPr>
              <w:rPr>
                <w:rFonts w:ascii="Cambria Math" w:hAnsi="Cambria Math"/>
                <w:i/>
                <w:sz w:val="26"/>
                <w:szCs w:val="26"/>
                <w:vertAlign w:val="subscript"/>
              </w:rPr>
            </m:ctrlPr>
          </m:sSubPr>
          <m:e>
            <m:r>
              <w:rPr>
                <w:rFonts w:ascii="Cambria Math" w:hAnsi="Cambria Math"/>
                <w:sz w:val="26"/>
                <w:szCs w:val="26"/>
                <w:vertAlign w:val="subscript"/>
              </w:rPr>
              <m:t>a</m:t>
            </m:r>
          </m:e>
          <m:sub>
            <m:r>
              <w:rPr>
                <w:rFonts w:ascii="Cambria Math" w:hAnsi="Cambria Math"/>
                <w:sz w:val="26"/>
                <w:szCs w:val="26"/>
                <w:vertAlign w:val="subscript"/>
              </w:rPr>
              <m:t>p</m:t>
            </m:r>
          </m:sub>
        </m:sSub>
        <m:sSub>
          <m:sSubPr>
            <m:ctrlPr>
              <w:rPr>
                <w:rFonts w:ascii="Cambria Math" w:hAnsi="Cambria Math"/>
                <w:i/>
                <w:sz w:val="26"/>
                <w:szCs w:val="26"/>
                <w:vertAlign w:val="subscript"/>
              </w:rPr>
            </m:ctrlPr>
          </m:sSubPr>
          <m:e>
            <m:r>
              <w:rPr>
                <w:rFonts w:ascii="Cambria Math" w:hAnsi="Cambria Math"/>
                <w:sz w:val="26"/>
                <w:szCs w:val="26"/>
                <w:vertAlign w:val="subscript"/>
              </w:rPr>
              <m:t>y</m:t>
            </m:r>
          </m:e>
          <m:sub>
            <m:r>
              <w:rPr>
                <w:rFonts w:ascii="Cambria Math" w:hAnsi="Cambria Math"/>
                <w:sz w:val="26"/>
                <w:szCs w:val="26"/>
                <w:vertAlign w:val="subscript"/>
              </w:rPr>
              <m:t>n-p</m:t>
            </m:r>
          </m:sub>
        </m:sSub>
        <m:r>
          <w:rPr>
            <w:rFonts w:ascii="Cambria Math" w:hAnsi="Cambria Math"/>
            <w:sz w:val="26"/>
            <w:szCs w:val="26"/>
            <w:vertAlign w:val="subscript"/>
          </w:rPr>
          <m:t>+</m:t>
        </m:r>
        <m:sSub>
          <m:sSubPr>
            <m:ctrlPr>
              <w:rPr>
                <w:rFonts w:ascii="Cambria Math" w:hAnsi="Cambria Math"/>
                <w:i/>
                <w:sz w:val="26"/>
                <w:szCs w:val="26"/>
                <w:vertAlign w:val="subscript"/>
              </w:rPr>
            </m:ctrlPr>
          </m:sSubPr>
          <m:e>
            <m:r>
              <w:rPr>
                <w:rFonts w:ascii="Cambria Math" w:hAnsi="Cambria Math"/>
                <w:sz w:val="26"/>
                <w:szCs w:val="26"/>
                <w:vertAlign w:val="subscript"/>
              </w:rPr>
              <m:t>a</m:t>
            </m:r>
          </m:e>
          <m:sub>
            <m:r>
              <w:rPr>
                <w:rFonts w:ascii="Cambria Math" w:hAnsi="Cambria Math"/>
                <w:sz w:val="26"/>
                <w:szCs w:val="26"/>
                <w:vertAlign w:val="subscript"/>
              </w:rPr>
              <m:t>0</m:t>
            </m:r>
          </m:sub>
        </m:sSub>
        <m:r>
          <w:rPr>
            <w:rFonts w:ascii="Cambria Math" w:hAnsi="Cambria Math"/>
            <w:sz w:val="26"/>
            <w:szCs w:val="26"/>
            <w:vertAlign w:val="subscript"/>
          </w:rPr>
          <m:t xml:space="preserve">+ </m:t>
        </m:r>
        <m:sSub>
          <m:sSubPr>
            <m:ctrlPr>
              <w:rPr>
                <w:rFonts w:ascii="Cambria Math" w:hAnsi="Cambria Math"/>
                <w:i/>
                <w:sz w:val="26"/>
                <w:szCs w:val="26"/>
                <w:vertAlign w:val="subscript"/>
              </w:rPr>
            </m:ctrlPr>
          </m:sSubPr>
          <m:e>
            <m:r>
              <w:rPr>
                <w:rFonts w:ascii="Cambria Math" w:hAnsi="Cambria Math"/>
                <w:sz w:val="26"/>
                <w:szCs w:val="26"/>
                <w:vertAlign w:val="subscript"/>
              </w:rPr>
              <m:t>ε</m:t>
            </m:r>
          </m:e>
          <m:sub>
            <m:r>
              <w:rPr>
                <w:rFonts w:ascii="Cambria Math" w:hAnsi="Cambria Math"/>
                <w:sz w:val="26"/>
                <w:szCs w:val="26"/>
                <w:vertAlign w:val="subscript"/>
              </w:rPr>
              <m:t>n</m:t>
            </m:r>
          </m:sub>
        </m:sSub>
        <m:r>
          <w:rPr>
            <w:rFonts w:ascii="Cambria Math" w:hAnsi="Cambria Math"/>
            <w:sz w:val="26"/>
            <w:szCs w:val="26"/>
            <w:vertAlign w:val="subscript"/>
          </w:rPr>
          <m:t>+</m:t>
        </m:r>
        <m:sSub>
          <m:sSubPr>
            <m:ctrlPr>
              <w:rPr>
                <w:rFonts w:ascii="Cambria Math" w:hAnsi="Cambria Math"/>
                <w:i/>
                <w:sz w:val="26"/>
                <w:szCs w:val="26"/>
                <w:vertAlign w:val="subscript"/>
              </w:rPr>
            </m:ctrlPr>
          </m:sSubPr>
          <m:e>
            <m:r>
              <w:rPr>
                <w:rFonts w:ascii="Cambria Math" w:hAnsi="Cambria Math"/>
                <w:sz w:val="26"/>
                <w:szCs w:val="26"/>
                <w:vertAlign w:val="subscript"/>
              </w:rPr>
              <m:t>b</m:t>
            </m:r>
          </m:e>
          <m:sub>
            <m:r>
              <w:rPr>
                <w:rFonts w:ascii="Cambria Math" w:hAnsi="Cambria Math"/>
                <w:sz w:val="26"/>
                <w:szCs w:val="26"/>
                <w:vertAlign w:val="subscript"/>
              </w:rPr>
              <m:t>1</m:t>
            </m:r>
          </m:sub>
        </m:sSub>
        <m:sSub>
          <m:sSubPr>
            <m:ctrlPr>
              <w:rPr>
                <w:rFonts w:ascii="Cambria Math" w:hAnsi="Cambria Math"/>
                <w:i/>
                <w:sz w:val="26"/>
                <w:szCs w:val="26"/>
                <w:vertAlign w:val="subscript"/>
              </w:rPr>
            </m:ctrlPr>
          </m:sSubPr>
          <m:e>
            <m:r>
              <w:rPr>
                <w:rFonts w:ascii="Cambria Math" w:hAnsi="Cambria Math"/>
                <w:sz w:val="26"/>
                <w:szCs w:val="26"/>
                <w:vertAlign w:val="subscript"/>
              </w:rPr>
              <m:t>ε</m:t>
            </m:r>
          </m:e>
          <m:sub>
            <m:r>
              <w:rPr>
                <w:rFonts w:ascii="Cambria Math" w:hAnsi="Cambria Math"/>
                <w:sz w:val="26"/>
                <w:szCs w:val="26"/>
                <w:vertAlign w:val="subscript"/>
              </w:rPr>
              <m:t>n-1</m:t>
            </m:r>
          </m:sub>
        </m:sSub>
        <m:r>
          <w:rPr>
            <w:rFonts w:ascii="Cambria Math" w:hAnsi="Cambria Math"/>
            <w:sz w:val="26"/>
            <w:szCs w:val="26"/>
            <w:vertAlign w:val="subscript"/>
          </w:rPr>
          <m:t>+…+</m:t>
        </m:r>
        <m:sSub>
          <m:sSubPr>
            <m:ctrlPr>
              <w:rPr>
                <w:rFonts w:ascii="Cambria Math" w:hAnsi="Cambria Math"/>
                <w:i/>
                <w:sz w:val="26"/>
                <w:szCs w:val="26"/>
                <w:vertAlign w:val="subscript"/>
              </w:rPr>
            </m:ctrlPr>
          </m:sSubPr>
          <m:e>
            <m:r>
              <w:rPr>
                <w:rFonts w:ascii="Cambria Math" w:hAnsi="Cambria Math"/>
                <w:sz w:val="26"/>
                <w:szCs w:val="26"/>
                <w:vertAlign w:val="subscript"/>
              </w:rPr>
              <m:t>b</m:t>
            </m:r>
          </m:e>
          <m:sub>
            <m:r>
              <w:rPr>
                <w:rFonts w:ascii="Cambria Math" w:hAnsi="Cambria Math"/>
                <w:sz w:val="26"/>
                <w:szCs w:val="26"/>
                <w:vertAlign w:val="subscript"/>
              </w:rPr>
              <m:t>q</m:t>
            </m:r>
          </m:sub>
        </m:sSub>
        <m:sSub>
          <m:sSubPr>
            <m:ctrlPr>
              <w:rPr>
                <w:rFonts w:ascii="Cambria Math" w:hAnsi="Cambria Math"/>
                <w:i/>
                <w:sz w:val="26"/>
                <w:szCs w:val="26"/>
                <w:vertAlign w:val="subscript"/>
              </w:rPr>
            </m:ctrlPr>
          </m:sSubPr>
          <m:e>
            <m:r>
              <w:rPr>
                <w:rFonts w:ascii="Cambria Math" w:hAnsi="Cambria Math"/>
                <w:sz w:val="26"/>
                <w:szCs w:val="26"/>
                <w:vertAlign w:val="subscript"/>
              </w:rPr>
              <m:t>ε</m:t>
            </m:r>
          </m:e>
          <m:sub>
            <m:r>
              <w:rPr>
                <w:rFonts w:ascii="Cambria Math" w:hAnsi="Cambria Math"/>
                <w:sz w:val="26"/>
                <w:szCs w:val="26"/>
                <w:vertAlign w:val="subscript"/>
              </w:rPr>
              <m:t>n-q</m:t>
            </m:r>
          </m:sub>
        </m:sSub>
        <m:r>
          <w:rPr>
            <w:rFonts w:ascii="Cambria Math" w:hAnsi="Cambria Math"/>
            <w:sz w:val="26"/>
            <w:szCs w:val="26"/>
            <w:vertAlign w:val="subscript"/>
          </w:rPr>
          <m:t xml:space="preserve"> </m:t>
        </m:r>
      </m:oMath>
    </w:p>
    <w:p w:rsidR="00DB0BE3" w:rsidRDefault="00DB0BE3" w:rsidP="000F4D14">
      <w:pPr>
        <w:rPr>
          <w:sz w:val="26"/>
          <w:szCs w:val="26"/>
        </w:rPr>
      </w:pPr>
    </w:p>
    <w:p w:rsidR="00D76578" w:rsidRDefault="00375087" w:rsidP="000F4D14">
      <w:pPr>
        <w:rPr>
          <w:sz w:val="26"/>
          <w:szCs w:val="26"/>
        </w:rPr>
      </w:pPr>
      <w:r>
        <w:rPr>
          <w:sz w:val="26"/>
          <w:szCs w:val="26"/>
        </w:rPr>
        <w:t>Gọi a =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oMath>
      <w:r>
        <w:rPr>
          <w:sz w:val="26"/>
          <w:szCs w:val="26"/>
        </w:rPr>
        <w:t xml:space="preserve">), b =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m:t>
        </m:r>
      </m:oMath>
      <w:r>
        <w:rPr>
          <w:sz w:val="26"/>
          <w:szCs w:val="26"/>
        </w:rPr>
        <w:t xml:space="preserve">, y = </w:t>
      </w:r>
      <m:oMath>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n</m:t>
                </m:r>
              </m:sub>
            </m:sSub>
          </m:e>
        </m:d>
      </m:oMath>
      <w:r>
        <w:rPr>
          <w:sz w:val="26"/>
          <w:szCs w:val="26"/>
        </w:rPr>
        <w:t xml:space="preserve"> </w:t>
      </w:r>
    </w:p>
    <w:p w:rsidR="00375087" w:rsidRDefault="00375087" w:rsidP="000F4D14">
      <w:pPr>
        <w:rPr>
          <w:sz w:val="26"/>
          <w:szCs w:val="26"/>
        </w:rPr>
      </w:pPr>
      <w:r>
        <w:rPr>
          <w:sz w:val="26"/>
          <w:szCs w:val="26"/>
        </w:rPr>
        <w:t xml:space="preserve">Nhận xét nếu các vector a, b và tham số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oMath>
      <w:r>
        <w:rPr>
          <w:sz w:val="26"/>
          <w:szCs w:val="26"/>
        </w:rPr>
        <w:t xml:space="preserve"> biết thì từ hệ phương trình trên ta hoàn toàn có thể xác định các giá trị </w:t>
      </w:r>
      <w:bookmarkStart w:id="67" w:name="OLE_LINK71"/>
      <w:bookmarkStart w:id="68" w:name="OLE_LINK72"/>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i</m:t>
            </m:r>
          </m:sub>
        </m:sSub>
        <w:bookmarkEnd w:id="67"/>
        <w:bookmarkEnd w:id="68"/>
        <m:r>
          <w:rPr>
            <w:rFonts w:ascii="Cambria Math" w:hAnsi="Cambria Math"/>
            <w:sz w:val="26"/>
            <w:szCs w:val="26"/>
          </w:rPr>
          <m:t>(i=1, .., n)</m:t>
        </m:r>
      </m:oMath>
      <w:r>
        <w:rPr>
          <w:sz w:val="26"/>
          <w:szCs w:val="26"/>
        </w:rPr>
        <w:t xml:space="preserve">. Vậy </w:t>
      </w:r>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i</m:t>
            </m:r>
          </m:sub>
        </m:sSub>
      </m:oMath>
      <w:r>
        <w:rPr>
          <w:sz w:val="26"/>
          <w:szCs w:val="26"/>
        </w:rPr>
        <w:t xml:space="preserve"> là một hàm xác định theo các tham số a, b,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oMath>
      <w:r>
        <w:rPr>
          <w:sz w:val="26"/>
          <w:szCs w:val="26"/>
        </w:rPr>
        <w:t xml:space="preserve"> tức là</w:t>
      </w:r>
    </w:p>
    <w:p w:rsidR="00375087" w:rsidRDefault="00375087" w:rsidP="000F4D14">
      <w:pPr>
        <w:rPr>
          <w:sz w:val="26"/>
          <w:szCs w:val="26"/>
        </w:rPr>
      </w:pPr>
    </w:p>
    <w:p w:rsidR="00375087" w:rsidRPr="00814DD9" w:rsidRDefault="00D568C5" w:rsidP="000F4D14">
      <w:pPr>
        <w:rPr>
          <w:sz w:val="26"/>
          <w:szCs w:val="26"/>
        </w:rPr>
      </w:pPr>
      <m:oMathPara>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i</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i</m:t>
              </m:r>
            </m:sub>
          </m:sSub>
          <m:d>
            <m:dPr>
              <m:ctrlPr>
                <w:rPr>
                  <w:rFonts w:ascii="Cambria Math" w:hAnsi="Cambria Math"/>
                  <w:i/>
                  <w:sz w:val="26"/>
                  <w:szCs w:val="26"/>
                </w:rPr>
              </m:ctrlPr>
            </m:dPr>
            <m:e>
              <m:r>
                <w:rPr>
                  <w:rFonts w:ascii="Cambria Math" w:hAnsi="Cambria Math"/>
                  <w:sz w:val="26"/>
                  <w:szCs w:val="26"/>
                </w:rPr>
                <m:t xml:space="preserve">y, </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m:t>
                  </m:r>
                </m:sup>
              </m:sSup>
              <m:r>
                <w:rPr>
                  <w:rFonts w:ascii="Cambria Math" w:hAnsi="Cambria Math"/>
                  <w:sz w:val="26"/>
                  <w:szCs w:val="26"/>
                </w:rPr>
                <m:t xml:space="preserve">, a, b,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e>
          </m:d>
          <m:r>
            <w:rPr>
              <w:rFonts w:ascii="Cambria Math" w:hAnsi="Cambria Math"/>
              <w:sz w:val="26"/>
              <w:szCs w:val="26"/>
            </w:rPr>
            <m:t xml:space="preserve"> (i=1,…,n)</m:t>
          </m:r>
        </m:oMath>
      </m:oMathPara>
    </w:p>
    <w:p w:rsidR="00814DD9" w:rsidRDefault="00A01039" w:rsidP="000F4D14">
      <w:pPr>
        <w:rPr>
          <w:sz w:val="26"/>
          <w:szCs w:val="26"/>
        </w:rPr>
      </w:pPr>
      <w:r>
        <w:rPr>
          <w:sz w:val="26"/>
          <w:szCs w:val="26"/>
        </w:rPr>
        <w:t xml:space="preserve">Vậy hàm mật độ của X được cho bởi </w:t>
      </w:r>
      <m:oMath>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m:t>
            </m:r>
          </m:sup>
        </m:sSup>
        <m:r>
          <w:rPr>
            <w:rFonts w:ascii="Cambria Math" w:hAnsi="Cambria Math"/>
            <w:sz w:val="26"/>
            <w:szCs w:val="26"/>
          </w:rPr>
          <m:t xml:space="preserve"> </m:t>
        </m:r>
      </m:oMath>
      <w:r>
        <w:rPr>
          <w:sz w:val="26"/>
          <w:szCs w:val="26"/>
        </w:rPr>
        <w:t xml:space="preserve">và </w:t>
      </w:r>
      <w:bookmarkStart w:id="69" w:name="OLE_LINK73"/>
      <w:bookmarkStart w:id="70" w:name="OLE_LINK74"/>
      <m:oMath>
        <m:sSup>
          <m:sSupPr>
            <m:ctrlPr>
              <w:rPr>
                <w:rFonts w:ascii="Cambria Math" w:hAnsi="Cambria Math"/>
                <w:i/>
                <w:sz w:val="26"/>
                <w:szCs w:val="26"/>
              </w:rPr>
            </m:ctrlPr>
          </m:sSupPr>
          <m:e>
            <m:r>
              <w:rPr>
                <w:rFonts w:ascii="Cambria Math" w:hAnsi="Cambria Math"/>
                <w:sz w:val="26"/>
                <w:szCs w:val="26"/>
              </w:rPr>
              <m:t>ε</m:t>
            </m:r>
          </m:e>
          <m:sup>
            <m:r>
              <w:rPr>
                <w:rFonts w:ascii="Cambria Math" w:hAnsi="Cambria Math"/>
                <w:sz w:val="26"/>
                <w:szCs w:val="26"/>
              </w:rPr>
              <m:t>*</m:t>
            </m:r>
          </m:sup>
        </m:sSup>
      </m:oMath>
      <w:r>
        <w:rPr>
          <w:sz w:val="26"/>
          <w:szCs w:val="26"/>
        </w:rPr>
        <w:t xml:space="preserve"> </w:t>
      </w:r>
      <w:bookmarkEnd w:id="69"/>
      <w:bookmarkEnd w:id="70"/>
      <w:r>
        <w:rPr>
          <w:sz w:val="26"/>
          <w:szCs w:val="26"/>
        </w:rPr>
        <w:t>là</w:t>
      </w:r>
    </w:p>
    <w:p w:rsidR="00A01039" w:rsidRDefault="004520AA" w:rsidP="000F4D14">
      <w:pPr>
        <w:rPr>
          <w:sz w:val="26"/>
          <w:szCs w:val="26"/>
        </w:rPr>
      </w:pPr>
      <w:r>
        <w:rPr>
          <w:sz w:val="26"/>
          <w:szCs w:val="26"/>
        </w:rPr>
        <w:t xml:space="preserve">f(y) = </w:t>
      </w:r>
      <w:r w:rsidR="00A01039">
        <w:rPr>
          <w:sz w:val="26"/>
          <w:szCs w:val="26"/>
        </w:rPr>
        <w:t xml:space="preserve">g(y| </w:t>
      </w:r>
      <m:oMath>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ε</m:t>
            </m:r>
          </m:e>
          <m:sup>
            <m:r>
              <w:rPr>
                <w:rFonts w:ascii="Cambria Math" w:hAnsi="Cambria Math"/>
                <w:sz w:val="26"/>
                <w:szCs w:val="26"/>
              </w:rPr>
              <m:t>*</m:t>
            </m:r>
          </m:sup>
        </m:sSup>
        <m:r>
          <w:rPr>
            <w:rFonts w:ascii="Cambria Math" w:hAnsi="Cambria Math"/>
            <w:sz w:val="26"/>
            <w:szCs w:val="26"/>
          </w:rPr>
          <m:t xml:space="preserve">, a, b,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w:bookmarkStart w:id="71" w:name="OLE_LINK75"/>
        <w:bookmarkStart w:id="72" w:name="OLE_LINK76"/>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2π</m:t>
                </m:r>
              </m:e>
            </m:rad>
            <m:r>
              <w:rPr>
                <w:rFonts w:ascii="Cambria Math" w:hAnsi="Cambria Math"/>
                <w:sz w:val="26"/>
                <w:szCs w:val="26"/>
              </w:rPr>
              <m:t xml:space="preserve"> σ</m:t>
            </m:r>
          </m:den>
        </m:f>
        <m:func>
          <m:funcPr>
            <m:ctrlPr>
              <w:rPr>
                <w:rFonts w:ascii="Cambria Math" w:hAnsi="Cambria Math"/>
                <w:i/>
                <w:sz w:val="26"/>
                <w:szCs w:val="26"/>
              </w:rPr>
            </m:ctrlPr>
          </m:funcPr>
          <m:fName>
            <m:r>
              <m:rPr>
                <m:sty m:val="p"/>
              </m:rPr>
              <w:rPr>
                <w:rFonts w:ascii="Cambria Math" w:hAnsi="Cambria Math"/>
                <w:sz w:val="26"/>
                <w:szCs w:val="26"/>
              </w:rPr>
              <m:t>exp</m:t>
            </m:r>
          </m:fName>
          <m:e>
            <m:d>
              <m:dPr>
                <m:ctrlPr>
                  <w:rPr>
                    <w:rFonts w:ascii="Cambria Math" w:hAnsi="Cambria Math"/>
                    <w:i/>
                    <w:sz w:val="26"/>
                    <w:szCs w:val="26"/>
                  </w:rPr>
                </m:ctrlPr>
              </m:dPr>
              <m:e>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w:bookmarkStart w:id="73" w:name="OLE_LINK77"/>
                <w:bookmarkStart w:id="74" w:name="OLE_LINK78"/>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i</m:t>
                        </m:r>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ε</m:t>
                            </m:r>
                          </m:e>
                          <m:sup>
                            <m:r>
                              <w:rPr>
                                <w:rFonts w:ascii="Cambria Math" w:hAnsi="Cambria Math"/>
                                <w:sz w:val="26"/>
                                <w:szCs w:val="26"/>
                              </w:rPr>
                              <m:t>*</m:t>
                            </m:r>
                          </m:sup>
                        </m:sSup>
                        <m:r>
                          <w:rPr>
                            <w:rFonts w:ascii="Cambria Math" w:hAnsi="Cambria Math"/>
                            <w:sz w:val="26"/>
                            <w:szCs w:val="26"/>
                          </w:rPr>
                          <m:t xml:space="preserve">, a, b,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e>
                    </m:d>
                  </m:e>
                </m:nary>
                <w:bookmarkEnd w:id="73"/>
                <w:bookmarkEnd w:id="74"/>
              </m:e>
            </m:d>
          </m:e>
        </m:func>
        <w:bookmarkEnd w:id="71"/>
        <w:bookmarkEnd w:id="72"/>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2π</m:t>
                </m:r>
              </m:e>
            </m:rad>
            <m:r>
              <w:rPr>
                <w:rFonts w:ascii="Cambria Math" w:hAnsi="Cambria Math"/>
                <w:sz w:val="26"/>
                <w:szCs w:val="26"/>
              </w:rPr>
              <m:t xml:space="preserve"> σ</m:t>
            </m:r>
          </m:den>
        </m:f>
        <m:func>
          <m:funcPr>
            <m:ctrlPr>
              <w:rPr>
                <w:rFonts w:ascii="Cambria Math" w:hAnsi="Cambria Math"/>
                <w:i/>
                <w:sz w:val="26"/>
                <w:szCs w:val="26"/>
              </w:rPr>
            </m:ctrlPr>
          </m:funcPr>
          <m:fName>
            <m:r>
              <m:rPr>
                <m:sty m:val="p"/>
              </m:rPr>
              <w:rPr>
                <w:rFonts w:ascii="Cambria Math" w:hAnsi="Cambria Math"/>
                <w:sz w:val="26"/>
                <w:szCs w:val="26"/>
              </w:rPr>
              <m:t>exp</m:t>
            </m:r>
          </m:fName>
          <m:e>
            <m:d>
              <m:dPr>
                <m:ctrlPr>
                  <w:rPr>
                    <w:rFonts w:ascii="Cambria Math" w:hAnsi="Cambria Math"/>
                    <w:i/>
                    <w:sz w:val="26"/>
                    <w:szCs w:val="26"/>
                  </w:rPr>
                </m:ctrlPr>
              </m:dPr>
              <m:e>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 xml:space="preserve">(a, b,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e>
            </m:d>
          </m:e>
        </m:func>
        <m:r>
          <w:rPr>
            <w:rFonts w:ascii="Cambria Math" w:hAnsi="Cambria Math"/>
            <w:sz w:val="26"/>
            <w:szCs w:val="26"/>
          </w:rPr>
          <m:t xml:space="preserve"> </m:t>
        </m:r>
      </m:oMath>
      <w:r>
        <w:rPr>
          <w:sz w:val="26"/>
          <w:szCs w:val="26"/>
        </w:rPr>
        <w:t xml:space="preserve"> với </w:t>
      </w:r>
      <m:oMath>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 xml:space="preserve">a, b,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e>
        </m:d>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i</m:t>
                </m:r>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ε</m:t>
                    </m:r>
                  </m:e>
                  <m:sup>
                    <m:r>
                      <w:rPr>
                        <w:rFonts w:ascii="Cambria Math" w:hAnsi="Cambria Math"/>
                        <w:sz w:val="26"/>
                        <w:szCs w:val="26"/>
                      </w:rPr>
                      <m:t>*</m:t>
                    </m:r>
                  </m:sup>
                </m:sSup>
                <m:r>
                  <w:rPr>
                    <w:rFonts w:ascii="Cambria Math" w:hAnsi="Cambria Math"/>
                    <w:sz w:val="26"/>
                    <w:szCs w:val="26"/>
                  </w:rPr>
                  <m:t xml:space="preserve">, a, b,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e>
            </m:d>
          </m:e>
        </m:nary>
      </m:oMath>
    </w:p>
    <w:p w:rsidR="004520AA" w:rsidRDefault="004520AA" w:rsidP="000F4D14">
      <w:pPr>
        <w:rPr>
          <w:sz w:val="26"/>
          <w:szCs w:val="26"/>
        </w:rPr>
      </w:pPr>
    </w:p>
    <w:p w:rsidR="004520AA" w:rsidRDefault="004520AA" w:rsidP="000F4D14">
      <w:pPr>
        <w:rPr>
          <w:sz w:val="26"/>
          <w:szCs w:val="26"/>
        </w:rPr>
      </w:pPr>
      <w:r>
        <w:rPr>
          <w:sz w:val="26"/>
          <w:szCs w:val="26"/>
        </w:rPr>
        <w:t xml:space="preserve">Ta cần xác định các vector a, b và tham số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oMath>
      <w:r>
        <w:rPr>
          <w:sz w:val="26"/>
          <w:szCs w:val="26"/>
        </w:rPr>
        <w:t xml:space="preserve"> sao cho hàm f(y) trên đạt giá trị max</w:t>
      </w:r>
      <w:r w:rsidR="005B264B">
        <w:rPr>
          <w:sz w:val="26"/>
          <w:szCs w:val="26"/>
        </w:rPr>
        <w:t>. Xét hàm log likelihood của hàm f(y) trên</w:t>
      </w:r>
    </w:p>
    <w:p w:rsidR="005B264B" w:rsidRDefault="005B264B" w:rsidP="000F4D14">
      <w:pPr>
        <w:rPr>
          <w:sz w:val="26"/>
          <w:szCs w:val="26"/>
        </w:rPr>
      </w:pPr>
      <m:oMath>
        <m:r>
          <w:rPr>
            <w:rFonts w:ascii="Cambria Math" w:hAnsi="Cambria Math"/>
            <w:sz w:val="26"/>
            <w:szCs w:val="26"/>
          </w:rPr>
          <m:t>h</m:t>
        </m:r>
        <m:d>
          <m:dPr>
            <m:ctrlPr>
              <w:rPr>
                <w:rFonts w:ascii="Cambria Math" w:hAnsi="Cambria Math"/>
                <w:i/>
                <w:sz w:val="26"/>
                <w:szCs w:val="26"/>
              </w:rPr>
            </m:ctrlPr>
          </m:dPr>
          <m:e>
            <m:r>
              <w:rPr>
                <w:rFonts w:ascii="Cambria Math" w:hAnsi="Cambria Math"/>
                <w:sz w:val="26"/>
                <w:szCs w:val="26"/>
              </w:rPr>
              <m:t>y</m:t>
            </m:r>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ln</m:t>
            </m:r>
          </m:fName>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y</m:t>
                </m:r>
              </m:e>
            </m:d>
          </m:e>
        </m:func>
        <m:r>
          <w:rPr>
            <w:rFonts w:ascii="Cambria Math" w:hAnsi="Cambria Math"/>
            <w:sz w:val="26"/>
            <w:szCs w:val="26"/>
          </w:rPr>
          <m:t>= -nln</m:t>
        </m:r>
        <m:d>
          <m:dPr>
            <m:ctrlPr>
              <w:rPr>
                <w:rFonts w:ascii="Cambria Math" w:hAnsi="Cambria Math"/>
                <w:i/>
                <w:sz w:val="26"/>
                <w:szCs w:val="26"/>
              </w:rPr>
            </m:ctrlPr>
          </m:dPr>
          <m:e>
            <m:r>
              <w:rPr>
                <w:rFonts w:ascii="Cambria Math" w:hAnsi="Cambria Math"/>
                <w:sz w:val="26"/>
                <w:szCs w:val="26"/>
              </w:rPr>
              <m:t>σ</m:t>
            </m:r>
          </m:e>
        </m:d>
        <m:r>
          <w:rPr>
            <w:rFonts w:ascii="Cambria Math" w:hAnsi="Cambria Math"/>
            <w:sz w:val="26"/>
            <w:szCs w:val="26"/>
          </w:rPr>
          <m:t xml:space="preserve">- </m:t>
        </m:r>
      </m:oMath>
      <w:r>
        <w:rPr>
          <w:sz w:val="26"/>
          <w:szCs w:val="26"/>
        </w:rPr>
        <w:t xml:space="preserve"> </w:t>
      </w:r>
      <m:oMath>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 xml:space="preserve">a, b,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e>
        </m:d>
      </m:oMath>
      <w:r>
        <w:rPr>
          <w:sz w:val="26"/>
          <w:szCs w:val="26"/>
        </w:rPr>
        <w:t xml:space="preserve"> </w:t>
      </w:r>
      <m:oMath>
        <m:r>
          <w:rPr>
            <w:rFonts w:ascii="Cambria Math" w:hAnsi="Cambria Math"/>
            <w:sz w:val="26"/>
            <w:szCs w:val="26"/>
          </w:rPr>
          <m:t>→max</m:t>
        </m:r>
      </m:oMath>
    </w:p>
    <w:p w:rsidR="005B264B" w:rsidRDefault="005B264B" w:rsidP="000F4D14">
      <w:pPr>
        <w:rPr>
          <w:sz w:val="26"/>
          <w:szCs w:val="26"/>
        </w:rPr>
      </w:pPr>
      <w:r>
        <w:rPr>
          <w:sz w:val="26"/>
          <w:szCs w:val="26"/>
        </w:rPr>
        <w:t xml:space="preserve"> </w:t>
      </w:r>
    </w:p>
    <w:p w:rsidR="005B264B" w:rsidRDefault="002325FE" w:rsidP="000F4D14">
      <w:pPr>
        <w:rPr>
          <w:sz w:val="26"/>
          <w:szCs w:val="26"/>
        </w:rPr>
      </w:pPr>
      <w:r>
        <w:rPr>
          <w:sz w:val="26"/>
          <w:szCs w:val="26"/>
        </w:rPr>
        <w:t xml:space="preserve">Lấy đạo hàm của hàm h(y) theo </w:t>
      </w:r>
      <m:oMath>
        <m:r>
          <w:rPr>
            <w:rFonts w:ascii="Cambria Math" w:hAnsi="Cambria Math"/>
            <w:sz w:val="26"/>
            <w:szCs w:val="26"/>
          </w:rPr>
          <m:t>σ</m:t>
        </m:r>
      </m:oMath>
      <w:r>
        <w:rPr>
          <w:sz w:val="26"/>
          <w:szCs w:val="26"/>
        </w:rPr>
        <w:t xml:space="preserve"> và cho bằng 0 ta được</w:t>
      </w:r>
    </w:p>
    <w:p w:rsidR="002325FE" w:rsidRDefault="002325FE" w:rsidP="000F4D14">
      <w:pPr>
        <w:rPr>
          <w:sz w:val="26"/>
          <w:szCs w:val="26"/>
        </w:rPr>
      </w:pPr>
      <m:oMathPara>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n</m:t>
              </m:r>
            </m:num>
            <m:den>
              <m:r>
                <w:rPr>
                  <w:rFonts w:ascii="Cambria Math" w:hAnsi="Cambria Math"/>
                  <w:sz w:val="26"/>
                  <w:szCs w:val="26"/>
                </w:rPr>
                <m:t>σ</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2</m:t>
              </m:r>
            </m:num>
            <m:den>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3</m:t>
                  </m:r>
                </m:sup>
              </m:sSup>
            </m:den>
          </m:f>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 xml:space="preserve">a, b,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e>
          </m:d>
          <m:r>
            <w:rPr>
              <w:rFonts w:ascii="Cambria Math" w:hAnsi="Cambria Math"/>
              <w:sz w:val="26"/>
              <w:szCs w:val="26"/>
            </w:rPr>
            <m:t xml:space="preserve">=0→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w:bookmarkStart w:id="75" w:name="OLE_LINK79"/>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 xml:space="preserve">a, b,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e>
              </m:d>
            </m:num>
            <m:den>
              <m:r>
                <w:rPr>
                  <w:rFonts w:ascii="Cambria Math" w:hAnsi="Cambria Math"/>
                  <w:sz w:val="26"/>
                  <w:szCs w:val="26"/>
                </w:rPr>
                <m:t>n</m:t>
              </m:r>
            </m:den>
          </m:f>
          <w:bookmarkEnd w:id="75"/>
          <m:r>
            <w:rPr>
              <w:rFonts w:ascii="Cambria Math" w:hAnsi="Cambria Math"/>
              <w:sz w:val="26"/>
              <w:szCs w:val="26"/>
            </w:rPr>
            <m:t xml:space="preserve">→ σ= </m:t>
          </m:r>
          <m:rad>
            <m:radPr>
              <m:degHide m:val="1"/>
              <m:ctrlPr>
                <w:rPr>
                  <w:rFonts w:ascii="Cambria Math" w:hAnsi="Cambria Math"/>
                  <w:i/>
                  <w:sz w:val="26"/>
                  <w:szCs w:val="26"/>
                </w:rPr>
              </m:ctrlPr>
            </m:radPr>
            <m:deg/>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 xml:space="preserve">a, b,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e>
                  </m:d>
                </m:num>
                <m:den>
                  <m:r>
                    <w:rPr>
                      <w:rFonts w:ascii="Cambria Math" w:hAnsi="Cambria Math"/>
                      <w:sz w:val="26"/>
                      <w:szCs w:val="26"/>
                    </w:rPr>
                    <m:t>n</m:t>
                  </m:r>
                </m:den>
              </m:f>
            </m:e>
          </m:rad>
        </m:oMath>
      </m:oMathPara>
    </w:p>
    <w:p w:rsidR="002325FE" w:rsidRDefault="00331182" w:rsidP="000F4D14">
      <w:pPr>
        <w:rPr>
          <w:sz w:val="26"/>
          <w:szCs w:val="26"/>
        </w:rPr>
      </w:pPr>
      <w:r>
        <w:rPr>
          <w:sz w:val="26"/>
          <w:szCs w:val="26"/>
        </w:rPr>
        <w:t xml:space="preserve">Sử dụng phương pháp lặp để tìm min </w:t>
      </w:r>
      <m:oMath>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 xml:space="preserve">a, b,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e>
        </m:d>
      </m:oMath>
    </w:p>
    <w:p w:rsidR="00331182" w:rsidRPr="00F17634" w:rsidRDefault="00331182" w:rsidP="000F4D14">
      <w:pPr>
        <w:rPr>
          <w:sz w:val="26"/>
          <w:szCs w:val="26"/>
        </w:rPr>
      </w:pPr>
    </w:p>
    <w:p w:rsidR="00C1473E" w:rsidRDefault="00E5119E" w:rsidP="000F4D14">
      <w:pPr>
        <w:rPr>
          <w:b/>
          <w:sz w:val="28"/>
          <w:szCs w:val="28"/>
        </w:rPr>
      </w:pPr>
      <w:r>
        <w:rPr>
          <w:b/>
          <w:sz w:val="28"/>
          <w:szCs w:val="28"/>
        </w:rPr>
        <w:lastRenderedPageBreak/>
        <w:t>Kiểm tra mô hình phù hợp nhất</w:t>
      </w:r>
    </w:p>
    <w:p w:rsidR="00D022B7" w:rsidRDefault="00F21F81" w:rsidP="000F4D14">
      <w:pPr>
        <w:rPr>
          <w:sz w:val="28"/>
          <w:szCs w:val="28"/>
        </w:rPr>
      </w:pPr>
      <w:r>
        <w:rPr>
          <w:sz w:val="28"/>
          <w:szCs w:val="28"/>
        </w:rPr>
        <w:t xml:space="preserve">Ta kí hiệu </w:t>
      </w:r>
      <m:oMath>
        <m:r>
          <m:rPr>
            <m:sty m:val="p"/>
          </m:rPr>
          <w:rPr>
            <w:rFonts w:ascii="Cambria Math" w:hAnsi="Cambria Math"/>
            <w:noProof/>
          </w:rPr>
          <w:drawing>
            <wp:inline distT="0" distB="0" distL="0" distR="0" wp14:anchorId="0A71746E" wp14:editId="020AFFD4">
              <wp:extent cx="2638425" cy="457200"/>
              <wp:effectExtent l="0" t="0" r="9525" b="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8425" cy="457200"/>
                      </a:xfrm>
                      <a:prstGeom prst="rect">
                        <a:avLst/>
                      </a:prstGeom>
                    </pic:spPr>
                  </pic:pic>
                </a:graphicData>
              </a:graphic>
            </wp:inline>
          </w:drawing>
        </m:r>
      </m:oMath>
    </w:p>
    <w:p w:rsidR="00F21F81" w:rsidRDefault="00F21F81" w:rsidP="000F4D14">
      <w:pPr>
        <w:rPr>
          <w:sz w:val="28"/>
          <w:szCs w:val="28"/>
        </w:rPr>
      </w:pPr>
      <w:r>
        <w:rPr>
          <w:sz w:val="28"/>
          <w:szCs w:val="28"/>
        </w:rPr>
        <w:t xml:space="preserve">TSS(Total Sum of Squares) là tổng bình phương của tất cả các sai lệch giữa các giá trị quan sát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Pr>
          <w:sz w:val="28"/>
          <w:szCs w:val="28"/>
        </w:rPr>
        <w:t xml:space="preserve"> với giá trị trung bình của chúng</w:t>
      </w:r>
    </w:p>
    <w:p w:rsidR="00D9468F" w:rsidRDefault="00D9468F" w:rsidP="000F4D14">
      <w:pPr>
        <w:rPr>
          <w:sz w:val="28"/>
          <w:szCs w:val="28"/>
        </w:rPr>
      </w:pPr>
    </w:p>
    <w:p w:rsidR="00F21F81" w:rsidRDefault="00F21F81" w:rsidP="000F4D14">
      <w:pPr>
        <w:rPr>
          <w:sz w:val="26"/>
          <w:szCs w:val="26"/>
        </w:rPr>
      </w:pPr>
      <w:r>
        <w:rPr>
          <w:noProof/>
        </w:rPr>
        <w:drawing>
          <wp:inline distT="0" distB="0" distL="0" distR="0" wp14:anchorId="60113296" wp14:editId="2C26500E">
            <wp:extent cx="2466975" cy="571500"/>
            <wp:effectExtent l="0" t="0" r="9525" b="0"/>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6975" cy="571500"/>
                    </a:xfrm>
                    <a:prstGeom prst="rect">
                      <a:avLst/>
                    </a:prstGeom>
                  </pic:spPr>
                </pic:pic>
              </a:graphicData>
            </a:graphic>
          </wp:inline>
        </w:drawing>
      </w:r>
    </w:p>
    <w:p w:rsidR="00F21F81" w:rsidRDefault="00F21F81" w:rsidP="000F4D14">
      <w:pPr>
        <w:rPr>
          <w:sz w:val="26"/>
          <w:szCs w:val="26"/>
        </w:rPr>
      </w:pPr>
      <w:r>
        <w:rPr>
          <w:sz w:val="26"/>
          <w:szCs w:val="26"/>
        </w:rPr>
        <w:t>ESS(Explained Sum of Squres) là tổng bình phương của tất cả các sai lệch giữa giá trị của biến Y tính theo hàm hồi quy mẫu với giá trị trung bình. Phần này đo độ chính xác của các hàm hồi quy</w:t>
      </w:r>
    </w:p>
    <w:p w:rsidR="00D9468F" w:rsidRDefault="00D9468F" w:rsidP="000F4D14">
      <w:pPr>
        <w:rPr>
          <w:sz w:val="26"/>
          <w:szCs w:val="26"/>
        </w:rPr>
      </w:pPr>
    </w:p>
    <w:p w:rsidR="00D9468F" w:rsidRDefault="00D9468F" w:rsidP="000F4D14">
      <w:pPr>
        <w:rPr>
          <w:sz w:val="26"/>
          <w:szCs w:val="26"/>
        </w:rPr>
      </w:pPr>
      <w:r>
        <w:rPr>
          <w:noProof/>
        </w:rPr>
        <w:drawing>
          <wp:inline distT="0" distB="0" distL="0" distR="0" wp14:anchorId="64D2CBC0" wp14:editId="07D623AD">
            <wp:extent cx="2133600" cy="561975"/>
            <wp:effectExtent l="0" t="0" r="0" b="9525"/>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600" cy="561975"/>
                    </a:xfrm>
                    <a:prstGeom prst="rect">
                      <a:avLst/>
                    </a:prstGeom>
                  </pic:spPr>
                </pic:pic>
              </a:graphicData>
            </a:graphic>
          </wp:inline>
        </w:drawing>
      </w:r>
    </w:p>
    <w:p w:rsidR="00D9468F" w:rsidRDefault="00220FF0" w:rsidP="000F4D14">
      <w:pPr>
        <w:rPr>
          <w:sz w:val="26"/>
          <w:szCs w:val="26"/>
        </w:rPr>
      </w:pPr>
      <w:r>
        <w:rPr>
          <w:sz w:val="26"/>
          <w:szCs w:val="26"/>
        </w:rPr>
        <w:t>RSS(Residual Sum of Squares) là tổng bình phương của tất cả các sai lệch giữa các giá trị quan sát của biến Y với các giá trị nhận được từ hàm hồi quy mẫu.</w:t>
      </w:r>
    </w:p>
    <w:p w:rsidR="00220FF0" w:rsidRPr="00220FF0" w:rsidRDefault="00220FF0" w:rsidP="000F4D14">
      <w:pPr>
        <w:rPr>
          <w:sz w:val="26"/>
          <w:szCs w:val="26"/>
        </w:rPr>
      </w:pPr>
      <w:r>
        <w:rPr>
          <w:sz w:val="26"/>
          <w:szCs w:val="26"/>
        </w:rPr>
        <w:t xml:space="preserve">Người ta đã chứng minh được rằng: </w:t>
      </w:r>
      <m:oMath>
        <m:r>
          <w:rPr>
            <w:rFonts w:ascii="Cambria Math" w:hAnsi="Cambria Math"/>
            <w:sz w:val="26"/>
            <w:szCs w:val="26"/>
          </w:rPr>
          <m:t>TSS=ESS+RSS</m:t>
        </m:r>
      </m:oMath>
    </w:p>
    <w:p w:rsidR="00220FF0" w:rsidRDefault="00220FF0" w:rsidP="000F4D14">
      <w:pPr>
        <w:rPr>
          <w:sz w:val="26"/>
          <w:szCs w:val="26"/>
        </w:rPr>
      </w:pPr>
      <w:r>
        <w:rPr>
          <w:sz w:val="26"/>
          <w:szCs w:val="26"/>
        </w:rPr>
        <w:t>Nếu hàm hồi quy mẫu phù hợp tốt với các số liệu</w:t>
      </w:r>
      <w:r w:rsidR="00030896">
        <w:rPr>
          <w:sz w:val="26"/>
          <w:szCs w:val="26"/>
        </w:rPr>
        <w:t xml:space="preserve"> quan sát thì ESS sẽ càng lớn hơn RSS. Nếu tất cả các giá trị quan sát của Y đều nằm trên SRF thì ESS sẽ bằng TSS và do đó RSS = 0. Ngược lại nếu hàm hồi quy mẫu kém phù hợp với các giá trị quan sát thì RSS sẽ càng lơn hơn ESS</w:t>
      </w:r>
    </w:p>
    <w:p w:rsidR="00965C53" w:rsidRPr="00220FF0" w:rsidRDefault="00965C53" w:rsidP="000F4D14">
      <w:pPr>
        <w:rPr>
          <w:sz w:val="26"/>
          <w:szCs w:val="26"/>
        </w:rPr>
      </w:pPr>
      <w:r w:rsidRPr="00965C53">
        <w:rPr>
          <w:noProof/>
          <w:sz w:val="26"/>
          <w:szCs w:val="26"/>
        </w:rPr>
        <w:drawing>
          <wp:inline distT="0" distB="0" distL="0" distR="0">
            <wp:extent cx="5943600" cy="3508813"/>
            <wp:effectExtent l="0" t="0" r="0" b="0"/>
            <wp:docPr id="4103" name="Picture 4103" descr="C:\Users\Administrat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8813"/>
                    </a:xfrm>
                    <a:prstGeom prst="rect">
                      <a:avLst/>
                    </a:prstGeom>
                    <a:noFill/>
                    <a:ln>
                      <a:noFill/>
                    </a:ln>
                  </pic:spPr>
                </pic:pic>
              </a:graphicData>
            </a:graphic>
          </wp:inline>
        </w:drawing>
      </w:r>
    </w:p>
    <w:p w:rsidR="00D022B7" w:rsidRDefault="00FB5B81" w:rsidP="00FB5B81">
      <w:pPr>
        <w:jc w:val="center"/>
        <w:rPr>
          <w:sz w:val="26"/>
          <w:szCs w:val="26"/>
        </w:rPr>
      </w:pPr>
      <w:r>
        <w:rPr>
          <w:sz w:val="26"/>
          <w:szCs w:val="26"/>
        </w:rPr>
        <w:lastRenderedPageBreak/>
        <w:t>Phân tích độ thích hợp hồi quy</w:t>
      </w:r>
    </w:p>
    <w:p w:rsidR="00D022B7" w:rsidRDefault="00D022B7" w:rsidP="000F4D14">
      <w:pPr>
        <w:rPr>
          <w:sz w:val="26"/>
          <w:szCs w:val="26"/>
        </w:rPr>
      </w:pPr>
    </w:p>
    <w:p w:rsidR="00D022B7" w:rsidRDefault="00E26EE5" w:rsidP="000F4D14">
      <w:pPr>
        <w:rPr>
          <w:sz w:val="26"/>
          <w:szCs w:val="26"/>
        </w:rPr>
      </w:pPr>
      <w:r>
        <w:rPr>
          <w:sz w:val="26"/>
          <w:szCs w:val="26"/>
        </w:rPr>
        <w:t xml:space="preserve">Tóm lại trong các giá trị p và q tìm dược, chọn mô hình ARIMA nào có hệ số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oMath>
      <w:r>
        <w:rPr>
          <w:sz w:val="26"/>
          <w:szCs w:val="26"/>
        </w:rPr>
        <w:t xml:space="preserve"> nhỏ nhất</w:t>
      </w:r>
    </w:p>
    <w:p w:rsidR="00D022B7" w:rsidRDefault="00D022B7" w:rsidP="000F4D14">
      <w:pPr>
        <w:rPr>
          <w:sz w:val="26"/>
          <w:szCs w:val="26"/>
        </w:rPr>
      </w:pPr>
    </w:p>
    <w:p w:rsidR="00D022B7" w:rsidRDefault="00C41463" w:rsidP="000F4D14">
      <w:pPr>
        <w:rPr>
          <w:b/>
          <w:sz w:val="26"/>
          <w:szCs w:val="26"/>
        </w:rPr>
      </w:pPr>
      <w:r w:rsidRPr="00C41463">
        <w:rPr>
          <w:b/>
          <w:sz w:val="26"/>
          <w:szCs w:val="26"/>
        </w:rPr>
        <w:t>Kiểm tra chuẩn đoán mô hình</w:t>
      </w:r>
    </w:p>
    <w:p w:rsidR="00C41463" w:rsidRDefault="00C41463" w:rsidP="000F4D14">
      <w:pPr>
        <w:rPr>
          <w:sz w:val="26"/>
          <w:szCs w:val="26"/>
        </w:rPr>
      </w:pPr>
      <w:r>
        <w:rPr>
          <w:sz w:val="26"/>
          <w:szCs w:val="26"/>
        </w:rPr>
        <w:t xml:space="preserve">Sau khi xác định p, d, q và các hệ số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i</m:t>
            </m:r>
          </m:sub>
        </m:sSub>
      </m:oMath>
      <w:r>
        <w:rPr>
          <w:sz w:val="26"/>
          <w:szCs w:val="26"/>
        </w:rPr>
        <w:t xml:space="preserve"> nghĩa là đã xác định được </w:t>
      </w:r>
      <w:r w:rsidR="00AE0C14">
        <w:rPr>
          <w:sz w:val="26"/>
          <w:szCs w:val="26"/>
        </w:rPr>
        <w:t xml:space="preserve">phương trình cho mô hình ARIMA, điểu cần phải làm là tiến hành xem số hạng </w:t>
      </w:r>
      <m:oMath>
        <m:sSub>
          <m:sSubPr>
            <m:ctrlPr>
              <w:rPr>
                <w:rFonts w:ascii="Cambria Math" w:hAnsi="Cambria Math"/>
                <w:i/>
                <w:sz w:val="26"/>
                <w:szCs w:val="26"/>
              </w:rPr>
            </m:ctrlPr>
          </m:sSubPr>
          <m:e>
            <m:r>
              <w:rPr>
                <w:rFonts w:ascii="Cambria Math" w:hAnsi="Cambria Math"/>
                <w:sz w:val="26"/>
                <w:szCs w:val="26"/>
              </w:rPr>
              <m:t>ε</m:t>
            </m:r>
          </m:e>
          <m:sub>
            <m:r>
              <w:rPr>
                <w:rFonts w:ascii="Cambria Math" w:hAnsi="Cambria Math"/>
                <w:sz w:val="26"/>
                <w:szCs w:val="26"/>
              </w:rPr>
              <m:t>t</m:t>
            </m:r>
          </m:sub>
        </m:sSub>
      </m:oMath>
      <w:r w:rsidR="00AE0C14">
        <w:rPr>
          <w:sz w:val="26"/>
          <w:szCs w:val="26"/>
        </w:rPr>
        <w:t xml:space="preserve"> của mô hình có phải là một nhiễu trắng(white noise, nhiễu ngẫu nhiên thuần túy) hay không. Đây là yêu cầu của một mô hình tốt</w:t>
      </w:r>
    </w:p>
    <w:p w:rsidR="00CA430D" w:rsidRDefault="00CA430D" w:rsidP="000F4D14">
      <w:r>
        <w:t xml:space="preserve">Về mặt lý thuyết,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t xml:space="preserve"> được tạo ra bởi quá trình nhiễu trắng nếu: </w:t>
      </w:r>
    </w:p>
    <w:p w:rsidR="00CA430D" w:rsidRDefault="00D568C5" w:rsidP="00572D80">
      <w:pPr>
        <w:pStyle w:val="ListParagraph"/>
        <w:numPr>
          <w:ilvl w:val="0"/>
          <w:numId w:val="46"/>
        </w:numPr>
        <w:rPr>
          <w:sz w:val="32"/>
          <w:szCs w:val="32"/>
        </w:rPr>
      </w:pPr>
      <m:oMath>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t</m:t>
            </m:r>
          </m:sub>
        </m:sSub>
        <m:r>
          <w:rPr>
            <w:rFonts w:ascii="Cambria Math" w:hAnsi="Cambria Math"/>
            <w:sz w:val="32"/>
            <w:szCs w:val="32"/>
          </w:rPr>
          <m:t xml:space="preserve"> ~ N</m:t>
        </m:r>
        <m:d>
          <m:dPr>
            <m:ctrlPr>
              <w:rPr>
                <w:rFonts w:ascii="Cambria Math" w:hAnsi="Cambria Math"/>
                <w:i/>
                <w:sz w:val="32"/>
                <w:szCs w:val="32"/>
              </w:rPr>
            </m:ctrlPr>
          </m:dPr>
          <m:e>
            <m:r>
              <w:rPr>
                <w:rFonts w:ascii="Cambria Math" w:hAnsi="Cambria Math"/>
                <w:sz w:val="32"/>
                <w:szCs w:val="32"/>
              </w:rPr>
              <m:t xml:space="preserve">0, </m:t>
            </m:r>
            <m:sSubSup>
              <m:sSubSupPr>
                <m:ctrlPr>
                  <w:rPr>
                    <w:rFonts w:ascii="Cambria Math" w:hAnsi="Cambria Math"/>
                    <w:i/>
                    <w:sz w:val="32"/>
                    <w:szCs w:val="32"/>
                  </w:rPr>
                </m:ctrlPr>
              </m:sSubSupPr>
              <m:e>
                <m:r>
                  <w:rPr>
                    <w:rFonts w:ascii="Cambria Math" w:hAnsi="Cambria Math"/>
                    <w:sz w:val="32"/>
                    <w:szCs w:val="32"/>
                  </w:rPr>
                  <m:t>σ</m:t>
                </m:r>
              </m:e>
              <m:sub>
                <m:r>
                  <w:rPr>
                    <w:rFonts w:ascii="Cambria Math" w:hAnsi="Cambria Math"/>
                    <w:sz w:val="32"/>
                    <w:szCs w:val="32"/>
                  </w:rPr>
                  <m:t>e</m:t>
                </m:r>
              </m:sub>
              <m:sup>
                <m:r>
                  <w:rPr>
                    <w:rFonts w:ascii="Cambria Math" w:hAnsi="Cambria Math"/>
                    <w:sz w:val="32"/>
                    <w:szCs w:val="32"/>
                  </w:rPr>
                  <m:t>2</m:t>
                </m:r>
              </m:sup>
            </m:sSubSup>
          </m:e>
        </m:d>
        <m:r>
          <w:rPr>
            <w:rFonts w:ascii="Cambria Math" w:hAnsi="Cambria Math"/>
            <w:sz w:val="32"/>
            <w:szCs w:val="32"/>
          </w:rPr>
          <m:t xml:space="preserve"> {E</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t</m:t>
                </m:r>
              </m:sub>
            </m:sSub>
          </m:e>
        </m:d>
        <m:r>
          <w:rPr>
            <w:rFonts w:ascii="Cambria Math" w:hAnsi="Cambria Math"/>
            <w:sz w:val="32"/>
            <w:szCs w:val="32"/>
          </w:rPr>
          <m:t>=0   &amp;&amp; Var</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t</m:t>
                </m:r>
              </m:sub>
            </m:sSub>
          </m:e>
        </m:d>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σ</m:t>
            </m:r>
          </m:e>
          <m:sub>
            <m:r>
              <w:rPr>
                <w:rFonts w:ascii="Cambria Math" w:hAnsi="Cambria Math"/>
                <w:sz w:val="32"/>
                <w:szCs w:val="32"/>
              </w:rPr>
              <m:t>ε</m:t>
            </m:r>
          </m:sub>
          <m:sup>
            <m:r>
              <w:rPr>
                <w:rFonts w:ascii="Cambria Math" w:hAnsi="Cambria Math"/>
                <w:sz w:val="32"/>
                <w:szCs w:val="32"/>
              </w:rPr>
              <m:t>2</m:t>
            </m:r>
          </m:sup>
        </m:sSubSup>
        <m:r>
          <w:rPr>
            <w:rFonts w:ascii="Cambria Math" w:hAnsi="Cambria Math"/>
            <w:sz w:val="32"/>
            <w:szCs w:val="32"/>
          </w:rPr>
          <m:t>}</m:t>
        </m:r>
      </m:oMath>
    </w:p>
    <w:p w:rsidR="0080622D" w:rsidRDefault="00D568C5" w:rsidP="00572D80">
      <w:pPr>
        <w:pStyle w:val="ListParagraph"/>
        <w:numPr>
          <w:ilvl w:val="0"/>
          <w:numId w:val="46"/>
        </w:numPr>
        <w:rPr>
          <w:sz w:val="32"/>
          <w:szCs w:val="32"/>
        </w:rPr>
      </w:pPr>
      <m:oMath>
        <m:sSub>
          <m:sSubPr>
            <m:ctrlPr>
              <w:rPr>
                <w:rFonts w:ascii="Cambria Math" w:hAnsi="Cambria Math"/>
                <w:i/>
                <w:sz w:val="32"/>
                <w:szCs w:val="32"/>
              </w:rPr>
            </m:ctrlPr>
          </m:sSubPr>
          <m:e>
            <m:r>
              <w:rPr>
                <w:rFonts w:ascii="Cambria Math" w:hAnsi="Cambria Math"/>
                <w:sz w:val="32"/>
                <w:szCs w:val="32"/>
              </w:rPr>
              <m:t>ρ</m:t>
            </m:r>
          </m:e>
          <m:sub>
            <m:r>
              <w:rPr>
                <w:rFonts w:ascii="Cambria Math" w:hAnsi="Cambria Math"/>
                <w:sz w:val="32"/>
                <w:szCs w:val="32"/>
              </w:rPr>
              <m:t>k</m:t>
            </m:r>
          </m:sub>
        </m:sSub>
        <m:r>
          <w:rPr>
            <w:rFonts w:ascii="Cambria Math" w:hAnsi="Cambria Math"/>
            <w:sz w:val="32"/>
            <w:szCs w:val="32"/>
          </w:rPr>
          <m:t>=Cov</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t</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t-k</m:t>
                </m:r>
              </m:sub>
            </m:sSub>
          </m:e>
        </m:d>
        <m:r>
          <w:rPr>
            <w:rFonts w:ascii="Cambria Math" w:hAnsi="Cambria Math"/>
            <w:sz w:val="32"/>
            <w:szCs w:val="32"/>
          </w:rPr>
          <m:t>=0</m:t>
        </m:r>
      </m:oMath>
    </w:p>
    <w:p w:rsidR="00324523" w:rsidRPr="00324523" w:rsidRDefault="00324523" w:rsidP="00324523">
      <w:pPr>
        <w:rPr>
          <w:sz w:val="28"/>
          <w:szCs w:val="28"/>
        </w:rPr>
      </w:pPr>
      <w:r w:rsidRPr="00324523">
        <w:rPr>
          <w:sz w:val="28"/>
          <w:szCs w:val="28"/>
        </w:rPr>
        <w:t>Việc kiểm tr</w:t>
      </w:r>
      <w:r>
        <w:rPr>
          <w:sz w:val="28"/>
          <w:szCs w:val="28"/>
        </w:rPr>
        <w:t xml:space="preserve">a tính nhiễu trắng sẽ dựa trên đồ thị SAC của chuỗi </w:t>
      </w: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oMath>
    </w:p>
    <w:p w:rsidR="00D022B7" w:rsidRDefault="00D022B7" w:rsidP="000F4D14">
      <w:pPr>
        <w:rPr>
          <w:sz w:val="26"/>
          <w:szCs w:val="26"/>
        </w:rPr>
      </w:pPr>
    </w:p>
    <w:p w:rsidR="00D022B7" w:rsidRDefault="00D022B7" w:rsidP="000F4D14">
      <w:pPr>
        <w:rPr>
          <w:sz w:val="26"/>
          <w:szCs w:val="26"/>
        </w:rPr>
      </w:pPr>
    </w:p>
    <w:p w:rsidR="00D022B7" w:rsidRDefault="00D022B7" w:rsidP="000F4D14">
      <w:pPr>
        <w:rPr>
          <w:sz w:val="26"/>
          <w:szCs w:val="26"/>
        </w:rPr>
      </w:pPr>
    </w:p>
    <w:p w:rsidR="00D022B7" w:rsidRDefault="00D022B7" w:rsidP="000F4D14">
      <w:pPr>
        <w:rPr>
          <w:sz w:val="26"/>
          <w:szCs w:val="26"/>
        </w:rPr>
      </w:pPr>
    </w:p>
    <w:p w:rsidR="00D022B7" w:rsidRDefault="00D022B7" w:rsidP="000F4D14">
      <w:pPr>
        <w:rPr>
          <w:sz w:val="26"/>
          <w:szCs w:val="26"/>
        </w:rPr>
      </w:pPr>
    </w:p>
    <w:p w:rsidR="00D022B7" w:rsidRDefault="00D022B7" w:rsidP="000F4D14">
      <w:pPr>
        <w:rPr>
          <w:sz w:val="26"/>
          <w:szCs w:val="26"/>
        </w:rPr>
      </w:pPr>
    </w:p>
    <w:p w:rsidR="00D022B7" w:rsidRDefault="00D022B7" w:rsidP="000F4D14">
      <w:pPr>
        <w:rPr>
          <w:sz w:val="26"/>
          <w:szCs w:val="26"/>
        </w:rPr>
      </w:pPr>
    </w:p>
    <w:p w:rsidR="00D022B7" w:rsidRDefault="00D022B7" w:rsidP="000F4D14">
      <w:pPr>
        <w:rPr>
          <w:sz w:val="26"/>
          <w:szCs w:val="26"/>
        </w:rPr>
      </w:pPr>
    </w:p>
    <w:p w:rsidR="00D022B7" w:rsidRDefault="00D022B7" w:rsidP="000F4D14">
      <w:pPr>
        <w:rPr>
          <w:sz w:val="26"/>
          <w:szCs w:val="26"/>
        </w:rPr>
      </w:pPr>
    </w:p>
    <w:p w:rsidR="00D022B7" w:rsidRDefault="00D022B7" w:rsidP="000F4D14">
      <w:pPr>
        <w:rPr>
          <w:sz w:val="26"/>
          <w:szCs w:val="26"/>
        </w:rPr>
      </w:pPr>
    </w:p>
    <w:p w:rsidR="00D022B7" w:rsidRDefault="00D022B7" w:rsidP="000F4D14">
      <w:pPr>
        <w:rPr>
          <w:sz w:val="26"/>
          <w:szCs w:val="26"/>
        </w:rPr>
      </w:pPr>
    </w:p>
    <w:p w:rsidR="00FB5B81" w:rsidRDefault="00FB5B81" w:rsidP="000F4D14">
      <w:pPr>
        <w:rPr>
          <w:sz w:val="26"/>
          <w:szCs w:val="26"/>
        </w:rPr>
      </w:pPr>
    </w:p>
    <w:p w:rsidR="00FB5B81" w:rsidRDefault="00FB5B81" w:rsidP="000F4D14">
      <w:pPr>
        <w:rPr>
          <w:sz w:val="26"/>
          <w:szCs w:val="26"/>
        </w:rPr>
      </w:pPr>
    </w:p>
    <w:p w:rsidR="00FB5B81" w:rsidRDefault="00FB5B81" w:rsidP="000F4D14">
      <w:pPr>
        <w:rPr>
          <w:sz w:val="26"/>
          <w:szCs w:val="26"/>
        </w:rPr>
      </w:pPr>
    </w:p>
    <w:p w:rsidR="00D022B7" w:rsidRDefault="00D022B7" w:rsidP="000F4D14">
      <w:pPr>
        <w:rPr>
          <w:sz w:val="26"/>
          <w:szCs w:val="26"/>
        </w:rPr>
      </w:pPr>
    </w:p>
    <w:p w:rsidR="00D022B7" w:rsidRDefault="00D022B7" w:rsidP="000F4D14">
      <w:pPr>
        <w:rPr>
          <w:sz w:val="26"/>
          <w:szCs w:val="26"/>
        </w:rPr>
      </w:pPr>
    </w:p>
    <w:p w:rsidR="00D30844" w:rsidRDefault="00D30844" w:rsidP="000F4D14">
      <w:pPr>
        <w:rPr>
          <w:sz w:val="26"/>
          <w:szCs w:val="26"/>
        </w:rPr>
      </w:pPr>
    </w:p>
    <w:p w:rsidR="00D30844" w:rsidRDefault="00D30844" w:rsidP="000F4D14">
      <w:pPr>
        <w:rPr>
          <w:sz w:val="26"/>
          <w:szCs w:val="26"/>
        </w:rPr>
      </w:pPr>
    </w:p>
    <w:p w:rsidR="00D30844" w:rsidRDefault="00D30844" w:rsidP="000F4D14">
      <w:pPr>
        <w:rPr>
          <w:sz w:val="26"/>
          <w:szCs w:val="26"/>
        </w:rPr>
      </w:pPr>
    </w:p>
    <w:p w:rsidR="00D30844" w:rsidRDefault="00D30844" w:rsidP="000F4D14">
      <w:pPr>
        <w:rPr>
          <w:sz w:val="26"/>
          <w:szCs w:val="26"/>
        </w:rPr>
      </w:pPr>
    </w:p>
    <w:p w:rsidR="00D30844" w:rsidRDefault="00D30844" w:rsidP="000F4D14">
      <w:pPr>
        <w:rPr>
          <w:sz w:val="26"/>
          <w:szCs w:val="26"/>
        </w:rPr>
      </w:pPr>
    </w:p>
    <w:p w:rsidR="00D30844" w:rsidRDefault="00D30844" w:rsidP="000F4D14">
      <w:pPr>
        <w:rPr>
          <w:sz w:val="26"/>
          <w:szCs w:val="26"/>
        </w:rPr>
      </w:pPr>
    </w:p>
    <w:p w:rsidR="00D30844" w:rsidRDefault="00D30844" w:rsidP="000F4D14">
      <w:pPr>
        <w:rPr>
          <w:sz w:val="26"/>
          <w:szCs w:val="26"/>
        </w:rPr>
      </w:pPr>
    </w:p>
    <w:p w:rsidR="00D30844" w:rsidRDefault="00D30844" w:rsidP="000F4D14">
      <w:pPr>
        <w:rPr>
          <w:sz w:val="26"/>
          <w:szCs w:val="26"/>
        </w:rPr>
      </w:pPr>
    </w:p>
    <w:p w:rsidR="00D30844" w:rsidRDefault="00D30844" w:rsidP="000F4D14">
      <w:pPr>
        <w:rPr>
          <w:sz w:val="26"/>
          <w:szCs w:val="26"/>
        </w:rPr>
      </w:pPr>
    </w:p>
    <w:p w:rsidR="00D022B7" w:rsidRDefault="00D022B7" w:rsidP="000F4D14">
      <w:pPr>
        <w:rPr>
          <w:sz w:val="26"/>
          <w:szCs w:val="26"/>
        </w:rPr>
      </w:pPr>
    </w:p>
    <w:p w:rsidR="00D568C5" w:rsidRPr="00F479C1" w:rsidRDefault="00D568C5" w:rsidP="000F4D14">
      <w:pPr>
        <w:rPr>
          <w:rFonts w:ascii="Cambria Math" w:hAnsi="Cambria Math"/>
          <w:sz w:val="26"/>
          <w:szCs w:val="26"/>
          <w:oMath/>
        </w:rPr>
      </w:pPr>
      <w:bookmarkStart w:id="76" w:name="_GoBack"/>
      <w:bookmarkEnd w:id="76"/>
    </w:p>
    <w:p w:rsidR="00C43B60" w:rsidRDefault="00C43B60" w:rsidP="000F4D14">
      <w:pPr>
        <w:rPr>
          <w:sz w:val="26"/>
          <w:szCs w:val="26"/>
        </w:rPr>
      </w:pPr>
    </w:p>
    <w:p w:rsidR="00C43B60" w:rsidRDefault="00F576D8" w:rsidP="000F4D14">
      <w:pPr>
        <w:rPr>
          <w:b/>
          <w:sz w:val="26"/>
          <w:szCs w:val="26"/>
        </w:rPr>
      </w:pPr>
      <w:r w:rsidRPr="002D6B37">
        <w:rPr>
          <w:b/>
          <w:sz w:val="26"/>
          <w:szCs w:val="26"/>
        </w:rPr>
        <w:lastRenderedPageBreak/>
        <w:t>Chương III: Ngôn ngữ lập trình R</w:t>
      </w:r>
    </w:p>
    <w:p w:rsidR="00F74629" w:rsidRPr="002D6B37" w:rsidRDefault="00F74629" w:rsidP="000F4D14">
      <w:pPr>
        <w:rPr>
          <w:b/>
          <w:sz w:val="26"/>
          <w:szCs w:val="26"/>
        </w:rPr>
      </w:pPr>
      <w:r>
        <w:rPr>
          <w:b/>
          <w:sz w:val="26"/>
          <w:szCs w:val="26"/>
        </w:rPr>
        <w:t>1.  Tổng quan về R</w:t>
      </w:r>
    </w:p>
    <w:p w:rsidR="00F576D8" w:rsidRPr="00F74629" w:rsidRDefault="002D6B37" w:rsidP="00B7090F">
      <w:pPr>
        <w:pStyle w:val="ListParagraph"/>
        <w:numPr>
          <w:ilvl w:val="1"/>
          <w:numId w:val="25"/>
        </w:numPr>
        <w:rPr>
          <w:b/>
          <w:sz w:val="26"/>
          <w:szCs w:val="26"/>
        </w:rPr>
      </w:pPr>
      <w:r w:rsidRPr="00F74629">
        <w:rPr>
          <w:b/>
          <w:sz w:val="26"/>
          <w:szCs w:val="26"/>
        </w:rPr>
        <w:t>R là gì</w:t>
      </w:r>
    </w:p>
    <w:p w:rsidR="00C43B60" w:rsidRDefault="00064CB5" w:rsidP="00064CB5">
      <w:pPr>
        <w:ind w:firstLine="360"/>
        <w:rPr>
          <w:sz w:val="26"/>
          <w:szCs w:val="26"/>
        </w:rPr>
      </w:pPr>
      <w:r>
        <w:rPr>
          <w:sz w:val="26"/>
          <w:szCs w:val="26"/>
        </w:rPr>
        <w:t xml:space="preserve">R là một phần mềm sử dụng cho phân tích thống </w:t>
      </w:r>
      <w:r w:rsidR="007B0216">
        <w:rPr>
          <w:sz w:val="26"/>
          <w:szCs w:val="26"/>
        </w:rPr>
        <w:t xml:space="preserve">kê và đồ thị. Thật ta, về bản </w:t>
      </w:r>
      <w:r>
        <w:rPr>
          <w:sz w:val="26"/>
          <w:szCs w:val="26"/>
        </w:rPr>
        <w:t>chất, R là ngôn ngữ máy tính đa năng, có thể sử dụng cho nhiều mục tiêu khác nhau, từ tính toán đơn giản, toán học giải trí(recreational methematics), tính toán ma trận(matrix) đến các phân tích thống kê phức tạp. Vì R là một ngôn ngữ, cho nên người ta có thể sử dụng R để phát triền thành các phần mềm chuyên môn cho một vấn đền tính toán đặc biệt</w:t>
      </w:r>
    </w:p>
    <w:p w:rsidR="004D537F" w:rsidRDefault="004D537F" w:rsidP="004D537F">
      <w:pPr>
        <w:pStyle w:val="BodyText"/>
        <w:ind w:right="119" w:firstLine="720"/>
        <w:jc w:val="both"/>
        <w:rPr>
          <w:rFonts w:eastAsia="Verdana" w:cs="Times New Roman"/>
          <w:spacing w:val="-1"/>
          <w:sz w:val="26"/>
          <w:szCs w:val="26"/>
        </w:rPr>
      </w:pPr>
      <w:r w:rsidRPr="004D537F">
        <w:rPr>
          <w:rFonts w:cs="Times New Roman"/>
          <w:sz w:val="26"/>
          <w:szCs w:val="26"/>
        </w:rPr>
        <w:t>Hai</w:t>
      </w:r>
      <w:r w:rsidRPr="004D537F">
        <w:rPr>
          <w:rFonts w:cs="Times New Roman"/>
          <w:spacing w:val="34"/>
          <w:sz w:val="26"/>
          <w:szCs w:val="26"/>
        </w:rPr>
        <w:t xml:space="preserve"> </w:t>
      </w:r>
      <w:r w:rsidRPr="004D537F">
        <w:rPr>
          <w:rFonts w:cs="Times New Roman"/>
          <w:spacing w:val="-1"/>
          <w:sz w:val="26"/>
          <w:szCs w:val="26"/>
        </w:rPr>
        <w:t>người</w:t>
      </w:r>
      <w:r w:rsidRPr="004D537F">
        <w:rPr>
          <w:rFonts w:cs="Times New Roman"/>
          <w:spacing w:val="35"/>
          <w:sz w:val="26"/>
          <w:szCs w:val="26"/>
        </w:rPr>
        <w:t xml:space="preserve"> </w:t>
      </w:r>
      <w:r w:rsidRPr="004D537F">
        <w:rPr>
          <w:rFonts w:cs="Times New Roman"/>
          <w:sz w:val="26"/>
          <w:szCs w:val="26"/>
        </w:rPr>
        <w:t>sáng</w:t>
      </w:r>
      <w:r w:rsidRPr="004D537F">
        <w:rPr>
          <w:rFonts w:cs="Times New Roman"/>
          <w:spacing w:val="35"/>
          <w:sz w:val="26"/>
          <w:szCs w:val="26"/>
        </w:rPr>
        <w:t xml:space="preserve"> </w:t>
      </w:r>
      <w:r w:rsidRPr="004D537F">
        <w:rPr>
          <w:rFonts w:cs="Times New Roman"/>
          <w:sz w:val="26"/>
          <w:szCs w:val="26"/>
        </w:rPr>
        <w:t>tạo</w:t>
      </w:r>
      <w:r w:rsidRPr="004D537F">
        <w:rPr>
          <w:rFonts w:cs="Times New Roman"/>
          <w:spacing w:val="34"/>
          <w:sz w:val="26"/>
          <w:szCs w:val="26"/>
        </w:rPr>
        <w:t xml:space="preserve"> </w:t>
      </w:r>
      <w:r w:rsidRPr="004D537F">
        <w:rPr>
          <w:rFonts w:cs="Times New Roman"/>
          <w:sz w:val="26"/>
          <w:szCs w:val="26"/>
        </w:rPr>
        <w:t>ra</w:t>
      </w:r>
      <w:r w:rsidRPr="004D537F">
        <w:rPr>
          <w:rFonts w:cs="Times New Roman"/>
          <w:spacing w:val="33"/>
          <w:sz w:val="26"/>
          <w:szCs w:val="26"/>
        </w:rPr>
        <w:t xml:space="preserve"> </w:t>
      </w:r>
      <w:r w:rsidRPr="004D537F">
        <w:rPr>
          <w:rFonts w:eastAsia="Verdana" w:cs="Times New Roman"/>
          <w:sz w:val="26"/>
          <w:szCs w:val="26"/>
        </w:rPr>
        <w:t>R</w:t>
      </w:r>
      <w:r w:rsidRPr="004D537F">
        <w:rPr>
          <w:rFonts w:eastAsia="Verdana" w:cs="Times New Roman"/>
          <w:spacing w:val="10"/>
          <w:sz w:val="26"/>
          <w:szCs w:val="26"/>
        </w:rPr>
        <w:t xml:space="preserve"> </w:t>
      </w:r>
      <w:r w:rsidRPr="004D537F">
        <w:rPr>
          <w:rFonts w:cs="Times New Roman"/>
          <w:sz w:val="26"/>
          <w:szCs w:val="26"/>
        </w:rPr>
        <w:t>là</w:t>
      </w:r>
      <w:r w:rsidRPr="004D537F">
        <w:rPr>
          <w:rFonts w:cs="Times New Roman"/>
          <w:spacing w:val="35"/>
          <w:sz w:val="26"/>
          <w:szCs w:val="26"/>
        </w:rPr>
        <w:t xml:space="preserve"> </w:t>
      </w:r>
      <w:r w:rsidRPr="004D537F">
        <w:rPr>
          <w:rFonts w:cs="Times New Roman"/>
          <w:spacing w:val="-1"/>
          <w:sz w:val="26"/>
          <w:szCs w:val="26"/>
        </w:rPr>
        <w:t>hai</w:t>
      </w:r>
      <w:r w:rsidRPr="004D537F">
        <w:rPr>
          <w:rFonts w:cs="Times New Roman"/>
          <w:spacing w:val="35"/>
          <w:sz w:val="26"/>
          <w:szCs w:val="26"/>
        </w:rPr>
        <w:t xml:space="preserve"> </w:t>
      </w:r>
      <w:r w:rsidRPr="004D537F">
        <w:rPr>
          <w:rFonts w:cs="Times New Roman"/>
          <w:spacing w:val="-1"/>
          <w:sz w:val="26"/>
          <w:szCs w:val="26"/>
        </w:rPr>
        <w:t>nhà</w:t>
      </w:r>
      <w:r w:rsidRPr="004D537F">
        <w:rPr>
          <w:rFonts w:cs="Times New Roman"/>
          <w:spacing w:val="34"/>
          <w:sz w:val="26"/>
          <w:szCs w:val="26"/>
        </w:rPr>
        <w:t xml:space="preserve"> </w:t>
      </w:r>
      <w:r w:rsidRPr="004D537F">
        <w:rPr>
          <w:rFonts w:cs="Times New Roman"/>
          <w:spacing w:val="-1"/>
          <w:sz w:val="26"/>
          <w:szCs w:val="26"/>
        </w:rPr>
        <w:t>thống</w:t>
      </w:r>
      <w:r w:rsidRPr="004D537F">
        <w:rPr>
          <w:rFonts w:cs="Times New Roman"/>
          <w:spacing w:val="34"/>
          <w:sz w:val="26"/>
          <w:szCs w:val="26"/>
        </w:rPr>
        <w:t xml:space="preserve"> </w:t>
      </w:r>
      <w:r w:rsidRPr="004D537F">
        <w:rPr>
          <w:rFonts w:cs="Times New Roman"/>
          <w:spacing w:val="-1"/>
          <w:sz w:val="26"/>
          <w:szCs w:val="26"/>
        </w:rPr>
        <w:t>kê</w:t>
      </w:r>
      <w:r w:rsidRPr="004D537F">
        <w:rPr>
          <w:rFonts w:cs="Times New Roman"/>
          <w:spacing w:val="34"/>
          <w:sz w:val="26"/>
          <w:szCs w:val="26"/>
        </w:rPr>
        <w:t xml:space="preserve"> </w:t>
      </w:r>
      <w:r w:rsidRPr="004D537F">
        <w:rPr>
          <w:rFonts w:cs="Times New Roman"/>
          <w:spacing w:val="-1"/>
          <w:sz w:val="26"/>
          <w:szCs w:val="26"/>
        </w:rPr>
        <w:t>học</w:t>
      </w:r>
      <w:r w:rsidRPr="004D537F">
        <w:rPr>
          <w:rFonts w:cs="Times New Roman"/>
          <w:spacing w:val="34"/>
          <w:sz w:val="26"/>
          <w:szCs w:val="26"/>
        </w:rPr>
        <w:t xml:space="preserve"> </w:t>
      </w:r>
      <w:r w:rsidRPr="004D537F">
        <w:rPr>
          <w:rFonts w:cs="Times New Roman"/>
          <w:spacing w:val="-1"/>
          <w:sz w:val="26"/>
          <w:szCs w:val="26"/>
        </w:rPr>
        <w:t>tên</w:t>
      </w:r>
      <w:r w:rsidRPr="004D537F">
        <w:rPr>
          <w:rFonts w:cs="Times New Roman"/>
          <w:spacing w:val="34"/>
          <w:sz w:val="26"/>
          <w:szCs w:val="26"/>
        </w:rPr>
        <w:t xml:space="preserve"> </w:t>
      </w:r>
      <w:r w:rsidRPr="004D537F">
        <w:rPr>
          <w:rFonts w:cs="Times New Roman"/>
          <w:spacing w:val="-1"/>
          <w:sz w:val="26"/>
          <w:szCs w:val="26"/>
        </w:rPr>
        <w:t>là</w:t>
      </w:r>
      <w:r w:rsidRPr="004D537F">
        <w:rPr>
          <w:rFonts w:cs="Times New Roman"/>
          <w:spacing w:val="34"/>
          <w:sz w:val="26"/>
          <w:szCs w:val="26"/>
        </w:rPr>
        <w:t xml:space="preserve"> </w:t>
      </w:r>
      <w:r w:rsidRPr="004D537F">
        <w:rPr>
          <w:rFonts w:cs="Times New Roman"/>
          <w:spacing w:val="-1"/>
          <w:sz w:val="26"/>
          <w:szCs w:val="26"/>
        </w:rPr>
        <w:t>Ross</w:t>
      </w:r>
      <w:r w:rsidRPr="004D537F">
        <w:rPr>
          <w:rFonts w:cs="Times New Roman"/>
          <w:spacing w:val="34"/>
          <w:sz w:val="26"/>
          <w:szCs w:val="26"/>
        </w:rPr>
        <w:t xml:space="preserve"> </w:t>
      </w:r>
      <w:r w:rsidRPr="004D537F">
        <w:rPr>
          <w:rFonts w:cs="Times New Roman"/>
          <w:spacing w:val="-1"/>
          <w:sz w:val="26"/>
          <w:szCs w:val="26"/>
        </w:rPr>
        <w:t>Ihaka</w:t>
      </w:r>
      <w:r w:rsidRPr="004D537F">
        <w:rPr>
          <w:rFonts w:cs="Times New Roman"/>
          <w:spacing w:val="34"/>
          <w:sz w:val="26"/>
          <w:szCs w:val="26"/>
        </w:rPr>
        <w:t xml:space="preserve"> </w:t>
      </w:r>
      <w:r w:rsidRPr="004D537F">
        <w:rPr>
          <w:rFonts w:cs="Times New Roman"/>
          <w:spacing w:val="-1"/>
          <w:sz w:val="26"/>
          <w:szCs w:val="26"/>
        </w:rPr>
        <w:t>và</w:t>
      </w:r>
      <w:r w:rsidRPr="004D537F">
        <w:rPr>
          <w:rFonts w:cs="Times New Roman"/>
          <w:spacing w:val="33"/>
          <w:sz w:val="26"/>
          <w:szCs w:val="26"/>
        </w:rPr>
        <w:t xml:space="preserve"> </w:t>
      </w:r>
      <w:r w:rsidRPr="004D537F">
        <w:rPr>
          <w:rFonts w:cs="Times New Roman"/>
          <w:spacing w:val="-1"/>
          <w:sz w:val="26"/>
          <w:szCs w:val="26"/>
        </w:rPr>
        <w:t>Robert</w:t>
      </w:r>
      <w:r w:rsidRPr="004D537F">
        <w:rPr>
          <w:rFonts w:cs="Times New Roman"/>
          <w:spacing w:val="32"/>
          <w:w w:val="99"/>
          <w:sz w:val="26"/>
          <w:szCs w:val="26"/>
        </w:rPr>
        <w:t xml:space="preserve"> </w:t>
      </w:r>
      <w:r w:rsidRPr="004D537F">
        <w:rPr>
          <w:rFonts w:cs="Times New Roman"/>
          <w:spacing w:val="-1"/>
          <w:sz w:val="26"/>
          <w:szCs w:val="26"/>
        </w:rPr>
        <w:t>Gentleman.</w:t>
      </w:r>
      <w:r w:rsidRPr="004D537F">
        <w:rPr>
          <w:rFonts w:cs="Times New Roman"/>
          <w:spacing w:val="27"/>
          <w:sz w:val="26"/>
          <w:szCs w:val="26"/>
        </w:rPr>
        <w:t xml:space="preserve"> </w:t>
      </w:r>
      <w:r w:rsidRPr="004D537F">
        <w:rPr>
          <w:rFonts w:cs="Times New Roman"/>
          <w:spacing w:val="-1"/>
          <w:sz w:val="26"/>
          <w:szCs w:val="26"/>
        </w:rPr>
        <w:t>Kể</w:t>
      </w:r>
      <w:r w:rsidRPr="004D537F">
        <w:rPr>
          <w:rFonts w:cs="Times New Roman"/>
          <w:spacing w:val="14"/>
          <w:sz w:val="26"/>
          <w:szCs w:val="26"/>
        </w:rPr>
        <w:t xml:space="preserve"> </w:t>
      </w:r>
      <w:r w:rsidRPr="004D537F">
        <w:rPr>
          <w:rFonts w:cs="Times New Roman"/>
          <w:sz w:val="26"/>
          <w:szCs w:val="26"/>
        </w:rPr>
        <w:t>từ</w:t>
      </w:r>
      <w:r w:rsidRPr="004D537F">
        <w:rPr>
          <w:rFonts w:cs="Times New Roman"/>
          <w:spacing w:val="13"/>
          <w:sz w:val="26"/>
          <w:szCs w:val="26"/>
        </w:rPr>
        <w:t xml:space="preserve"> </w:t>
      </w:r>
      <w:r w:rsidRPr="004D537F">
        <w:rPr>
          <w:rFonts w:cs="Times New Roman"/>
          <w:spacing w:val="-1"/>
          <w:sz w:val="26"/>
          <w:szCs w:val="26"/>
        </w:rPr>
        <w:t>khi</w:t>
      </w:r>
      <w:r w:rsidRPr="004D537F">
        <w:rPr>
          <w:rFonts w:cs="Times New Roman"/>
          <w:spacing w:val="12"/>
          <w:sz w:val="26"/>
          <w:szCs w:val="26"/>
        </w:rPr>
        <w:t xml:space="preserve"> </w:t>
      </w:r>
      <w:r w:rsidRPr="004D537F">
        <w:rPr>
          <w:rFonts w:eastAsia="Verdana" w:cs="Times New Roman"/>
          <w:sz w:val="26"/>
          <w:szCs w:val="26"/>
        </w:rPr>
        <w:t>R</w:t>
      </w:r>
      <w:r w:rsidRPr="004D537F">
        <w:rPr>
          <w:rFonts w:eastAsia="Verdana" w:cs="Times New Roman"/>
          <w:spacing w:val="-10"/>
          <w:sz w:val="26"/>
          <w:szCs w:val="26"/>
        </w:rPr>
        <w:t xml:space="preserve"> </w:t>
      </w:r>
      <w:r w:rsidRPr="004D537F">
        <w:rPr>
          <w:rFonts w:cs="Times New Roman"/>
          <w:sz w:val="26"/>
          <w:szCs w:val="26"/>
        </w:rPr>
        <w:t>ra</w:t>
      </w:r>
      <w:r w:rsidRPr="004D537F">
        <w:rPr>
          <w:rFonts w:cs="Times New Roman"/>
          <w:spacing w:val="12"/>
          <w:sz w:val="26"/>
          <w:szCs w:val="26"/>
        </w:rPr>
        <w:t xml:space="preserve"> </w:t>
      </w:r>
      <w:r w:rsidRPr="004D537F">
        <w:rPr>
          <w:rFonts w:cs="Times New Roman"/>
          <w:sz w:val="26"/>
          <w:szCs w:val="26"/>
        </w:rPr>
        <w:t>đời,</w:t>
      </w:r>
      <w:r w:rsidRPr="004D537F">
        <w:rPr>
          <w:rFonts w:cs="Times New Roman"/>
          <w:spacing w:val="12"/>
          <w:sz w:val="26"/>
          <w:szCs w:val="26"/>
        </w:rPr>
        <w:t xml:space="preserve"> </w:t>
      </w:r>
      <w:r w:rsidRPr="004D537F">
        <w:rPr>
          <w:rFonts w:cs="Times New Roman"/>
          <w:spacing w:val="-1"/>
          <w:sz w:val="26"/>
          <w:szCs w:val="26"/>
        </w:rPr>
        <w:t>rất</w:t>
      </w:r>
      <w:r w:rsidRPr="004D537F">
        <w:rPr>
          <w:rFonts w:cs="Times New Roman"/>
          <w:spacing w:val="13"/>
          <w:sz w:val="26"/>
          <w:szCs w:val="26"/>
        </w:rPr>
        <w:t xml:space="preserve"> </w:t>
      </w:r>
      <w:r w:rsidRPr="004D537F">
        <w:rPr>
          <w:rFonts w:cs="Times New Roman"/>
          <w:spacing w:val="-1"/>
          <w:sz w:val="26"/>
          <w:szCs w:val="26"/>
        </w:rPr>
        <w:t>nhiều</w:t>
      </w:r>
      <w:r w:rsidRPr="004D537F">
        <w:rPr>
          <w:rFonts w:cs="Times New Roman"/>
          <w:spacing w:val="13"/>
          <w:sz w:val="26"/>
          <w:szCs w:val="26"/>
        </w:rPr>
        <w:t xml:space="preserve"> </w:t>
      </w:r>
      <w:r w:rsidRPr="004D537F">
        <w:rPr>
          <w:rFonts w:cs="Times New Roman"/>
          <w:spacing w:val="-1"/>
          <w:sz w:val="26"/>
          <w:szCs w:val="26"/>
        </w:rPr>
        <w:t>nhà</w:t>
      </w:r>
      <w:r w:rsidRPr="004D537F">
        <w:rPr>
          <w:rFonts w:cs="Times New Roman"/>
          <w:spacing w:val="14"/>
          <w:sz w:val="26"/>
          <w:szCs w:val="26"/>
        </w:rPr>
        <w:t xml:space="preserve"> </w:t>
      </w:r>
      <w:r w:rsidRPr="004D537F">
        <w:rPr>
          <w:rFonts w:cs="Times New Roman"/>
          <w:spacing w:val="-1"/>
          <w:sz w:val="26"/>
          <w:szCs w:val="26"/>
        </w:rPr>
        <w:t>nghiên</w:t>
      </w:r>
      <w:r w:rsidRPr="004D537F">
        <w:rPr>
          <w:rFonts w:cs="Times New Roman"/>
          <w:spacing w:val="13"/>
          <w:sz w:val="26"/>
          <w:szCs w:val="26"/>
        </w:rPr>
        <w:t xml:space="preserve"> </w:t>
      </w:r>
      <w:r w:rsidRPr="004D537F">
        <w:rPr>
          <w:rFonts w:cs="Times New Roman"/>
          <w:sz w:val="26"/>
          <w:szCs w:val="26"/>
        </w:rPr>
        <w:t>cứu</w:t>
      </w:r>
      <w:r w:rsidRPr="004D537F">
        <w:rPr>
          <w:rFonts w:cs="Times New Roman"/>
          <w:spacing w:val="12"/>
          <w:sz w:val="26"/>
          <w:szCs w:val="26"/>
        </w:rPr>
        <w:t xml:space="preserve"> </w:t>
      </w:r>
      <w:r w:rsidRPr="004D537F">
        <w:rPr>
          <w:rFonts w:cs="Times New Roman"/>
          <w:spacing w:val="-1"/>
          <w:sz w:val="26"/>
          <w:szCs w:val="26"/>
        </w:rPr>
        <w:t>thống</w:t>
      </w:r>
      <w:r w:rsidRPr="004D537F">
        <w:rPr>
          <w:rFonts w:cs="Times New Roman"/>
          <w:spacing w:val="13"/>
          <w:sz w:val="26"/>
          <w:szCs w:val="26"/>
        </w:rPr>
        <w:t xml:space="preserve"> </w:t>
      </w:r>
      <w:r w:rsidRPr="004D537F">
        <w:rPr>
          <w:rFonts w:cs="Times New Roman"/>
          <w:spacing w:val="-1"/>
          <w:sz w:val="26"/>
          <w:szCs w:val="26"/>
        </w:rPr>
        <w:t>kê</w:t>
      </w:r>
      <w:r w:rsidRPr="004D537F">
        <w:rPr>
          <w:rFonts w:cs="Times New Roman"/>
          <w:spacing w:val="13"/>
          <w:sz w:val="26"/>
          <w:szCs w:val="26"/>
        </w:rPr>
        <w:t xml:space="preserve"> </w:t>
      </w:r>
      <w:r w:rsidRPr="004D537F">
        <w:rPr>
          <w:rFonts w:cs="Times New Roman"/>
          <w:spacing w:val="-1"/>
          <w:sz w:val="26"/>
          <w:szCs w:val="26"/>
        </w:rPr>
        <w:t>và</w:t>
      </w:r>
      <w:r w:rsidRPr="004D537F">
        <w:rPr>
          <w:rFonts w:cs="Times New Roman"/>
          <w:spacing w:val="14"/>
          <w:sz w:val="26"/>
          <w:szCs w:val="26"/>
        </w:rPr>
        <w:t xml:space="preserve"> </w:t>
      </w:r>
      <w:r w:rsidRPr="004D537F">
        <w:rPr>
          <w:rFonts w:cs="Times New Roman"/>
          <w:spacing w:val="-1"/>
          <w:sz w:val="26"/>
          <w:szCs w:val="26"/>
        </w:rPr>
        <w:t>toán</w:t>
      </w:r>
      <w:r w:rsidRPr="004D537F">
        <w:rPr>
          <w:rFonts w:cs="Times New Roman"/>
          <w:spacing w:val="13"/>
          <w:sz w:val="26"/>
          <w:szCs w:val="26"/>
        </w:rPr>
        <w:t xml:space="preserve"> </w:t>
      </w:r>
      <w:r w:rsidRPr="004D537F">
        <w:rPr>
          <w:rFonts w:cs="Times New Roman"/>
          <w:spacing w:val="-1"/>
          <w:sz w:val="26"/>
          <w:szCs w:val="26"/>
        </w:rPr>
        <w:t>học</w:t>
      </w:r>
      <w:r w:rsidRPr="004D537F">
        <w:rPr>
          <w:rFonts w:cs="Times New Roman"/>
          <w:spacing w:val="13"/>
          <w:sz w:val="26"/>
          <w:szCs w:val="26"/>
        </w:rPr>
        <w:t xml:space="preserve"> </w:t>
      </w:r>
      <w:r w:rsidRPr="004D537F">
        <w:rPr>
          <w:rFonts w:cs="Times New Roman"/>
          <w:sz w:val="26"/>
          <w:szCs w:val="26"/>
        </w:rPr>
        <w:t>trên</w:t>
      </w:r>
      <w:r w:rsidRPr="004D537F">
        <w:rPr>
          <w:rFonts w:cs="Times New Roman"/>
          <w:spacing w:val="13"/>
          <w:sz w:val="26"/>
          <w:szCs w:val="26"/>
        </w:rPr>
        <w:t xml:space="preserve"> </w:t>
      </w:r>
      <w:r w:rsidRPr="004D537F">
        <w:rPr>
          <w:rFonts w:cs="Times New Roman"/>
          <w:spacing w:val="-1"/>
          <w:sz w:val="26"/>
          <w:szCs w:val="26"/>
        </w:rPr>
        <w:t>thế</w:t>
      </w:r>
      <w:r w:rsidRPr="004D537F">
        <w:rPr>
          <w:rFonts w:cs="Times New Roman"/>
          <w:spacing w:val="55"/>
          <w:w w:val="99"/>
          <w:sz w:val="26"/>
          <w:szCs w:val="26"/>
        </w:rPr>
        <w:t xml:space="preserve"> </w:t>
      </w:r>
      <w:r w:rsidRPr="004D537F">
        <w:rPr>
          <w:rFonts w:cs="Times New Roman"/>
          <w:sz w:val="26"/>
          <w:szCs w:val="26"/>
        </w:rPr>
        <w:t>giới</w:t>
      </w:r>
      <w:r w:rsidRPr="004D537F">
        <w:rPr>
          <w:rFonts w:cs="Times New Roman"/>
          <w:spacing w:val="9"/>
          <w:sz w:val="26"/>
          <w:szCs w:val="26"/>
        </w:rPr>
        <w:t xml:space="preserve"> </w:t>
      </w:r>
      <w:r w:rsidRPr="004D537F">
        <w:rPr>
          <w:rFonts w:cs="Times New Roman"/>
          <w:sz w:val="26"/>
          <w:szCs w:val="26"/>
        </w:rPr>
        <w:t>ủng</w:t>
      </w:r>
      <w:r w:rsidRPr="004D537F">
        <w:rPr>
          <w:rFonts w:cs="Times New Roman"/>
          <w:spacing w:val="10"/>
          <w:sz w:val="26"/>
          <w:szCs w:val="26"/>
        </w:rPr>
        <w:t xml:space="preserve"> </w:t>
      </w:r>
      <w:r w:rsidRPr="004D537F">
        <w:rPr>
          <w:rFonts w:cs="Times New Roman"/>
          <w:sz w:val="26"/>
          <w:szCs w:val="26"/>
        </w:rPr>
        <w:t>hộ</w:t>
      </w:r>
      <w:r w:rsidRPr="004D537F">
        <w:rPr>
          <w:rFonts w:cs="Times New Roman"/>
          <w:spacing w:val="8"/>
          <w:sz w:val="26"/>
          <w:szCs w:val="26"/>
        </w:rPr>
        <w:t xml:space="preserve"> </w:t>
      </w:r>
      <w:r w:rsidRPr="004D537F">
        <w:rPr>
          <w:rFonts w:cs="Times New Roman"/>
          <w:sz w:val="26"/>
          <w:szCs w:val="26"/>
        </w:rPr>
        <w:t>và</w:t>
      </w:r>
      <w:r w:rsidRPr="004D537F">
        <w:rPr>
          <w:rFonts w:cs="Times New Roman"/>
          <w:spacing w:val="8"/>
          <w:sz w:val="26"/>
          <w:szCs w:val="26"/>
        </w:rPr>
        <w:t xml:space="preserve"> </w:t>
      </w:r>
      <w:r w:rsidRPr="004D537F">
        <w:rPr>
          <w:rFonts w:cs="Times New Roman"/>
          <w:sz w:val="26"/>
          <w:szCs w:val="26"/>
        </w:rPr>
        <w:t>tham</w:t>
      </w:r>
      <w:r w:rsidRPr="004D537F">
        <w:rPr>
          <w:rFonts w:cs="Times New Roman"/>
          <w:spacing w:val="7"/>
          <w:sz w:val="26"/>
          <w:szCs w:val="26"/>
        </w:rPr>
        <w:t xml:space="preserve"> </w:t>
      </w:r>
      <w:r w:rsidRPr="004D537F">
        <w:rPr>
          <w:rFonts w:cs="Times New Roman"/>
          <w:sz w:val="26"/>
          <w:szCs w:val="26"/>
        </w:rPr>
        <w:t>gia</w:t>
      </w:r>
      <w:r w:rsidRPr="004D537F">
        <w:rPr>
          <w:rFonts w:cs="Times New Roman"/>
          <w:spacing w:val="9"/>
          <w:sz w:val="26"/>
          <w:szCs w:val="26"/>
        </w:rPr>
        <w:t xml:space="preserve"> </w:t>
      </w:r>
      <w:r w:rsidRPr="004D537F">
        <w:rPr>
          <w:rFonts w:cs="Times New Roman"/>
          <w:sz w:val="26"/>
          <w:szCs w:val="26"/>
        </w:rPr>
        <w:t>vào</w:t>
      </w:r>
      <w:r w:rsidRPr="004D537F">
        <w:rPr>
          <w:rFonts w:cs="Times New Roman"/>
          <w:spacing w:val="9"/>
          <w:sz w:val="26"/>
          <w:szCs w:val="26"/>
        </w:rPr>
        <w:t xml:space="preserve"> </w:t>
      </w:r>
      <w:r w:rsidRPr="004D537F">
        <w:rPr>
          <w:rFonts w:cs="Times New Roman"/>
          <w:sz w:val="26"/>
          <w:szCs w:val="26"/>
        </w:rPr>
        <w:t>việc</w:t>
      </w:r>
      <w:r w:rsidRPr="004D537F">
        <w:rPr>
          <w:rFonts w:cs="Times New Roman"/>
          <w:spacing w:val="9"/>
          <w:sz w:val="26"/>
          <w:szCs w:val="26"/>
        </w:rPr>
        <w:t xml:space="preserve"> </w:t>
      </w:r>
      <w:r w:rsidRPr="004D537F">
        <w:rPr>
          <w:rFonts w:cs="Times New Roman"/>
          <w:spacing w:val="-1"/>
          <w:sz w:val="26"/>
          <w:szCs w:val="26"/>
        </w:rPr>
        <w:t>phát</w:t>
      </w:r>
      <w:r w:rsidRPr="004D537F">
        <w:rPr>
          <w:rFonts w:cs="Times New Roman"/>
          <w:spacing w:val="8"/>
          <w:sz w:val="26"/>
          <w:szCs w:val="26"/>
        </w:rPr>
        <w:t xml:space="preserve"> </w:t>
      </w:r>
      <w:r w:rsidRPr="004D537F">
        <w:rPr>
          <w:rFonts w:cs="Times New Roman"/>
          <w:spacing w:val="-1"/>
          <w:sz w:val="26"/>
          <w:szCs w:val="26"/>
        </w:rPr>
        <w:t>triển</w:t>
      </w:r>
      <w:r w:rsidRPr="004D537F">
        <w:rPr>
          <w:rFonts w:cs="Times New Roman"/>
          <w:spacing w:val="8"/>
          <w:sz w:val="26"/>
          <w:szCs w:val="26"/>
        </w:rPr>
        <w:t xml:space="preserve"> </w:t>
      </w:r>
      <w:r w:rsidRPr="004D537F">
        <w:rPr>
          <w:rFonts w:eastAsia="Verdana" w:cs="Times New Roman"/>
          <w:spacing w:val="-1"/>
          <w:sz w:val="26"/>
          <w:szCs w:val="26"/>
        </w:rPr>
        <w:t>R</w:t>
      </w:r>
      <w:r w:rsidRPr="004D537F">
        <w:rPr>
          <w:rFonts w:cs="Times New Roman"/>
          <w:spacing w:val="-1"/>
          <w:sz w:val="26"/>
          <w:szCs w:val="26"/>
        </w:rPr>
        <w:t>.</w:t>
      </w:r>
      <w:r w:rsidRPr="004D537F">
        <w:rPr>
          <w:rFonts w:cs="Times New Roman"/>
          <w:spacing w:val="18"/>
          <w:sz w:val="26"/>
          <w:szCs w:val="26"/>
        </w:rPr>
        <w:t xml:space="preserve"> </w:t>
      </w:r>
      <w:r w:rsidRPr="004D537F">
        <w:rPr>
          <w:rFonts w:cs="Times New Roman"/>
          <w:spacing w:val="-1"/>
          <w:sz w:val="26"/>
          <w:szCs w:val="26"/>
        </w:rPr>
        <w:t>Chủ</w:t>
      </w:r>
      <w:r w:rsidRPr="004D537F">
        <w:rPr>
          <w:rFonts w:cs="Times New Roman"/>
          <w:spacing w:val="9"/>
          <w:sz w:val="26"/>
          <w:szCs w:val="26"/>
        </w:rPr>
        <w:t xml:space="preserve"> </w:t>
      </w:r>
      <w:r w:rsidRPr="004D537F">
        <w:rPr>
          <w:rFonts w:cs="Times New Roman"/>
          <w:spacing w:val="-1"/>
          <w:sz w:val="26"/>
          <w:szCs w:val="26"/>
        </w:rPr>
        <w:t>trương</w:t>
      </w:r>
      <w:r w:rsidRPr="004D537F">
        <w:rPr>
          <w:rFonts w:cs="Times New Roman"/>
          <w:spacing w:val="8"/>
          <w:sz w:val="26"/>
          <w:szCs w:val="26"/>
        </w:rPr>
        <w:t xml:space="preserve"> </w:t>
      </w:r>
      <w:r w:rsidRPr="004D537F">
        <w:rPr>
          <w:rFonts w:cs="Times New Roman"/>
          <w:sz w:val="26"/>
          <w:szCs w:val="26"/>
        </w:rPr>
        <w:t>của</w:t>
      </w:r>
      <w:r w:rsidRPr="004D537F">
        <w:rPr>
          <w:rFonts w:cs="Times New Roman"/>
          <w:spacing w:val="10"/>
          <w:sz w:val="26"/>
          <w:szCs w:val="26"/>
        </w:rPr>
        <w:t xml:space="preserve"> </w:t>
      </w:r>
      <w:r w:rsidRPr="004D537F">
        <w:rPr>
          <w:rFonts w:cs="Times New Roman"/>
          <w:spacing w:val="-1"/>
          <w:sz w:val="26"/>
          <w:szCs w:val="26"/>
        </w:rPr>
        <w:t>những</w:t>
      </w:r>
      <w:r w:rsidRPr="004D537F">
        <w:rPr>
          <w:rFonts w:cs="Times New Roman"/>
          <w:spacing w:val="10"/>
          <w:sz w:val="26"/>
          <w:szCs w:val="26"/>
        </w:rPr>
        <w:t xml:space="preserve"> </w:t>
      </w:r>
      <w:r w:rsidRPr="004D537F">
        <w:rPr>
          <w:rFonts w:cs="Times New Roman"/>
          <w:spacing w:val="-1"/>
          <w:sz w:val="26"/>
          <w:szCs w:val="26"/>
        </w:rPr>
        <w:t>người</w:t>
      </w:r>
      <w:r w:rsidRPr="004D537F">
        <w:rPr>
          <w:rFonts w:cs="Times New Roman"/>
          <w:spacing w:val="9"/>
          <w:sz w:val="26"/>
          <w:szCs w:val="26"/>
        </w:rPr>
        <w:t xml:space="preserve"> </w:t>
      </w:r>
      <w:r w:rsidRPr="004D537F">
        <w:rPr>
          <w:rFonts w:cs="Times New Roman"/>
          <w:sz w:val="26"/>
          <w:szCs w:val="26"/>
        </w:rPr>
        <w:t>sáng</w:t>
      </w:r>
      <w:r w:rsidRPr="004D537F">
        <w:rPr>
          <w:rFonts w:cs="Times New Roman"/>
          <w:spacing w:val="10"/>
          <w:sz w:val="26"/>
          <w:szCs w:val="26"/>
        </w:rPr>
        <w:t xml:space="preserve"> </w:t>
      </w:r>
      <w:r w:rsidRPr="004D537F">
        <w:rPr>
          <w:rFonts w:cs="Times New Roman"/>
          <w:spacing w:val="-1"/>
          <w:sz w:val="26"/>
          <w:szCs w:val="26"/>
        </w:rPr>
        <w:t>tạo</w:t>
      </w:r>
      <w:r w:rsidRPr="004D537F">
        <w:rPr>
          <w:rFonts w:cs="Times New Roman"/>
          <w:spacing w:val="10"/>
          <w:sz w:val="26"/>
          <w:szCs w:val="26"/>
        </w:rPr>
        <w:t xml:space="preserve"> </w:t>
      </w:r>
      <w:r w:rsidRPr="004D537F">
        <w:rPr>
          <w:rFonts w:cs="Times New Roman"/>
          <w:sz w:val="26"/>
          <w:szCs w:val="26"/>
        </w:rPr>
        <w:t>ra</w:t>
      </w:r>
      <w:r w:rsidRPr="004D537F">
        <w:rPr>
          <w:rFonts w:cs="Times New Roman"/>
          <w:spacing w:val="43"/>
          <w:w w:val="99"/>
          <w:sz w:val="26"/>
          <w:szCs w:val="26"/>
        </w:rPr>
        <w:t xml:space="preserve"> </w:t>
      </w:r>
      <w:r w:rsidRPr="004D537F">
        <w:rPr>
          <w:rFonts w:eastAsia="Verdana" w:cs="Times New Roman"/>
          <w:sz w:val="26"/>
          <w:szCs w:val="26"/>
        </w:rPr>
        <w:t>R</w:t>
      </w:r>
      <w:r w:rsidRPr="004D537F">
        <w:rPr>
          <w:rFonts w:eastAsia="Verdana" w:cs="Times New Roman"/>
          <w:spacing w:val="-14"/>
          <w:sz w:val="26"/>
          <w:szCs w:val="26"/>
        </w:rPr>
        <w:t xml:space="preserve"> </w:t>
      </w:r>
      <w:r w:rsidRPr="004D537F">
        <w:rPr>
          <w:rFonts w:cs="Times New Roman"/>
          <w:sz w:val="26"/>
          <w:szCs w:val="26"/>
        </w:rPr>
        <w:t>là</w:t>
      </w:r>
      <w:r w:rsidRPr="004D537F">
        <w:rPr>
          <w:rFonts w:cs="Times New Roman"/>
          <w:spacing w:val="11"/>
          <w:sz w:val="26"/>
          <w:szCs w:val="26"/>
        </w:rPr>
        <w:t xml:space="preserve"> </w:t>
      </w:r>
      <w:r w:rsidRPr="004D537F">
        <w:rPr>
          <w:rFonts w:cs="Times New Roman"/>
          <w:sz w:val="26"/>
          <w:szCs w:val="26"/>
        </w:rPr>
        <w:t>theo</w:t>
      </w:r>
      <w:r w:rsidRPr="004D537F">
        <w:rPr>
          <w:rFonts w:cs="Times New Roman"/>
          <w:spacing w:val="11"/>
          <w:sz w:val="26"/>
          <w:szCs w:val="26"/>
        </w:rPr>
        <w:t xml:space="preserve"> </w:t>
      </w:r>
      <w:r w:rsidRPr="004D537F">
        <w:rPr>
          <w:rFonts w:cs="Times New Roman"/>
          <w:sz w:val="26"/>
          <w:szCs w:val="26"/>
        </w:rPr>
        <w:t>định</w:t>
      </w:r>
      <w:r w:rsidRPr="004D537F">
        <w:rPr>
          <w:rFonts w:cs="Times New Roman"/>
          <w:spacing w:val="12"/>
          <w:sz w:val="26"/>
          <w:szCs w:val="26"/>
        </w:rPr>
        <w:t xml:space="preserve"> </w:t>
      </w:r>
      <w:r w:rsidRPr="004D537F">
        <w:rPr>
          <w:rFonts w:cs="Times New Roman"/>
          <w:spacing w:val="-1"/>
          <w:sz w:val="26"/>
          <w:szCs w:val="26"/>
        </w:rPr>
        <w:t>hướng</w:t>
      </w:r>
      <w:r w:rsidRPr="004D537F">
        <w:rPr>
          <w:rFonts w:cs="Times New Roman"/>
          <w:spacing w:val="12"/>
          <w:sz w:val="26"/>
          <w:szCs w:val="26"/>
        </w:rPr>
        <w:t xml:space="preserve"> </w:t>
      </w:r>
      <w:r w:rsidRPr="004D537F">
        <w:rPr>
          <w:rFonts w:cs="Times New Roman"/>
          <w:sz w:val="26"/>
          <w:szCs w:val="26"/>
        </w:rPr>
        <w:t>mở</w:t>
      </w:r>
      <w:r w:rsidRPr="004D537F">
        <w:rPr>
          <w:rFonts w:cs="Times New Roman"/>
          <w:spacing w:val="11"/>
          <w:sz w:val="26"/>
          <w:szCs w:val="26"/>
        </w:rPr>
        <w:t xml:space="preserve"> </w:t>
      </w:r>
      <w:r w:rsidRPr="004D537F">
        <w:rPr>
          <w:rFonts w:cs="Times New Roman"/>
          <w:sz w:val="26"/>
          <w:szCs w:val="26"/>
        </w:rPr>
        <w:t>rộng</w:t>
      </w:r>
      <w:r w:rsidRPr="004D537F">
        <w:rPr>
          <w:rFonts w:cs="Times New Roman"/>
          <w:spacing w:val="11"/>
          <w:sz w:val="26"/>
          <w:szCs w:val="26"/>
        </w:rPr>
        <w:t xml:space="preserve"> </w:t>
      </w:r>
      <w:r w:rsidRPr="004D537F">
        <w:rPr>
          <w:rFonts w:cs="Times New Roman"/>
          <w:sz w:val="26"/>
          <w:szCs w:val="26"/>
        </w:rPr>
        <w:t>(Open</w:t>
      </w:r>
      <w:r w:rsidRPr="004D537F">
        <w:rPr>
          <w:rFonts w:cs="Times New Roman"/>
          <w:spacing w:val="12"/>
          <w:sz w:val="26"/>
          <w:szCs w:val="26"/>
        </w:rPr>
        <w:t xml:space="preserve"> </w:t>
      </w:r>
      <w:r w:rsidRPr="004D537F">
        <w:rPr>
          <w:rFonts w:cs="Times New Roman"/>
          <w:sz w:val="26"/>
          <w:szCs w:val="26"/>
        </w:rPr>
        <w:t>Access).</w:t>
      </w:r>
      <w:r w:rsidRPr="004D537F">
        <w:rPr>
          <w:rFonts w:cs="Times New Roman"/>
          <w:spacing w:val="22"/>
          <w:sz w:val="26"/>
          <w:szCs w:val="26"/>
        </w:rPr>
        <w:t xml:space="preserve"> </w:t>
      </w:r>
      <w:r w:rsidRPr="004D537F">
        <w:rPr>
          <w:rFonts w:cs="Times New Roman"/>
          <w:spacing w:val="-1"/>
          <w:sz w:val="26"/>
          <w:szCs w:val="26"/>
        </w:rPr>
        <w:t>Cũng</w:t>
      </w:r>
      <w:r w:rsidRPr="004D537F">
        <w:rPr>
          <w:rFonts w:cs="Times New Roman"/>
          <w:spacing w:val="12"/>
          <w:sz w:val="26"/>
          <w:szCs w:val="26"/>
        </w:rPr>
        <w:t xml:space="preserve"> </w:t>
      </w:r>
      <w:r w:rsidRPr="004D537F">
        <w:rPr>
          <w:rFonts w:cs="Times New Roman"/>
          <w:spacing w:val="-1"/>
          <w:sz w:val="26"/>
          <w:szCs w:val="26"/>
        </w:rPr>
        <w:t>một</w:t>
      </w:r>
      <w:r w:rsidRPr="004D537F">
        <w:rPr>
          <w:rFonts w:cs="Times New Roman"/>
          <w:spacing w:val="12"/>
          <w:sz w:val="26"/>
          <w:szCs w:val="26"/>
        </w:rPr>
        <w:t xml:space="preserve"> </w:t>
      </w:r>
      <w:r w:rsidRPr="004D537F">
        <w:rPr>
          <w:rFonts w:cs="Times New Roman"/>
          <w:spacing w:val="-1"/>
          <w:sz w:val="26"/>
          <w:szCs w:val="26"/>
        </w:rPr>
        <w:t>phần</w:t>
      </w:r>
      <w:r w:rsidRPr="004D537F">
        <w:rPr>
          <w:rFonts w:cs="Times New Roman"/>
          <w:spacing w:val="12"/>
          <w:sz w:val="26"/>
          <w:szCs w:val="26"/>
        </w:rPr>
        <w:t xml:space="preserve"> </w:t>
      </w:r>
      <w:r w:rsidRPr="004D537F">
        <w:rPr>
          <w:rFonts w:cs="Times New Roman"/>
          <w:sz w:val="26"/>
          <w:szCs w:val="26"/>
        </w:rPr>
        <w:t>vì</w:t>
      </w:r>
      <w:r w:rsidRPr="004D537F">
        <w:rPr>
          <w:rFonts w:cs="Times New Roman"/>
          <w:spacing w:val="11"/>
          <w:sz w:val="26"/>
          <w:szCs w:val="26"/>
        </w:rPr>
        <w:t xml:space="preserve"> </w:t>
      </w:r>
      <w:r w:rsidRPr="004D537F">
        <w:rPr>
          <w:rFonts w:cs="Times New Roman"/>
          <w:sz w:val="26"/>
          <w:szCs w:val="26"/>
        </w:rPr>
        <w:t>chủ</w:t>
      </w:r>
      <w:r w:rsidRPr="004D537F">
        <w:rPr>
          <w:rFonts w:cs="Times New Roman"/>
          <w:spacing w:val="11"/>
          <w:sz w:val="26"/>
          <w:szCs w:val="26"/>
        </w:rPr>
        <w:t xml:space="preserve"> </w:t>
      </w:r>
      <w:r w:rsidRPr="004D537F">
        <w:rPr>
          <w:rFonts w:cs="Times New Roman"/>
          <w:spacing w:val="-1"/>
          <w:sz w:val="26"/>
          <w:szCs w:val="26"/>
        </w:rPr>
        <w:t>trương</w:t>
      </w:r>
      <w:r w:rsidRPr="004D537F">
        <w:rPr>
          <w:rFonts w:cs="Times New Roman"/>
          <w:spacing w:val="11"/>
          <w:sz w:val="26"/>
          <w:szCs w:val="26"/>
        </w:rPr>
        <w:t xml:space="preserve"> </w:t>
      </w:r>
      <w:r w:rsidRPr="004D537F">
        <w:rPr>
          <w:rFonts w:cs="Times New Roman"/>
          <w:sz w:val="26"/>
          <w:szCs w:val="26"/>
        </w:rPr>
        <w:t>này</w:t>
      </w:r>
      <w:r w:rsidRPr="004D537F">
        <w:rPr>
          <w:rFonts w:cs="Times New Roman"/>
          <w:spacing w:val="12"/>
          <w:sz w:val="26"/>
          <w:szCs w:val="26"/>
        </w:rPr>
        <w:t xml:space="preserve"> </w:t>
      </w:r>
      <w:r w:rsidRPr="004D537F">
        <w:rPr>
          <w:rFonts w:cs="Times New Roman"/>
          <w:spacing w:val="-1"/>
          <w:sz w:val="26"/>
          <w:szCs w:val="26"/>
        </w:rPr>
        <w:t>mà</w:t>
      </w:r>
      <w:r w:rsidRPr="004D537F">
        <w:rPr>
          <w:rFonts w:cs="Times New Roman"/>
          <w:spacing w:val="12"/>
          <w:sz w:val="26"/>
          <w:szCs w:val="26"/>
        </w:rPr>
        <w:t xml:space="preserve"> </w:t>
      </w:r>
      <w:r w:rsidRPr="004D537F">
        <w:rPr>
          <w:rFonts w:eastAsia="Verdana" w:cs="Times New Roman"/>
          <w:sz w:val="26"/>
          <w:szCs w:val="26"/>
        </w:rPr>
        <w:t>R</w:t>
      </w:r>
      <w:r w:rsidRPr="004D537F">
        <w:rPr>
          <w:rFonts w:eastAsia="Verdana" w:cs="Times New Roman"/>
          <w:spacing w:val="33"/>
          <w:sz w:val="26"/>
          <w:szCs w:val="26"/>
        </w:rPr>
        <w:t xml:space="preserve"> </w:t>
      </w:r>
      <w:r w:rsidRPr="004D537F">
        <w:rPr>
          <w:rFonts w:cs="Times New Roman"/>
          <w:spacing w:val="-1"/>
          <w:sz w:val="26"/>
          <w:szCs w:val="26"/>
        </w:rPr>
        <w:t>hoàn</w:t>
      </w:r>
      <w:r w:rsidRPr="004D537F">
        <w:rPr>
          <w:rFonts w:cs="Times New Roman"/>
          <w:spacing w:val="10"/>
          <w:sz w:val="26"/>
          <w:szCs w:val="26"/>
        </w:rPr>
        <w:t xml:space="preserve"> </w:t>
      </w:r>
      <w:r w:rsidRPr="004D537F">
        <w:rPr>
          <w:rFonts w:cs="Times New Roman"/>
          <w:spacing w:val="-1"/>
          <w:sz w:val="26"/>
          <w:szCs w:val="26"/>
        </w:rPr>
        <w:t>toàn</w:t>
      </w:r>
      <w:r w:rsidRPr="004D537F">
        <w:rPr>
          <w:rFonts w:cs="Times New Roman"/>
          <w:spacing w:val="10"/>
          <w:sz w:val="26"/>
          <w:szCs w:val="26"/>
        </w:rPr>
        <w:t xml:space="preserve"> </w:t>
      </w:r>
      <w:r w:rsidRPr="004D537F">
        <w:rPr>
          <w:rFonts w:cs="Times New Roman"/>
          <w:sz w:val="26"/>
          <w:szCs w:val="26"/>
        </w:rPr>
        <w:t>miễn</w:t>
      </w:r>
      <w:r w:rsidRPr="004D537F">
        <w:rPr>
          <w:rFonts w:cs="Times New Roman"/>
          <w:spacing w:val="11"/>
          <w:sz w:val="26"/>
          <w:szCs w:val="26"/>
        </w:rPr>
        <w:t xml:space="preserve"> </w:t>
      </w:r>
      <w:r w:rsidRPr="004D537F">
        <w:rPr>
          <w:rFonts w:cs="Times New Roman"/>
          <w:sz w:val="26"/>
          <w:szCs w:val="26"/>
        </w:rPr>
        <w:t>phí.</w:t>
      </w:r>
      <w:r w:rsidRPr="004D537F">
        <w:rPr>
          <w:rFonts w:cs="Times New Roman"/>
          <w:spacing w:val="20"/>
          <w:sz w:val="26"/>
          <w:szCs w:val="26"/>
        </w:rPr>
        <w:t xml:space="preserve"> </w:t>
      </w:r>
      <w:r w:rsidRPr="004D537F">
        <w:rPr>
          <w:rFonts w:cs="Times New Roman"/>
          <w:spacing w:val="-1"/>
          <w:sz w:val="26"/>
          <w:szCs w:val="26"/>
        </w:rPr>
        <w:t>Bất</w:t>
      </w:r>
      <w:r w:rsidRPr="004D537F">
        <w:rPr>
          <w:rFonts w:cs="Times New Roman"/>
          <w:spacing w:val="11"/>
          <w:sz w:val="26"/>
          <w:szCs w:val="26"/>
        </w:rPr>
        <w:t xml:space="preserve"> </w:t>
      </w:r>
      <w:r w:rsidRPr="004D537F">
        <w:rPr>
          <w:rFonts w:cs="Times New Roman"/>
          <w:sz w:val="26"/>
          <w:szCs w:val="26"/>
        </w:rPr>
        <w:t>cứ</w:t>
      </w:r>
      <w:r w:rsidRPr="004D537F">
        <w:rPr>
          <w:rFonts w:cs="Times New Roman"/>
          <w:spacing w:val="9"/>
          <w:sz w:val="26"/>
          <w:szCs w:val="26"/>
        </w:rPr>
        <w:t xml:space="preserve"> </w:t>
      </w:r>
      <w:r w:rsidRPr="004D537F">
        <w:rPr>
          <w:rFonts w:cs="Times New Roman"/>
          <w:sz w:val="26"/>
          <w:szCs w:val="26"/>
        </w:rPr>
        <w:t>ai</w:t>
      </w:r>
      <w:r w:rsidRPr="004D537F">
        <w:rPr>
          <w:rFonts w:cs="Times New Roman"/>
          <w:spacing w:val="10"/>
          <w:sz w:val="26"/>
          <w:szCs w:val="26"/>
        </w:rPr>
        <w:t xml:space="preserve"> </w:t>
      </w:r>
      <w:r w:rsidRPr="004D537F">
        <w:rPr>
          <w:rFonts w:cs="Times New Roman"/>
          <w:sz w:val="26"/>
          <w:szCs w:val="26"/>
        </w:rPr>
        <w:t>ở</w:t>
      </w:r>
      <w:r w:rsidRPr="004D537F">
        <w:rPr>
          <w:rFonts w:cs="Times New Roman"/>
          <w:spacing w:val="11"/>
          <w:sz w:val="26"/>
          <w:szCs w:val="26"/>
        </w:rPr>
        <w:t xml:space="preserve"> </w:t>
      </w:r>
      <w:r w:rsidRPr="004D537F">
        <w:rPr>
          <w:rFonts w:cs="Times New Roman"/>
          <w:sz w:val="26"/>
          <w:szCs w:val="26"/>
        </w:rPr>
        <w:t>bất</w:t>
      </w:r>
      <w:r w:rsidRPr="004D537F">
        <w:rPr>
          <w:rFonts w:cs="Times New Roman"/>
          <w:spacing w:val="11"/>
          <w:sz w:val="26"/>
          <w:szCs w:val="26"/>
        </w:rPr>
        <w:t xml:space="preserve"> </w:t>
      </w:r>
      <w:r w:rsidRPr="004D537F">
        <w:rPr>
          <w:rFonts w:cs="Times New Roman"/>
          <w:sz w:val="26"/>
          <w:szCs w:val="26"/>
        </w:rPr>
        <w:t>cứ</w:t>
      </w:r>
      <w:r w:rsidRPr="004D537F">
        <w:rPr>
          <w:rFonts w:cs="Times New Roman"/>
          <w:spacing w:val="9"/>
          <w:sz w:val="26"/>
          <w:szCs w:val="26"/>
        </w:rPr>
        <w:t xml:space="preserve"> </w:t>
      </w:r>
      <w:r w:rsidRPr="004D537F">
        <w:rPr>
          <w:rFonts w:cs="Times New Roman"/>
          <w:sz w:val="26"/>
          <w:szCs w:val="26"/>
        </w:rPr>
        <w:t>nơi</w:t>
      </w:r>
      <w:r w:rsidRPr="004D537F">
        <w:rPr>
          <w:rFonts w:cs="Times New Roman"/>
          <w:spacing w:val="11"/>
          <w:sz w:val="26"/>
          <w:szCs w:val="26"/>
        </w:rPr>
        <w:t xml:space="preserve"> </w:t>
      </w:r>
      <w:r w:rsidRPr="004D537F">
        <w:rPr>
          <w:rFonts w:cs="Times New Roman"/>
          <w:sz w:val="26"/>
          <w:szCs w:val="26"/>
        </w:rPr>
        <w:t>nào</w:t>
      </w:r>
      <w:r w:rsidRPr="004D537F">
        <w:rPr>
          <w:rFonts w:cs="Times New Roman"/>
          <w:spacing w:val="10"/>
          <w:sz w:val="26"/>
          <w:szCs w:val="26"/>
        </w:rPr>
        <w:t xml:space="preserve"> </w:t>
      </w:r>
      <w:r w:rsidRPr="004D537F">
        <w:rPr>
          <w:rFonts w:cs="Times New Roman"/>
          <w:sz w:val="26"/>
          <w:szCs w:val="26"/>
        </w:rPr>
        <w:t>trên</w:t>
      </w:r>
      <w:r w:rsidRPr="004D537F">
        <w:rPr>
          <w:rFonts w:cs="Times New Roman"/>
          <w:spacing w:val="10"/>
          <w:sz w:val="26"/>
          <w:szCs w:val="26"/>
        </w:rPr>
        <w:t xml:space="preserve"> </w:t>
      </w:r>
      <w:r w:rsidRPr="004D537F">
        <w:rPr>
          <w:rFonts w:cs="Times New Roman"/>
          <w:spacing w:val="-1"/>
          <w:sz w:val="26"/>
          <w:szCs w:val="26"/>
        </w:rPr>
        <w:t>thế</w:t>
      </w:r>
      <w:r w:rsidRPr="004D537F">
        <w:rPr>
          <w:rFonts w:cs="Times New Roman"/>
          <w:spacing w:val="11"/>
          <w:sz w:val="26"/>
          <w:szCs w:val="26"/>
        </w:rPr>
        <w:t xml:space="preserve"> </w:t>
      </w:r>
      <w:r w:rsidRPr="004D537F">
        <w:rPr>
          <w:rFonts w:cs="Times New Roman"/>
          <w:spacing w:val="-1"/>
          <w:sz w:val="26"/>
          <w:szCs w:val="26"/>
        </w:rPr>
        <w:t>giới</w:t>
      </w:r>
      <w:r w:rsidRPr="004D537F">
        <w:rPr>
          <w:rFonts w:cs="Times New Roman"/>
          <w:spacing w:val="10"/>
          <w:sz w:val="26"/>
          <w:szCs w:val="26"/>
        </w:rPr>
        <w:t xml:space="preserve"> </w:t>
      </w:r>
      <w:r w:rsidRPr="004D537F">
        <w:rPr>
          <w:rFonts w:cs="Times New Roman"/>
          <w:sz w:val="26"/>
          <w:szCs w:val="26"/>
        </w:rPr>
        <w:t>đều</w:t>
      </w:r>
      <w:r w:rsidRPr="004D537F">
        <w:rPr>
          <w:rFonts w:cs="Times New Roman"/>
          <w:spacing w:val="11"/>
          <w:sz w:val="26"/>
          <w:szCs w:val="26"/>
        </w:rPr>
        <w:t xml:space="preserve"> </w:t>
      </w:r>
      <w:r w:rsidRPr="004D537F">
        <w:rPr>
          <w:rFonts w:cs="Times New Roman"/>
          <w:sz w:val="26"/>
          <w:szCs w:val="26"/>
        </w:rPr>
        <w:t>có</w:t>
      </w:r>
      <w:r w:rsidRPr="004D537F">
        <w:rPr>
          <w:rFonts w:cs="Times New Roman"/>
          <w:spacing w:val="10"/>
          <w:sz w:val="26"/>
          <w:szCs w:val="26"/>
        </w:rPr>
        <w:t xml:space="preserve"> </w:t>
      </w:r>
      <w:r w:rsidRPr="004D537F">
        <w:rPr>
          <w:rFonts w:cs="Times New Roman"/>
          <w:spacing w:val="-1"/>
          <w:sz w:val="26"/>
          <w:szCs w:val="26"/>
        </w:rPr>
        <w:t>thể</w:t>
      </w:r>
      <w:r w:rsidRPr="004D537F">
        <w:rPr>
          <w:rFonts w:cs="Times New Roman"/>
          <w:spacing w:val="10"/>
          <w:sz w:val="26"/>
          <w:szCs w:val="26"/>
        </w:rPr>
        <w:t xml:space="preserve"> </w:t>
      </w:r>
      <w:r w:rsidRPr="004D537F">
        <w:rPr>
          <w:rFonts w:cs="Times New Roman"/>
          <w:sz w:val="26"/>
          <w:szCs w:val="26"/>
        </w:rPr>
        <w:t>truy</w:t>
      </w:r>
      <w:r w:rsidRPr="004D537F">
        <w:rPr>
          <w:rFonts w:cs="Times New Roman"/>
          <w:spacing w:val="11"/>
          <w:sz w:val="26"/>
          <w:szCs w:val="26"/>
        </w:rPr>
        <w:t xml:space="preserve"> </w:t>
      </w:r>
      <w:r w:rsidRPr="004D537F">
        <w:rPr>
          <w:rFonts w:cs="Times New Roman"/>
          <w:sz w:val="26"/>
          <w:szCs w:val="26"/>
        </w:rPr>
        <w:t>nhập</w:t>
      </w:r>
      <w:r w:rsidRPr="004D537F">
        <w:rPr>
          <w:rFonts w:cs="Times New Roman"/>
          <w:spacing w:val="10"/>
          <w:sz w:val="26"/>
          <w:szCs w:val="26"/>
        </w:rPr>
        <w:t xml:space="preserve"> </w:t>
      </w:r>
      <w:r w:rsidRPr="004D537F">
        <w:rPr>
          <w:rFonts w:cs="Times New Roman"/>
          <w:sz w:val="26"/>
          <w:szCs w:val="26"/>
        </w:rPr>
        <w:t>và</w:t>
      </w:r>
      <w:r w:rsidRPr="004D537F">
        <w:rPr>
          <w:rFonts w:cs="Times New Roman"/>
          <w:spacing w:val="10"/>
          <w:sz w:val="26"/>
          <w:szCs w:val="26"/>
        </w:rPr>
        <w:t xml:space="preserve"> </w:t>
      </w:r>
      <w:r w:rsidRPr="004D537F">
        <w:rPr>
          <w:rFonts w:cs="Times New Roman"/>
          <w:sz w:val="26"/>
          <w:szCs w:val="26"/>
        </w:rPr>
        <w:t>tải</w:t>
      </w:r>
      <w:r w:rsidRPr="004D537F">
        <w:rPr>
          <w:rFonts w:cs="Times New Roman"/>
          <w:spacing w:val="23"/>
          <w:w w:val="99"/>
          <w:sz w:val="26"/>
          <w:szCs w:val="26"/>
        </w:rPr>
        <w:t xml:space="preserve"> </w:t>
      </w:r>
      <w:r w:rsidRPr="004D537F">
        <w:rPr>
          <w:rFonts w:cs="Times New Roman"/>
          <w:sz w:val="26"/>
          <w:szCs w:val="26"/>
        </w:rPr>
        <w:t>toàn</w:t>
      </w:r>
      <w:r w:rsidRPr="004D537F">
        <w:rPr>
          <w:rFonts w:cs="Times New Roman"/>
          <w:spacing w:val="11"/>
          <w:sz w:val="26"/>
          <w:szCs w:val="26"/>
        </w:rPr>
        <w:t xml:space="preserve"> </w:t>
      </w:r>
      <w:r w:rsidRPr="004D537F">
        <w:rPr>
          <w:rFonts w:cs="Times New Roman"/>
          <w:spacing w:val="-1"/>
          <w:sz w:val="26"/>
          <w:szCs w:val="26"/>
        </w:rPr>
        <w:t>bộ</w:t>
      </w:r>
      <w:r w:rsidRPr="004D537F">
        <w:rPr>
          <w:rFonts w:cs="Times New Roman"/>
          <w:spacing w:val="12"/>
          <w:sz w:val="26"/>
          <w:szCs w:val="26"/>
        </w:rPr>
        <w:t xml:space="preserve"> </w:t>
      </w:r>
      <w:r w:rsidRPr="004D537F">
        <w:rPr>
          <w:rFonts w:cs="Times New Roman"/>
          <w:spacing w:val="-1"/>
          <w:sz w:val="26"/>
          <w:szCs w:val="26"/>
        </w:rPr>
        <w:t>mã</w:t>
      </w:r>
      <w:r w:rsidRPr="004D537F">
        <w:rPr>
          <w:rFonts w:cs="Times New Roman"/>
          <w:spacing w:val="12"/>
          <w:sz w:val="26"/>
          <w:szCs w:val="26"/>
        </w:rPr>
        <w:t xml:space="preserve"> </w:t>
      </w:r>
      <w:r w:rsidRPr="004D537F">
        <w:rPr>
          <w:rFonts w:cs="Times New Roman"/>
          <w:spacing w:val="-1"/>
          <w:sz w:val="26"/>
          <w:szCs w:val="26"/>
        </w:rPr>
        <w:t>nguồn</w:t>
      </w:r>
      <w:r w:rsidRPr="004D537F">
        <w:rPr>
          <w:rFonts w:cs="Times New Roman"/>
          <w:spacing w:val="12"/>
          <w:sz w:val="26"/>
          <w:szCs w:val="26"/>
        </w:rPr>
        <w:t xml:space="preserve"> </w:t>
      </w:r>
      <w:r w:rsidRPr="004D537F">
        <w:rPr>
          <w:rFonts w:cs="Times New Roman"/>
          <w:sz w:val="26"/>
          <w:szCs w:val="26"/>
        </w:rPr>
        <w:t>của</w:t>
      </w:r>
      <w:r w:rsidRPr="004D537F">
        <w:rPr>
          <w:rFonts w:cs="Times New Roman"/>
          <w:spacing w:val="11"/>
          <w:sz w:val="26"/>
          <w:szCs w:val="26"/>
        </w:rPr>
        <w:t xml:space="preserve"> </w:t>
      </w:r>
      <w:r w:rsidRPr="004D537F">
        <w:rPr>
          <w:rFonts w:eastAsia="Verdana" w:cs="Times New Roman"/>
          <w:sz w:val="26"/>
          <w:szCs w:val="26"/>
        </w:rPr>
        <w:t>R</w:t>
      </w:r>
      <w:r w:rsidRPr="004D537F">
        <w:rPr>
          <w:rFonts w:eastAsia="Verdana" w:cs="Times New Roman"/>
          <w:spacing w:val="11"/>
          <w:sz w:val="26"/>
          <w:szCs w:val="26"/>
        </w:rPr>
        <w:t xml:space="preserve"> </w:t>
      </w:r>
      <w:r w:rsidRPr="004D537F">
        <w:rPr>
          <w:rFonts w:cs="Times New Roman"/>
          <w:sz w:val="26"/>
          <w:szCs w:val="26"/>
        </w:rPr>
        <w:t>về</w:t>
      </w:r>
      <w:r w:rsidRPr="004D537F">
        <w:rPr>
          <w:rFonts w:cs="Times New Roman"/>
          <w:spacing w:val="12"/>
          <w:sz w:val="26"/>
          <w:szCs w:val="26"/>
        </w:rPr>
        <w:t xml:space="preserve"> </w:t>
      </w:r>
      <w:r w:rsidRPr="004D537F">
        <w:rPr>
          <w:rFonts w:cs="Times New Roman"/>
          <w:spacing w:val="-1"/>
          <w:sz w:val="26"/>
          <w:szCs w:val="26"/>
        </w:rPr>
        <w:t>máy</w:t>
      </w:r>
      <w:r w:rsidRPr="004D537F">
        <w:rPr>
          <w:rFonts w:cs="Times New Roman"/>
          <w:spacing w:val="11"/>
          <w:sz w:val="26"/>
          <w:szCs w:val="26"/>
        </w:rPr>
        <w:t xml:space="preserve"> </w:t>
      </w:r>
      <w:r w:rsidRPr="004D537F">
        <w:rPr>
          <w:rFonts w:cs="Times New Roman"/>
          <w:sz w:val="26"/>
          <w:szCs w:val="26"/>
        </w:rPr>
        <w:t>tính</w:t>
      </w:r>
      <w:r w:rsidRPr="004D537F">
        <w:rPr>
          <w:rFonts w:cs="Times New Roman"/>
          <w:spacing w:val="12"/>
          <w:sz w:val="26"/>
          <w:szCs w:val="26"/>
        </w:rPr>
        <w:t xml:space="preserve"> </w:t>
      </w:r>
      <w:r w:rsidRPr="004D537F">
        <w:rPr>
          <w:rFonts w:cs="Times New Roman"/>
          <w:sz w:val="26"/>
          <w:szCs w:val="26"/>
        </w:rPr>
        <w:t>của</w:t>
      </w:r>
      <w:r w:rsidRPr="004D537F">
        <w:rPr>
          <w:rFonts w:cs="Times New Roman"/>
          <w:spacing w:val="12"/>
          <w:sz w:val="26"/>
          <w:szCs w:val="26"/>
        </w:rPr>
        <w:t xml:space="preserve"> </w:t>
      </w:r>
      <w:r w:rsidRPr="004D537F">
        <w:rPr>
          <w:rFonts w:cs="Times New Roman"/>
          <w:spacing w:val="-1"/>
          <w:sz w:val="26"/>
          <w:szCs w:val="26"/>
        </w:rPr>
        <w:t>mình</w:t>
      </w:r>
      <w:r w:rsidRPr="004D537F">
        <w:rPr>
          <w:rFonts w:cs="Times New Roman"/>
          <w:spacing w:val="12"/>
          <w:sz w:val="26"/>
          <w:szCs w:val="26"/>
        </w:rPr>
        <w:t xml:space="preserve"> </w:t>
      </w:r>
      <w:r w:rsidRPr="004D537F">
        <w:rPr>
          <w:rFonts w:cs="Times New Roman"/>
          <w:sz w:val="26"/>
          <w:szCs w:val="26"/>
        </w:rPr>
        <w:t>để</w:t>
      </w:r>
      <w:r w:rsidRPr="004D537F">
        <w:rPr>
          <w:rFonts w:cs="Times New Roman"/>
          <w:spacing w:val="12"/>
          <w:sz w:val="26"/>
          <w:szCs w:val="26"/>
        </w:rPr>
        <w:t xml:space="preserve"> </w:t>
      </w:r>
      <w:r w:rsidRPr="004D537F">
        <w:rPr>
          <w:rFonts w:cs="Times New Roman"/>
          <w:sz w:val="26"/>
          <w:szCs w:val="26"/>
        </w:rPr>
        <w:t>sử</w:t>
      </w:r>
      <w:r w:rsidRPr="004D537F">
        <w:rPr>
          <w:rFonts w:cs="Times New Roman"/>
          <w:spacing w:val="12"/>
          <w:sz w:val="26"/>
          <w:szCs w:val="26"/>
        </w:rPr>
        <w:t xml:space="preserve"> </w:t>
      </w:r>
      <w:r w:rsidRPr="004D537F">
        <w:rPr>
          <w:rFonts w:cs="Times New Roman"/>
          <w:spacing w:val="-1"/>
          <w:sz w:val="26"/>
          <w:szCs w:val="26"/>
        </w:rPr>
        <w:t>dụng.</w:t>
      </w:r>
      <w:r w:rsidRPr="004D537F">
        <w:rPr>
          <w:rFonts w:cs="Times New Roman"/>
          <w:spacing w:val="24"/>
          <w:sz w:val="26"/>
          <w:szCs w:val="26"/>
        </w:rPr>
        <w:t xml:space="preserve"> </w:t>
      </w:r>
      <w:r w:rsidRPr="004D537F">
        <w:rPr>
          <w:rFonts w:cs="Times New Roman"/>
          <w:spacing w:val="-1"/>
          <w:sz w:val="26"/>
          <w:szCs w:val="26"/>
        </w:rPr>
        <w:t>Cho</w:t>
      </w:r>
      <w:r w:rsidRPr="004D537F">
        <w:rPr>
          <w:rFonts w:cs="Times New Roman"/>
          <w:spacing w:val="11"/>
          <w:sz w:val="26"/>
          <w:szCs w:val="26"/>
        </w:rPr>
        <w:t xml:space="preserve"> </w:t>
      </w:r>
      <w:r w:rsidRPr="004D537F">
        <w:rPr>
          <w:rFonts w:cs="Times New Roman"/>
          <w:sz w:val="26"/>
          <w:szCs w:val="26"/>
        </w:rPr>
        <w:t>đến</w:t>
      </w:r>
      <w:r w:rsidRPr="004D537F">
        <w:rPr>
          <w:rFonts w:cs="Times New Roman"/>
          <w:spacing w:val="12"/>
          <w:sz w:val="26"/>
          <w:szCs w:val="26"/>
        </w:rPr>
        <w:t xml:space="preserve"> </w:t>
      </w:r>
      <w:r w:rsidRPr="004D537F">
        <w:rPr>
          <w:rFonts w:cs="Times New Roman"/>
          <w:spacing w:val="-1"/>
          <w:sz w:val="26"/>
          <w:szCs w:val="26"/>
        </w:rPr>
        <w:t>nay,</w:t>
      </w:r>
      <w:r w:rsidRPr="004D537F">
        <w:rPr>
          <w:rFonts w:cs="Times New Roman"/>
          <w:spacing w:val="12"/>
          <w:sz w:val="26"/>
          <w:szCs w:val="26"/>
        </w:rPr>
        <w:t xml:space="preserve"> </w:t>
      </w:r>
      <w:r w:rsidRPr="004D537F">
        <w:rPr>
          <w:rFonts w:cs="Times New Roman"/>
          <w:spacing w:val="-1"/>
          <w:sz w:val="26"/>
          <w:szCs w:val="26"/>
        </w:rPr>
        <w:t>chỉ</w:t>
      </w:r>
      <w:r w:rsidRPr="004D537F">
        <w:rPr>
          <w:rFonts w:cs="Times New Roman"/>
          <w:spacing w:val="12"/>
          <w:sz w:val="26"/>
          <w:szCs w:val="26"/>
        </w:rPr>
        <w:t xml:space="preserve"> </w:t>
      </w:r>
      <w:r w:rsidRPr="004D537F">
        <w:rPr>
          <w:rFonts w:cs="Times New Roman"/>
          <w:spacing w:val="-1"/>
          <w:sz w:val="26"/>
          <w:szCs w:val="26"/>
        </w:rPr>
        <w:t>qua</w:t>
      </w:r>
      <w:r w:rsidRPr="004D537F">
        <w:rPr>
          <w:rFonts w:cs="Times New Roman"/>
          <w:spacing w:val="12"/>
          <w:sz w:val="26"/>
          <w:szCs w:val="26"/>
        </w:rPr>
        <w:t xml:space="preserve"> </w:t>
      </w:r>
      <w:r w:rsidRPr="004D537F">
        <w:rPr>
          <w:rFonts w:cs="Times New Roman"/>
          <w:spacing w:val="-1"/>
          <w:sz w:val="26"/>
          <w:szCs w:val="26"/>
        </w:rPr>
        <w:t>chưa</w:t>
      </w:r>
      <w:r w:rsidRPr="004D537F">
        <w:rPr>
          <w:rFonts w:cs="Times New Roman"/>
          <w:spacing w:val="37"/>
          <w:w w:val="99"/>
          <w:sz w:val="26"/>
          <w:szCs w:val="26"/>
        </w:rPr>
        <w:t xml:space="preserve"> </w:t>
      </w:r>
      <w:r w:rsidRPr="004D537F">
        <w:rPr>
          <w:rFonts w:cs="Times New Roman"/>
          <w:sz w:val="26"/>
          <w:szCs w:val="26"/>
        </w:rPr>
        <w:t>đầy</w:t>
      </w:r>
      <w:r w:rsidRPr="004D537F">
        <w:rPr>
          <w:rFonts w:cs="Times New Roman"/>
          <w:spacing w:val="17"/>
          <w:sz w:val="26"/>
          <w:szCs w:val="26"/>
        </w:rPr>
        <w:t xml:space="preserve"> </w:t>
      </w:r>
      <w:r w:rsidRPr="004D537F">
        <w:rPr>
          <w:rFonts w:cs="Times New Roman"/>
          <w:sz w:val="26"/>
          <w:szCs w:val="26"/>
        </w:rPr>
        <w:t>5</w:t>
      </w:r>
      <w:r w:rsidRPr="004D537F">
        <w:rPr>
          <w:rFonts w:cs="Times New Roman"/>
          <w:spacing w:val="18"/>
          <w:sz w:val="26"/>
          <w:szCs w:val="26"/>
        </w:rPr>
        <w:t xml:space="preserve"> </w:t>
      </w:r>
      <w:r w:rsidRPr="004D537F">
        <w:rPr>
          <w:rFonts w:cs="Times New Roman"/>
          <w:sz w:val="26"/>
          <w:szCs w:val="26"/>
        </w:rPr>
        <w:t>năm</w:t>
      </w:r>
      <w:r w:rsidRPr="004D537F">
        <w:rPr>
          <w:rFonts w:cs="Times New Roman"/>
          <w:spacing w:val="17"/>
          <w:sz w:val="26"/>
          <w:szCs w:val="26"/>
        </w:rPr>
        <w:t xml:space="preserve"> </w:t>
      </w:r>
      <w:r w:rsidRPr="004D537F">
        <w:rPr>
          <w:rFonts w:cs="Times New Roman"/>
          <w:sz w:val="26"/>
          <w:szCs w:val="26"/>
        </w:rPr>
        <w:t>phát</w:t>
      </w:r>
      <w:r w:rsidRPr="004D537F">
        <w:rPr>
          <w:rFonts w:cs="Times New Roman"/>
          <w:spacing w:val="19"/>
          <w:sz w:val="26"/>
          <w:szCs w:val="26"/>
        </w:rPr>
        <w:t xml:space="preserve"> </w:t>
      </w:r>
      <w:r w:rsidRPr="004D537F">
        <w:rPr>
          <w:rFonts w:cs="Times New Roman"/>
          <w:spacing w:val="-1"/>
          <w:sz w:val="26"/>
          <w:szCs w:val="26"/>
        </w:rPr>
        <w:t>triển,</w:t>
      </w:r>
      <w:r w:rsidRPr="004D537F">
        <w:rPr>
          <w:rFonts w:cs="Times New Roman"/>
          <w:spacing w:val="18"/>
          <w:sz w:val="26"/>
          <w:szCs w:val="26"/>
        </w:rPr>
        <w:t xml:space="preserve"> </w:t>
      </w:r>
      <w:r w:rsidRPr="004D537F">
        <w:rPr>
          <w:rFonts w:cs="Times New Roman"/>
          <w:sz w:val="26"/>
          <w:szCs w:val="26"/>
        </w:rPr>
        <w:t>càng</w:t>
      </w:r>
      <w:r w:rsidRPr="004D537F">
        <w:rPr>
          <w:rFonts w:cs="Times New Roman"/>
          <w:spacing w:val="18"/>
          <w:sz w:val="26"/>
          <w:szCs w:val="26"/>
        </w:rPr>
        <w:t xml:space="preserve"> </w:t>
      </w:r>
      <w:r w:rsidRPr="004D537F">
        <w:rPr>
          <w:rFonts w:cs="Times New Roman"/>
          <w:sz w:val="26"/>
          <w:szCs w:val="26"/>
        </w:rPr>
        <w:t>ngày</w:t>
      </w:r>
      <w:r w:rsidRPr="004D537F">
        <w:rPr>
          <w:rFonts w:cs="Times New Roman"/>
          <w:spacing w:val="17"/>
          <w:sz w:val="26"/>
          <w:szCs w:val="26"/>
        </w:rPr>
        <w:t xml:space="preserve"> </w:t>
      </w:r>
      <w:r w:rsidRPr="004D537F">
        <w:rPr>
          <w:rFonts w:cs="Times New Roman"/>
          <w:sz w:val="26"/>
          <w:szCs w:val="26"/>
        </w:rPr>
        <w:t>càng</w:t>
      </w:r>
      <w:r w:rsidRPr="004D537F">
        <w:rPr>
          <w:rFonts w:cs="Times New Roman"/>
          <w:spacing w:val="18"/>
          <w:sz w:val="26"/>
          <w:szCs w:val="26"/>
        </w:rPr>
        <w:t xml:space="preserve"> </w:t>
      </w:r>
      <w:r w:rsidRPr="004D537F">
        <w:rPr>
          <w:rFonts w:cs="Times New Roman"/>
          <w:sz w:val="26"/>
          <w:szCs w:val="26"/>
        </w:rPr>
        <w:t>có</w:t>
      </w:r>
      <w:r w:rsidRPr="004D537F">
        <w:rPr>
          <w:rFonts w:cs="Times New Roman"/>
          <w:spacing w:val="18"/>
          <w:sz w:val="26"/>
          <w:szCs w:val="26"/>
        </w:rPr>
        <w:t xml:space="preserve"> </w:t>
      </w:r>
      <w:r w:rsidRPr="004D537F">
        <w:rPr>
          <w:rFonts w:cs="Times New Roman"/>
          <w:sz w:val="26"/>
          <w:szCs w:val="26"/>
        </w:rPr>
        <w:t>nhiều</w:t>
      </w:r>
      <w:r w:rsidRPr="004D537F">
        <w:rPr>
          <w:rFonts w:cs="Times New Roman"/>
          <w:spacing w:val="18"/>
          <w:sz w:val="26"/>
          <w:szCs w:val="26"/>
        </w:rPr>
        <w:t xml:space="preserve"> </w:t>
      </w:r>
      <w:r w:rsidRPr="004D537F">
        <w:rPr>
          <w:rFonts w:cs="Times New Roman"/>
          <w:sz w:val="26"/>
          <w:szCs w:val="26"/>
        </w:rPr>
        <w:t>các</w:t>
      </w:r>
      <w:r w:rsidRPr="004D537F">
        <w:rPr>
          <w:rFonts w:cs="Times New Roman"/>
          <w:spacing w:val="18"/>
          <w:sz w:val="26"/>
          <w:szCs w:val="26"/>
        </w:rPr>
        <w:t xml:space="preserve"> </w:t>
      </w:r>
      <w:r w:rsidRPr="004D537F">
        <w:rPr>
          <w:rFonts w:cs="Times New Roman"/>
          <w:sz w:val="26"/>
          <w:szCs w:val="26"/>
        </w:rPr>
        <w:t>nhà</w:t>
      </w:r>
      <w:r w:rsidRPr="004D537F">
        <w:rPr>
          <w:rFonts w:cs="Times New Roman"/>
          <w:spacing w:val="17"/>
          <w:sz w:val="26"/>
          <w:szCs w:val="26"/>
        </w:rPr>
        <w:t xml:space="preserve"> </w:t>
      </w:r>
      <w:r w:rsidRPr="004D537F">
        <w:rPr>
          <w:rFonts w:cs="Times New Roman"/>
          <w:spacing w:val="-1"/>
          <w:sz w:val="26"/>
          <w:szCs w:val="26"/>
        </w:rPr>
        <w:t>thống</w:t>
      </w:r>
      <w:r w:rsidRPr="004D537F">
        <w:rPr>
          <w:rFonts w:cs="Times New Roman"/>
          <w:spacing w:val="18"/>
          <w:sz w:val="26"/>
          <w:szCs w:val="26"/>
        </w:rPr>
        <w:t xml:space="preserve"> </w:t>
      </w:r>
      <w:r w:rsidRPr="004D537F">
        <w:rPr>
          <w:rFonts w:cs="Times New Roman"/>
          <w:sz w:val="26"/>
          <w:szCs w:val="26"/>
        </w:rPr>
        <w:t>kê</w:t>
      </w:r>
      <w:r w:rsidRPr="004D537F">
        <w:rPr>
          <w:rFonts w:cs="Times New Roman"/>
          <w:spacing w:val="18"/>
          <w:sz w:val="26"/>
          <w:szCs w:val="26"/>
        </w:rPr>
        <w:t xml:space="preserve"> </w:t>
      </w:r>
      <w:r w:rsidRPr="004D537F">
        <w:rPr>
          <w:rFonts w:cs="Times New Roman"/>
          <w:sz w:val="26"/>
          <w:szCs w:val="26"/>
        </w:rPr>
        <w:t>học,</w:t>
      </w:r>
      <w:r w:rsidRPr="004D537F">
        <w:rPr>
          <w:rFonts w:cs="Times New Roman"/>
          <w:spacing w:val="18"/>
          <w:sz w:val="26"/>
          <w:szCs w:val="26"/>
        </w:rPr>
        <w:t xml:space="preserve"> </w:t>
      </w:r>
      <w:r w:rsidRPr="004D537F">
        <w:rPr>
          <w:rFonts w:cs="Times New Roman"/>
          <w:sz w:val="26"/>
          <w:szCs w:val="26"/>
        </w:rPr>
        <w:t>toán</w:t>
      </w:r>
      <w:r w:rsidRPr="004D537F">
        <w:rPr>
          <w:rFonts w:cs="Times New Roman"/>
          <w:spacing w:val="18"/>
          <w:sz w:val="26"/>
          <w:szCs w:val="26"/>
        </w:rPr>
        <w:t xml:space="preserve"> </w:t>
      </w:r>
      <w:r w:rsidRPr="004D537F">
        <w:rPr>
          <w:rFonts w:cs="Times New Roman"/>
          <w:spacing w:val="-1"/>
          <w:sz w:val="26"/>
          <w:szCs w:val="26"/>
        </w:rPr>
        <w:t>học,</w:t>
      </w:r>
      <w:r w:rsidRPr="004D537F">
        <w:rPr>
          <w:rFonts w:cs="Times New Roman"/>
          <w:spacing w:val="18"/>
          <w:sz w:val="26"/>
          <w:szCs w:val="26"/>
        </w:rPr>
        <w:t xml:space="preserve"> </w:t>
      </w:r>
      <w:r w:rsidRPr="004D537F">
        <w:rPr>
          <w:rFonts w:cs="Times New Roman"/>
          <w:sz w:val="26"/>
          <w:szCs w:val="26"/>
        </w:rPr>
        <w:t>nghiên</w:t>
      </w:r>
      <w:r w:rsidRPr="004D537F">
        <w:rPr>
          <w:rFonts w:cs="Times New Roman"/>
          <w:spacing w:val="26"/>
          <w:w w:val="99"/>
          <w:sz w:val="26"/>
          <w:szCs w:val="26"/>
        </w:rPr>
        <w:t xml:space="preserve"> </w:t>
      </w:r>
      <w:r w:rsidRPr="004D537F">
        <w:rPr>
          <w:rFonts w:cs="Times New Roman"/>
          <w:spacing w:val="-1"/>
          <w:sz w:val="26"/>
          <w:szCs w:val="26"/>
        </w:rPr>
        <w:t>cứu</w:t>
      </w:r>
      <w:r w:rsidRPr="004D537F">
        <w:rPr>
          <w:rFonts w:cs="Times New Roman"/>
          <w:spacing w:val="12"/>
          <w:sz w:val="26"/>
          <w:szCs w:val="26"/>
        </w:rPr>
        <w:t xml:space="preserve"> </w:t>
      </w:r>
      <w:r w:rsidRPr="004D537F">
        <w:rPr>
          <w:rFonts w:cs="Times New Roman"/>
          <w:sz w:val="26"/>
          <w:szCs w:val="26"/>
        </w:rPr>
        <w:t>trong</w:t>
      </w:r>
      <w:r w:rsidRPr="004D537F">
        <w:rPr>
          <w:rFonts w:cs="Times New Roman"/>
          <w:spacing w:val="13"/>
          <w:sz w:val="26"/>
          <w:szCs w:val="26"/>
        </w:rPr>
        <w:t xml:space="preserve"> </w:t>
      </w:r>
      <w:r w:rsidRPr="004D537F">
        <w:rPr>
          <w:rFonts w:cs="Times New Roman"/>
          <w:spacing w:val="-1"/>
          <w:sz w:val="26"/>
          <w:szCs w:val="26"/>
        </w:rPr>
        <w:t>mọi</w:t>
      </w:r>
      <w:r w:rsidRPr="004D537F">
        <w:rPr>
          <w:rFonts w:cs="Times New Roman"/>
          <w:spacing w:val="14"/>
          <w:sz w:val="26"/>
          <w:szCs w:val="26"/>
        </w:rPr>
        <w:t xml:space="preserve"> </w:t>
      </w:r>
      <w:r w:rsidRPr="004D537F">
        <w:rPr>
          <w:rFonts w:cs="Times New Roman"/>
          <w:spacing w:val="-1"/>
          <w:sz w:val="26"/>
          <w:szCs w:val="26"/>
        </w:rPr>
        <w:t>lĩnh</w:t>
      </w:r>
      <w:r w:rsidRPr="004D537F">
        <w:rPr>
          <w:rFonts w:cs="Times New Roman"/>
          <w:spacing w:val="12"/>
          <w:sz w:val="26"/>
          <w:szCs w:val="26"/>
        </w:rPr>
        <w:t xml:space="preserve"> </w:t>
      </w:r>
      <w:r w:rsidRPr="004D537F">
        <w:rPr>
          <w:rFonts w:cs="Times New Roman"/>
          <w:spacing w:val="-1"/>
          <w:sz w:val="26"/>
          <w:szCs w:val="26"/>
        </w:rPr>
        <w:t>vực</w:t>
      </w:r>
      <w:r w:rsidRPr="004D537F">
        <w:rPr>
          <w:rFonts w:cs="Times New Roman"/>
          <w:spacing w:val="12"/>
          <w:sz w:val="26"/>
          <w:szCs w:val="26"/>
        </w:rPr>
        <w:t xml:space="preserve"> </w:t>
      </w:r>
      <w:r w:rsidRPr="004D537F">
        <w:rPr>
          <w:rFonts w:cs="Times New Roman"/>
          <w:sz w:val="26"/>
          <w:szCs w:val="26"/>
        </w:rPr>
        <w:t>đã</w:t>
      </w:r>
      <w:r w:rsidRPr="004D537F">
        <w:rPr>
          <w:rFonts w:cs="Times New Roman"/>
          <w:spacing w:val="13"/>
          <w:sz w:val="26"/>
          <w:szCs w:val="26"/>
        </w:rPr>
        <w:t xml:space="preserve"> </w:t>
      </w:r>
      <w:r w:rsidRPr="004D537F">
        <w:rPr>
          <w:rFonts w:cs="Times New Roman"/>
          <w:spacing w:val="-1"/>
          <w:sz w:val="26"/>
          <w:szCs w:val="26"/>
        </w:rPr>
        <w:t>chuyển</w:t>
      </w:r>
      <w:r w:rsidRPr="004D537F">
        <w:rPr>
          <w:rFonts w:cs="Times New Roman"/>
          <w:spacing w:val="12"/>
          <w:sz w:val="26"/>
          <w:szCs w:val="26"/>
        </w:rPr>
        <w:t xml:space="preserve"> </w:t>
      </w:r>
      <w:r w:rsidRPr="004D537F">
        <w:rPr>
          <w:rFonts w:cs="Times New Roman"/>
          <w:spacing w:val="-1"/>
          <w:sz w:val="26"/>
          <w:szCs w:val="26"/>
        </w:rPr>
        <w:t>sang</w:t>
      </w:r>
      <w:r w:rsidRPr="004D537F">
        <w:rPr>
          <w:rFonts w:cs="Times New Roman"/>
          <w:spacing w:val="13"/>
          <w:sz w:val="26"/>
          <w:szCs w:val="26"/>
        </w:rPr>
        <w:t xml:space="preserve"> </w:t>
      </w:r>
      <w:r w:rsidRPr="004D537F">
        <w:rPr>
          <w:rFonts w:cs="Times New Roman"/>
          <w:spacing w:val="-1"/>
          <w:sz w:val="26"/>
          <w:szCs w:val="26"/>
        </w:rPr>
        <w:t>sử</w:t>
      </w:r>
      <w:r w:rsidRPr="004D537F">
        <w:rPr>
          <w:rFonts w:cs="Times New Roman"/>
          <w:spacing w:val="13"/>
          <w:sz w:val="26"/>
          <w:szCs w:val="26"/>
        </w:rPr>
        <w:t xml:space="preserve"> </w:t>
      </w:r>
      <w:r w:rsidRPr="004D537F">
        <w:rPr>
          <w:rFonts w:cs="Times New Roman"/>
          <w:spacing w:val="-1"/>
          <w:sz w:val="26"/>
          <w:szCs w:val="26"/>
        </w:rPr>
        <w:t>dụng</w:t>
      </w:r>
      <w:r w:rsidRPr="004D537F">
        <w:rPr>
          <w:rFonts w:cs="Times New Roman"/>
          <w:spacing w:val="13"/>
          <w:sz w:val="26"/>
          <w:szCs w:val="26"/>
        </w:rPr>
        <w:t xml:space="preserve"> </w:t>
      </w:r>
      <w:r w:rsidRPr="004D537F">
        <w:rPr>
          <w:rFonts w:eastAsia="Verdana" w:cs="Times New Roman"/>
          <w:sz w:val="26"/>
          <w:szCs w:val="26"/>
        </w:rPr>
        <w:t>R</w:t>
      </w:r>
      <w:r w:rsidRPr="004D537F">
        <w:rPr>
          <w:rFonts w:eastAsia="Verdana" w:cs="Times New Roman"/>
          <w:spacing w:val="12"/>
          <w:sz w:val="26"/>
          <w:szCs w:val="26"/>
        </w:rPr>
        <w:t xml:space="preserve"> </w:t>
      </w:r>
      <w:r w:rsidRPr="004D537F">
        <w:rPr>
          <w:rFonts w:cs="Times New Roman"/>
          <w:sz w:val="26"/>
          <w:szCs w:val="26"/>
        </w:rPr>
        <w:t>để</w:t>
      </w:r>
      <w:r w:rsidRPr="004D537F">
        <w:rPr>
          <w:rFonts w:cs="Times New Roman"/>
          <w:spacing w:val="12"/>
          <w:sz w:val="26"/>
          <w:szCs w:val="26"/>
        </w:rPr>
        <w:t xml:space="preserve"> </w:t>
      </w:r>
      <w:r w:rsidRPr="004D537F">
        <w:rPr>
          <w:rFonts w:cs="Times New Roman"/>
          <w:sz w:val="26"/>
          <w:szCs w:val="26"/>
        </w:rPr>
        <w:t>phân</w:t>
      </w:r>
      <w:r w:rsidRPr="004D537F">
        <w:rPr>
          <w:rFonts w:cs="Times New Roman"/>
          <w:spacing w:val="13"/>
          <w:sz w:val="26"/>
          <w:szCs w:val="26"/>
        </w:rPr>
        <w:t xml:space="preserve"> </w:t>
      </w:r>
      <w:r w:rsidRPr="004D537F">
        <w:rPr>
          <w:rFonts w:cs="Times New Roman"/>
          <w:sz w:val="26"/>
          <w:szCs w:val="26"/>
        </w:rPr>
        <w:t>tích</w:t>
      </w:r>
      <w:r w:rsidRPr="004D537F">
        <w:rPr>
          <w:rFonts w:cs="Times New Roman"/>
          <w:spacing w:val="13"/>
          <w:sz w:val="26"/>
          <w:szCs w:val="26"/>
        </w:rPr>
        <w:t xml:space="preserve"> </w:t>
      </w:r>
      <w:r w:rsidRPr="004D537F">
        <w:rPr>
          <w:rFonts w:cs="Times New Roman"/>
          <w:sz w:val="26"/>
          <w:szCs w:val="26"/>
        </w:rPr>
        <w:t>dữ</w:t>
      </w:r>
      <w:r w:rsidRPr="004D537F">
        <w:rPr>
          <w:rFonts w:cs="Times New Roman"/>
          <w:spacing w:val="11"/>
          <w:sz w:val="26"/>
          <w:szCs w:val="26"/>
        </w:rPr>
        <w:t xml:space="preserve"> </w:t>
      </w:r>
      <w:r w:rsidRPr="004D537F">
        <w:rPr>
          <w:rFonts w:cs="Times New Roman"/>
          <w:sz w:val="26"/>
          <w:szCs w:val="26"/>
        </w:rPr>
        <w:t>liệu</w:t>
      </w:r>
      <w:r w:rsidRPr="004D537F">
        <w:rPr>
          <w:rFonts w:cs="Times New Roman"/>
          <w:spacing w:val="12"/>
          <w:sz w:val="26"/>
          <w:szCs w:val="26"/>
        </w:rPr>
        <w:t xml:space="preserve"> </w:t>
      </w:r>
      <w:r w:rsidRPr="004D537F">
        <w:rPr>
          <w:rFonts w:cs="Times New Roman"/>
          <w:spacing w:val="-1"/>
          <w:sz w:val="26"/>
          <w:szCs w:val="26"/>
        </w:rPr>
        <w:t>khoa</w:t>
      </w:r>
      <w:r w:rsidRPr="004D537F">
        <w:rPr>
          <w:rFonts w:cs="Times New Roman"/>
          <w:spacing w:val="12"/>
          <w:sz w:val="26"/>
          <w:szCs w:val="26"/>
        </w:rPr>
        <w:t xml:space="preserve"> </w:t>
      </w:r>
      <w:r w:rsidRPr="004D537F">
        <w:rPr>
          <w:rFonts w:cs="Times New Roman"/>
          <w:sz w:val="26"/>
          <w:szCs w:val="26"/>
        </w:rPr>
        <w:t>học.</w:t>
      </w:r>
      <w:r w:rsidRPr="004D537F">
        <w:rPr>
          <w:rFonts w:cs="Times New Roman"/>
          <w:spacing w:val="25"/>
          <w:sz w:val="26"/>
          <w:szCs w:val="26"/>
        </w:rPr>
        <w:t xml:space="preserve"> </w:t>
      </w:r>
      <w:r w:rsidRPr="004D537F">
        <w:rPr>
          <w:rFonts w:cs="Times New Roman"/>
          <w:sz w:val="26"/>
          <w:szCs w:val="26"/>
        </w:rPr>
        <w:t>Trên</w:t>
      </w:r>
      <w:r w:rsidRPr="004D537F">
        <w:rPr>
          <w:rFonts w:cs="Times New Roman"/>
          <w:spacing w:val="39"/>
          <w:w w:val="99"/>
          <w:sz w:val="26"/>
          <w:szCs w:val="26"/>
        </w:rPr>
        <w:t xml:space="preserve"> </w:t>
      </w:r>
      <w:r w:rsidRPr="004D537F">
        <w:rPr>
          <w:rFonts w:cs="Times New Roman"/>
          <w:sz w:val="26"/>
          <w:szCs w:val="26"/>
        </w:rPr>
        <w:t>toàn</w:t>
      </w:r>
      <w:r w:rsidRPr="004D537F">
        <w:rPr>
          <w:rFonts w:cs="Times New Roman"/>
          <w:spacing w:val="9"/>
          <w:sz w:val="26"/>
          <w:szCs w:val="26"/>
        </w:rPr>
        <w:t xml:space="preserve"> </w:t>
      </w:r>
      <w:r w:rsidRPr="004D537F">
        <w:rPr>
          <w:rFonts w:cs="Times New Roman"/>
          <w:sz w:val="26"/>
          <w:szCs w:val="26"/>
        </w:rPr>
        <w:t>cầu,</w:t>
      </w:r>
      <w:r w:rsidRPr="004D537F">
        <w:rPr>
          <w:rFonts w:cs="Times New Roman"/>
          <w:spacing w:val="10"/>
          <w:sz w:val="26"/>
          <w:szCs w:val="26"/>
        </w:rPr>
        <w:t xml:space="preserve"> </w:t>
      </w:r>
      <w:r w:rsidRPr="004D537F">
        <w:rPr>
          <w:rFonts w:cs="Times New Roman"/>
          <w:spacing w:val="-1"/>
          <w:sz w:val="26"/>
          <w:szCs w:val="26"/>
        </w:rPr>
        <w:t>đã</w:t>
      </w:r>
      <w:r w:rsidRPr="004D537F">
        <w:rPr>
          <w:rFonts w:cs="Times New Roman"/>
          <w:spacing w:val="9"/>
          <w:sz w:val="26"/>
          <w:szCs w:val="26"/>
        </w:rPr>
        <w:t xml:space="preserve"> </w:t>
      </w:r>
      <w:r w:rsidRPr="004D537F">
        <w:rPr>
          <w:rFonts w:cs="Times New Roman"/>
          <w:spacing w:val="-1"/>
          <w:sz w:val="26"/>
          <w:szCs w:val="26"/>
        </w:rPr>
        <w:t>có</w:t>
      </w:r>
      <w:r w:rsidRPr="004D537F">
        <w:rPr>
          <w:rFonts w:cs="Times New Roman"/>
          <w:spacing w:val="9"/>
          <w:sz w:val="26"/>
          <w:szCs w:val="26"/>
        </w:rPr>
        <w:t xml:space="preserve"> </w:t>
      </w:r>
      <w:r w:rsidRPr="004D537F">
        <w:rPr>
          <w:rFonts w:cs="Times New Roman"/>
          <w:spacing w:val="-1"/>
          <w:sz w:val="26"/>
          <w:szCs w:val="26"/>
        </w:rPr>
        <w:t>một</w:t>
      </w:r>
      <w:r w:rsidRPr="004D537F">
        <w:rPr>
          <w:rFonts w:cs="Times New Roman"/>
          <w:spacing w:val="11"/>
          <w:sz w:val="26"/>
          <w:szCs w:val="26"/>
        </w:rPr>
        <w:t xml:space="preserve"> </w:t>
      </w:r>
      <w:r w:rsidRPr="004D537F">
        <w:rPr>
          <w:rFonts w:cs="Times New Roman"/>
          <w:spacing w:val="-1"/>
          <w:sz w:val="26"/>
          <w:szCs w:val="26"/>
        </w:rPr>
        <w:t>mạng</w:t>
      </w:r>
      <w:r w:rsidRPr="004D537F">
        <w:rPr>
          <w:rFonts w:cs="Times New Roman"/>
          <w:spacing w:val="9"/>
          <w:sz w:val="26"/>
          <w:szCs w:val="26"/>
        </w:rPr>
        <w:t xml:space="preserve"> </w:t>
      </w:r>
      <w:r w:rsidRPr="004D537F">
        <w:rPr>
          <w:rFonts w:cs="Times New Roman"/>
          <w:spacing w:val="-1"/>
          <w:sz w:val="26"/>
          <w:szCs w:val="26"/>
        </w:rPr>
        <w:t>lưới</w:t>
      </w:r>
      <w:r w:rsidRPr="004D537F">
        <w:rPr>
          <w:rFonts w:cs="Times New Roman"/>
          <w:spacing w:val="10"/>
          <w:sz w:val="26"/>
          <w:szCs w:val="26"/>
        </w:rPr>
        <w:t xml:space="preserve"> </w:t>
      </w:r>
      <w:r w:rsidRPr="004D537F">
        <w:rPr>
          <w:rFonts w:cs="Times New Roman"/>
          <w:spacing w:val="-1"/>
          <w:sz w:val="26"/>
          <w:szCs w:val="26"/>
        </w:rPr>
        <w:t>gần</w:t>
      </w:r>
      <w:r w:rsidRPr="004D537F">
        <w:rPr>
          <w:rFonts w:cs="Times New Roman"/>
          <w:spacing w:val="8"/>
          <w:sz w:val="26"/>
          <w:szCs w:val="26"/>
        </w:rPr>
        <w:t xml:space="preserve"> </w:t>
      </w:r>
      <w:r w:rsidRPr="004D537F">
        <w:rPr>
          <w:rFonts w:cs="Times New Roman"/>
          <w:spacing w:val="-1"/>
          <w:sz w:val="26"/>
          <w:szCs w:val="26"/>
        </w:rPr>
        <w:t>một</w:t>
      </w:r>
      <w:r w:rsidRPr="004D537F">
        <w:rPr>
          <w:rFonts w:cs="Times New Roman"/>
          <w:spacing w:val="10"/>
          <w:sz w:val="26"/>
          <w:szCs w:val="26"/>
        </w:rPr>
        <w:t xml:space="preserve"> </w:t>
      </w:r>
      <w:r w:rsidRPr="004D537F">
        <w:rPr>
          <w:rFonts w:cs="Times New Roman"/>
          <w:sz w:val="26"/>
          <w:szCs w:val="26"/>
        </w:rPr>
        <w:t>triệu</w:t>
      </w:r>
      <w:r w:rsidRPr="004D537F">
        <w:rPr>
          <w:rFonts w:cs="Times New Roman"/>
          <w:spacing w:val="9"/>
          <w:sz w:val="26"/>
          <w:szCs w:val="26"/>
        </w:rPr>
        <w:t xml:space="preserve"> </w:t>
      </w:r>
      <w:r w:rsidRPr="004D537F">
        <w:rPr>
          <w:rFonts w:cs="Times New Roman"/>
          <w:spacing w:val="-1"/>
          <w:sz w:val="26"/>
          <w:szCs w:val="26"/>
        </w:rPr>
        <w:t>người</w:t>
      </w:r>
      <w:r w:rsidRPr="004D537F">
        <w:rPr>
          <w:rFonts w:cs="Times New Roman"/>
          <w:spacing w:val="9"/>
          <w:sz w:val="26"/>
          <w:szCs w:val="26"/>
        </w:rPr>
        <w:t xml:space="preserve"> </w:t>
      </w:r>
      <w:r w:rsidRPr="004D537F">
        <w:rPr>
          <w:rFonts w:cs="Times New Roman"/>
          <w:sz w:val="26"/>
          <w:szCs w:val="26"/>
        </w:rPr>
        <w:t>sử</w:t>
      </w:r>
      <w:r w:rsidRPr="004D537F">
        <w:rPr>
          <w:rFonts w:cs="Times New Roman"/>
          <w:spacing w:val="9"/>
          <w:sz w:val="26"/>
          <w:szCs w:val="26"/>
        </w:rPr>
        <w:t xml:space="preserve"> </w:t>
      </w:r>
      <w:r w:rsidRPr="004D537F">
        <w:rPr>
          <w:rFonts w:cs="Times New Roman"/>
          <w:sz w:val="26"/>
          <w:szCs w:val="26"/>
        </w:rPr>
        <w:t>dụng</w:t>
      </w:r>
      <w:r w:rsidRPr="004D537F">
        <w:rPr>
          <w:rFonts w:cs="Times New Roman"/>
          <w:spacing w:val="10"/>
          <w:sz w:val="26"/>
          <w:szCs w:val="26"/>
        </w:rPr>
        <w:t xml:space="preserve"> </w:t>
      </w:r>
      <w:r w:rsidRPr="004D537F">
        <w:rPr>
          <w:rFonts w:eastAsia="Verdana" w:cs="Times New Roman"/>
          <w:sz w:val="26"/>
          <w:szCs w:val="26"/>
        </w:rPr>
        <w:t>R,</w:t>
      </w:r>
      <w:r w:rsidRPr="004D537F">
        <w:rPr>
          <w:rFonts w:eastAsia="Verdana" w:cs="Times New Roman"/>
          <w:spacing w:val="8"/>
          <w:sz w:val="26"/>
          <w:szCs w:val="26"/>
        </w:rPr>
        <w:t xml:space="preserve"> </w:t>
      </w:r>
      <w:r w:rsidRPr="004D537F">
        <w:rPr>
          <w:rFonts w:cs="Times New Roman"/>
          <w:sz w:val="26"/>
          <w:szCs w:val="26"/>
        </w:rPr>
        <w:t>và</w:t>
      </w:r>
      <w:r w:rsidRPr="004D537F">
        <w:rPr>
          <w:rFonts w:cs="Times New Roman"/>
          <w:spacing w:val="9"/>
          <w:sz w:val="26"/>
          <w:szCs w:val="26"/>
        </w:rPr>
        <w:t xml:space="preserve"> </w:t>
      </w:r>
      <w:r w:rsidRPr="004D537F">
        <w:rPr>
          <w:rFonts w:cs="Times New Roman"/>
          <w:sz w:val="26"/>
          <w:szCs w:val="26"/>
        </w:rPr>
        <w:t>con</w:t>
      </w:r>
      <w:r w:rsidRPr="004D537F">
        <w:rPr>
          <w:rFonts w:cs="Times New Roman"/>
          <w:spacing w:val="9"/>
          <w:sz w:val="26"/>
          <w:szCs w:val="26"/>
        </w:rPr>
        <w:t xml:space="preserve"> </w:t>
      </w:r>
      <w:r w:rsidRPr="004D537F">
        <w:rPr>
          <w:rFonts w:cs="Times New Roman"/>
          <w:sz w:val="26"/>
          <w:szCs w:val="26"/>
        </w:rPr>
        <w:t>số</w:t>
      </w:r>
      <w:r w:rsidRPr="004D537F">
        <w:rPr>
          <w:rFonts w:cs="Times New Roman"/>
          <w:spacing w:val="10"/>
          <w:sz w:val="26"/>
          <w:szCs w:val="26"/>
        </w:rPr>
        <w:t xml:space="preserve"> </w:t>
      </w:r>
      <w:r w:rsidRPr="004D537F">
        <w:rPr>
          <w:rFonts w:cs="Times New Roman"/>
          <w:sz w:val="26"/>
          <w:szCs w:val="26"/>
        </w:rPr>
        <w:t>này</w:t>
      </w:r>
      <w:r w:rsidRPr="004D537F">
        <w:rPr>
          <w:rFonts w:cs="Times New Roman"/>
          <w:spacing w:val="9"/>
          <w:sz w:val="26"/>
          <w:szCs w:val="26"/>
        </w:rPr>
        <w:t xml:space="preserve"> </w:t>
      </w:r>
      <w:r w:rsidRPr="004D537F">
        <w:rPr>
          <w:rFonts w:cs="Times New Roman"/>
          <w:sz w:val="26"/>
          <w:szCs w:val="26"/>
        </w:rPr>
        <w:t>đang</w:t>
      </w:r>
      <w:r w:rsidRPr="004D537F">
        <w:rPr>
          <w:rFonts w:cs="Times New Roman"/>
          <w:spacing w:val="8"/>
          <w:sz w:val="26"/>
          <w:szCs w:val="26"/>
        </w:rPr>
        <w:t xml:space="preserve"> </w:t>
      </w:r>
      <w:r w:rsidRPr="004D537F">
        <w:rPr>
          <w:rFonts w:cs="Times New Roman"/>
          <w:sz w:val="26"/>
          <w:szCs w:val="26"/>
        </w:rPr>
        <w:t>tăng</w:t>
      </w:r>
      <w:r w:rsidRPr="004D537F">
        <w:rPr>
          <w:rFonts w:cs="Times New Roman"/>
          <w:spacing w:val="27"/>
          <w:sz w:val="26"/>
          <w:szCs w:val="26"/>
        </w:rPr>
        <w:t xml:space="preserve"> </w:t>
      </w:r>
      <w:r w:rsidRPr="004D537F">
        <w:rPr>
          <w:rFonts w:cs="Times New Roman"/>
          <w:sz w:val="26"/>
          <w:szCs w:val="26"/>
        </w:rPr>
        <w:t>theo</w:t>
      </w:r>
      <w:r w:rsidRPr="004D537F">
        <w:rPr>
          <w:rFonts w:cs="Times New Roman"/>
          <w:spacing w:val="24"/>
          <w:sz w:val="26"/>
          <w:szCs w:val="26"/>
        </w:rPr>
        <w:t xml:space="preserve"> </w:t>
      </w:r>
      <w:r w:rsidRPr="004D537F">
        <w:rPr>
          <w:rFonts w:cs="Times New Roman"/>
          <w:sz w:val="26"/>
          <w:szCs w:val="26"/>
        </w:rPr>
        <w:t>cấp</w:t>
      </w:r>
      <w:r w:rsidRPr="004D537F">
        <w:rPr>
          <w:rFonts w:cs="Times New Roman"/>
          <w:spacing w:val="24"/>
          <w:sz w:val="26"/>
          <w:szCs w:val="26"/>
        </w:rPr>
        <w:t xml:space="preserve"> </w:t>
      </w:r>
      <w:r w:rsidRPr="004D537F">
        <w:rPr>
          <w:rFonts w:cs="Times New Roman"/>
          <w:sz w:val="26"/>
          <w:szCs w:val="26"/>
        </w:rPr>
        <w:t>số</w:t>
      </w:r>
      <w:r w:rsidRPr="004D537F">
        <w:rPr>
          <w:rFonts w:cs="Times New Roman"/>
          <w:spacing w:val="24"/>
          <w:sz w:val="26"/>
          <w:szCs w:val="26"/>
        </w:rPr>
        <w:t xml:space="preserve"> </w:t>
      </w:r>
      <w:r w:rsidRPr="004D537F">
        <w:rPr>
          <w:rFonts w:cs="Times New Roman"/>
          <w:spacing w:val="-1"/>
          <w:sz w:val="26"/>
          <w:szCs w:val="26"/>
        </w:rPr>
        <w:t>nhân.</w:t>
      </w:r>
      <w:r w:rsidRPr="004D537F">
        <w:rPr>
          <w:rFonts w:cs="Times New Roman"/>
          <w:spacing w:val="50"/>
          <w:sz w:val="26"/>
          <w:szCs w:val="26"/>
        </w:rPr>
        <w:t xml:space="preserve"> </w:t>
      </w:r>
      <w:r w:rsidRPr="004D537F">
        <w:rPr>
          <w:rFonts w:cs="Times New Roman"/>
          <w:spacing w:val="-1"/>
          <w:sz w:val="26"/>
          <w:szCs w:val="26"/>
        </w:rPr>
        <w:t>Có</w:t>
      </w:r>
      <w:r w:rsidRPr="004D537F">
        <w:rPr>
          <w:rFonts w:cs="Times New Roman"/>
          <w:spacing w:val="24"/>
          <w:sz w:val="26"/>
          <w:szCs w:val="26"/>
        </w:rPr>
        <w:t xml:space="preserve"> </w:t>
      </w:r>
      <w:r w:rsidRPr="004D537F">
        <w:rPr>
          <w:rFonts w:cs="Times New Roman"/>
          <w:spacing w:val="-1"/>
          <w:sz w:val="26"/>
          <w:szCs w:val="26"/>
        </w:rPr>
        <w:t>thể</w:t>
      </w:r>
      <w:r w:rsidRPr="004D537F">
        <w:rPr>
          <w:rFonts w:cs="Times New Roman"/>
          <w:spacing w:val="25"/>
          <w:sz w:val="26"/>
          <w:szCs w:val="26"/>
        </w:rPr>
        <w:t xml:space="preserve"> </w:t>
      </w:r>
      <w:r w:rsidRPr="004D537F">
        <w:rPr>
          <w:rFonts w:cs="Times New Roman"/>
          <w:sz w:val="26"/>
          <w:szCs w:val="26"/>
        </w:rPr>
        <w:t>nói</w:t>
      </w:r>
      <w:r w:rsidRPr="004D537F">
        <w:rPr>
          <w:rFonts w:cs="Times New Roman"/>
          <w:spacing w:val="24"/>
          <w:sz w:val="26"/>
          <w:szCs w:val="26"/>
        </w:rPr>
        <w:t xml:space="preserve"> </w:t>
      </w:r>
      <w:r w:rsidRPr="004D537F">
        <w:rPr>
          <w:rFonts w:cs="Times New Roman"/>
          <w:sz w:val="26"/>
          <w:szCs w:val="26"/>
        </w:rPr>
        <w:t>trong</w:t>
      </w:r>
      <w:r w:rsidRPr="004D537F">
        <w:rPr>
          <w:rFonts w:cs="Times New Roman"/>
          <w:spacing w:val="25"/>
          <w:sz w:val="26"/>
          <w:szCs w:val="26"/>
        </w:rPr>
        <w:t xml:space="preserve"> </w:t>
      </w:r>
      <w:r w:rsidRPr="004D537F">
        <w:rPr>
          <w:rFonts w:cs="Times New Roman"/>
          <w:sz w:val="26"/>
          <w:szCs w:val="26"/>
        </w:rPr>
        <w:t>vòng</w:t>
      </w:r>
      <w:r w:rsidRPr="004D537F">
        <w:rPr>
          <w:rFonts w:cs="Times New Roman"/>
          <w:spacing w:val="25"/>
          <w:sz w:val="26"/>
          <w:szCs w:val="26"/>
        </w:rPr>
        <w:t xml:space="preserve"> </w:t>
      </w:r>
      <w:r w:rsidRPr="004D537F">
        <w:rPr>
          <w:rFonts w:cs="Times New Roman"/>
          <w:sz w:val="26"/>
          <w:szCs w:val="26"/>
        </w:rPr>
        <w:t>10</w:t>
      </w:r>
      <w:r w:rsidRPr="004D537F">
        <w:rPr>
          <w:rFonts w:cs="Times New Roman"/>
          <w:spacing w:val="24"/>
          <w:sz w:val="26"/>
          <w:szCs w:val="26"/>
        </w:rPr>
        <w:t xml:space="preserve"> </w:t>
      </w:r>
      <w:r w:rsidRPr="004D537F">
        <w:rPr>
          <w:rFonts w:cs="Times New Roman"/>
          <w:spacing w:val="-1"/>
          <w:sz w:val="26"/>
          <w:szCs w:val="26"/>
        </w:rPr>
        <w:t>năm</w:t>
      </w:r>
      <w:r w:rsidRPr="004D537F">
        <w:rPr>
          <w:rFonts w:cs="Times New Roman"/>
          <w:spacing w:val="23"/>
          <w:sz w:val="26"/>
          <w:szCs w:val="26"/>
        </w:rPr>
        <w:t xml:space="preserve"> </w:t>
      </w:r>
      <w:r w:rsidRPr="004D537F">
        <w:rPr>
          <w:rFonts w:cs="Times New Roman"/>
          <w:sz w:val="26"/>
          <w:szCs w:val="26"/>
        </w:rPr>
        <w:t>nữa,</w:t>
      </w:r>
      <w:r w:rsidRPr="004D537F">
        <w:rPr>
          <w:rFonts w:cs="Times New Roman"/>
          <w:spacing w:val="25"/>
          <w:sz w:val="26"/>
          <w:szCs w:val="26"/>
        </w:rPr>
        <w:t xml:space="preserve"> </w:t>
      </w:r>
      <w:r w:rsidRPr="004D537F">
        <w:rPr>
          <w:rFonts w:cs="Times New Roman"/>
          <w:sz w:val="26"/>
          <w:szCs w:val="26"/>
        </w:rPr>
        <w:t>chúng</w:t>
      </w:r>
      <w:r w:rsidRPr="004D537F">
        <w:rPr>
          <w:rFonts w:cs="Times New Roman"/>
          <w:spacing w:val="24"/>
          <w:sz w:val="26"/>
          <w:szCs w:val="26"/>
        </w:rPr>
        <w:t xml:space="preserve"> </w:t>
      </w:r>
      <w:r w:rsidRPr="004D537F">
        <w:rPr>
          <w:rFonts w:cs="Times New Roman"/>
          <w:sz w:val="26"/>
          <w:szCs w:val="26"/>
        </w:rPr>
        <w:t>ta</w:t>
      </w:r>
      <w:r w:rsidRPr="004D537F">
        <w:rPr>
          <w:rFonts w:cs="Times New Roman"/>
          <w:spacing w:val="25"/>
          <w:sz w:val="26"/>
          <w:szCs w:val="26"/>
        </w:rPr>
        <w:t xml:space="preserve"> </w:t>
      </w:r>
      <w:r w:rsidRPr="004D537F">
        <w:rPr>
          <w:rFonts w:cs="Times New Roman"/>
          <w:spacing w:val="-1"/>
          <w:sz w:val="26"/>
          <w:szCs w:val="26"/>
        </w:rPr>
        <w:t>sẽ</w:t>
      </w:r>
      <w:r w:rsidRPr="004D537F">
        <w:rPr>
          <w:rFonts w:cs="Times New Roman"/>
          <w:spacing w:val="25"/>
          <w:sz w:val="26"/>
          <w:szCs w:val="26"/>
        </w:rPr>
        <w:t xml:space="preserve"> </w:t>
      </w:r>
      <w:r w:rsidRPr="004D537F">
        <w:rPr>
          <w:rFonts w:cs="Times New Roman"/>
          <w:spacing w:val="-1"/>
          <w:sz w:val="26"/>
          <w:szCs w:val="26"/>
        </w:rPr>
        <w:t>không</w:t>
      </w:r>
      <w:r w:rsidRPr="004D537F">
        <w:rPr>
          <w:rFonts w:cs="Times New Roman"/>
          <w:spacing w:val="25"/>
          <w:sz w:val="26"/>
          <w:szCs w:val="26"/>
        </w:rPr>
        <w:t xml:space="preserve"> </w:t>
      </w:r>
      <w:r w:rsidRPr="004D537F">
        <w:rPr>
          <w:rFonts w:cs="Times New Roman"/>
          <w:sz w:val="26"/>
          <w:szCs w:val="26"/>
        </w:rPr>
        <w:t>cần</w:t>
      </w:r>
      <w:r w:rsidRPr="004D537F">
        <w:rPr>
          <w:rFonts w:cs="Times New Roman"/>
          <w:spacing w:val="25"/>
          <w:sz w:val="26"/>
          <w:szCs w:val="26"/>
        </w:rPr>
        <w:t xml:space="preserve"> </w:t>
      </w:r>
      <w:r w:rsidRPr="004D537F">
        <w:rPr>
          <w:rFonts w:cs="Times New Roman"/>
          <w:sz w:val="26"/>
          <w:szCs w:val="26"/>
        </w:rPr>
        <w:t>đến</w:t>
      </w:r>
      <w:r w:rsidRPr="004D537F">
        <w:rPr>
          <w:rFonts w:cs="Times New Roman"/>
          <w:spacing w:val="23"/>
          <w:sz w:val="26"/>
          <w:szCs w:val="26"/>
        </w:rPr>
        <w:t xml:space="preserve"> </w:t>
      </w:r>
      <w:r w:rsidRPr="004D537F">
        <w:rPr>
          <w:rFonts w:cs="Times New Roman"/>
          <w:spacing w:val="-1"/>
          <w:sz w:val="26"/>
          <w:szCs w:val="26"/>
        </w:rPr>
        <w:t>các</w:t>
      </w:r>
      <w:r w:rsidRPr="004D537F">
        <w:rPr>
          <w:rFonts w:cs="Times New Roman"/>
          <w:spacing w:val="26"/>
          <w:w w:val="99"/>
          <w:sz w:val="26"/>
          <w:szCs w:val="26"/>
        </w:rPr>
        <w:t xml:space="preserve"> </w:t>
      </w:r>
      <w:r w:rsidRPr="004D537F">
        <w:rPr>
          <w:rFonts w:cs="Times New Roman"/>
          <w:sz w:val="26"/>
          <w:szCs w:val="26"/>
        </w:rPr>
        <w:t>phần</w:t>
      </w:r>
      <w:r w:rsidRPr="004D537F">
        <w:rPr>
          <w:rFonts w:cs="Times New Roman"/>
          <w:spacing w:val="1"/>
          <w:sz w:val="26"/>
          <w:szCs w:val="26"/>
        </w:rPr>
        <w:t xml:space="preserve"> </w:t>
      </w:r>
      <w:r w:rsidRPr="004D537F">
        <w:rPr>
          <w:rFonts w:cs="Times New Roman"/>
          <w:spacing w:val="-1"/>
          <w:sz w:val="26"/>
          <w:szCs w:val="26"/>
        </w:rPr>
        <w:t xml:space="preserve">mềm </w:t>
      </w:r>
      <w:r w:rsidRPr="004D537F">
        <w:rPr>
          <w:rFonts w:cs="Times New Roman"/>
          <w:sz w:val="26"/>
          <w:szCs w:val="26"/>
        </w:rPr>
        <w:t>thống</w:t>
      </w:r>
      <w:r w:rsidRPr="004D537F">
        <w:rPr>
          <w:rFonts w:cs="Times New Roman"/>
          <w:spacing w:val="1"/>
          <w:sz w:val="26"/>
          <w:szCs w:val="26"/>
        </w:rPr>
        <w:t xml:space="preserve"> </w:t>
      </w:r>
      <w:r w:rsidRPr="004D537F">
        <w:rPr>
          <w:rFonts w:cs="Times New Roman"/>
          <w:sz w:val="26"/>
          <w:szCs w:val="26"/>
        </w:rPr>
        <w:t>kê đắt</w:t>
      </w:r>
      <w:r w:rsidRPr="004D537F">
        <w:rPr>
          <w:rFonts w:cs="Times New Roman"/>
          <w:spacing w:val="2"/>
          <w:sz w:val="26"/>
          <w:szCs w:val="26"/>
        </w:rPr>
        <w:t xml:space="preserve"> </w:t>
      </w:r>
      <w:r w:rsidRPr="004D537F">
        <w:rPr>
          <w:rFonts w:cs="Times New Roman"/>
          <w:sz w:val="26"/>
          <w:szCs w:val="26"/>
        </w:rPr>
        <w:t>tiến</w:t>
      </w:r>
      <w:r w:rsidRPr="004D537F">
        <w:rPr>
          <w:rFonts w:cs="Times New Roman"/>
          <w:spacing w:val="1"/>
          <w:sz w:val="26"/>
          <w:szCs w:val="26"/>
        </w:rPr>
        <w:t xml:space="preserve"> </w:t>
      </w:r>
      <w:r w:rsidRPr="004D537F">
        <w:rPr>
          <w:rFonts w:cs="Times New Roman"/>
          <w:sz w:val="26"/>
          <w:szCs w:val="26"/>
        </w:rPr>
        <w:t>như</w:t>
      </w:r>
      <w:r w:rsidRPr="004D537F">
        <w:rPr>
          <w:rFonts w:cs="Times New Roman"/>
          <w:spacing w:val="1"/>
          <w:sz w:val="26"/>
          <w:szCs w:val="26"/>
        </w:rPr>
        <w:t xml:space="preserve"> </w:t>
      </w:r>
      <w:r w:rsidRPr="004D537F">
        <w:rPr>
          <w:rFonts w:cs="Times New Roman"/>
          <w:sz w:val="26"/>
          <w:szCs w:val="26"/>
        </w:rPr>
        <w:t>SAS, SPSS</w:t>
      </w:r>
      <w:r w:rsidRPr="004D537F">
        <w:rPr>
          <w:rFonts w:cs="Times New Roman"/>
          <w:spacing w:val="1"/>
          <w:sz w:val="26"/>
          <w:szCs w:val="26"/>
        </w:rPr>
        <w:t xml:space="preserve"> </w:t>
      </w:r>
      <w:r w:rsidRPr="004D537F">
        <w:rPr>
          <w:rFonts w:cs="Times New Roman"/>
          <w:sz w:val="26"/>
          <w:szCs w:val="26"/>
        </w:rPr>
        <w:t>hay</w:t>
      </w:r>
      <w:r w:rsidRPr="004D537F">
        <w:rPr>
          <w:rFonts w:cs="Times New Roman"/>
          <w:spacing w:val="1"/>
          <w:sz w:val="26"/>
          <w:szCs w:val="26"/>
        </w:rPr>
        <w:t xml:space="preserve"> </w:t>
      </w:r>
      <w:r w:rsidRPr="004D537F">
        <w:rPr>
          <w:rFonts w:cs="Times New Roman"/>
          <w:sz w:val="26"/>
          <w:szCs w:val="26"/>
        </w:rPr>
        <w:t>Stata (các</w:t>
      </w:r>
      <w:r w:rsidRPr="004D537F">
        <w:rPr>
          <w:rFonts w:cs="Times New Roman"/>
          <w:spacing w:val="1"/>
          <w:sz w:val="26"/>
          <w:szCs w:val="26"/>
        </w:rPr>
        <w:t xml:space="preserve"> </w:t>
      </w:r>
      <w:r w:rsidRPr="004D537F">
        <w:rPr>
          <w:rFonts w:cs="Times New Roman"/>
          <w:spacing w:val="-1"/>
          <w:sz w:val="26"/>
          <w:szCs w:val="26"/>
        </w:rPr>
        <w:t>phần</w:t>
      </w:r>
      <w:r w:rsidRPr="004D537F">
        <w:rPr>
          <w:rFonts w:cs="Times New Roman"/>
          <w:spacing w:val="2"/>
          <w:sz w:val="26"/>
          <w:szCs w:val="26"/>
        </w:rPr>
        <w:t xml:space="preserve"> </w:t>
      </w:r>
      <w:r w:rsidRPr="004D537F">
        <w:rPr>
          <w:rFonts w:cs="Times New Roman"/>
          <w:spacing w:val="-1"/>
          <w:sz w:val="26"/>
          <w:szCs w:val="26"/>
        </w:rPr>
        <w:t xml:space="preserve">mềm </w:t>
      </w:r>
      <w:r w:rsidRPr="004D537F">
        <w:rPr>
          <w:rFonts w:cs="Times New Roman"/>
          <w:sz w:val="26"/>
          <w:szCs w:val="26"/>
        </w:rPr>
        <w:t>này rất</w:t>
      </w:r>
      <w:r w:rsidRPr="004D537F">
        <w:rPr>
          <w:rFonts w:cs="Times New Roman"/>
          <w:spacing w:val="2"/>
          <w:sz w:val="26"/>
          <w:szCs w:val="26"/>
        </w:rPr>
        <w:t xml:space="preserve"> </w:t>
      </w:r>
      <w:r w:rsidRPr="004D537F">
        <w:rPr>
          <w:rFonts w:cs="Times New Roman"/>
          <w:sz w:val="26"/>
          <w:szCs w:val="26"/>
        </w:rPr>
        <w:t>đắt</w:t>
      </w:r>
      <w:r w:rsidRPr="004D537F">
        <w:rPr>
          <w:rFonts w:cs="Times New Roman"/>
          <w:spacing w:val="1"/>
          <w:sz w:val="26"/>
          <w:szCs w:val="26"/>
        </w:rPr>
        <w:t xml:space="preserve"> </w:t>
      </w:r>
      <w:r w:rsidRPr="004D537F">
        <w:rPr>
          <w:rFonts w:cs="Times New Roman"/>
          <w:spacing w:val="-1"/>
          <w:sz w:val="26"/>
          <w:szCs w:val="26"/>
        </w:rPr>
        <w:t>tiền,</w:t>
      </w:r>
      <w:r w:rsidRPr="004D537F">
        <w:rPr>
          <w:rFonts w:cs="Times New Roman"/>
          <w:sz w:val="26"/>
          <w:szCs w:val="26"/>
        </w:rPr>
        <w:t xml:space="preserve"> có</w:t>
      </w:r>
      <w:r w:rsidRPr="004D537F">
        <w:rPr>
          <w:rFonts w:cs="Times New Roman"/>
          <w:spacing w:val="23"/>
          <w:sz w:val="26"/>
          <w:szCs w:val="26"/>
        </w:rPr>
        <w:t xml:space="preserve"> </w:t>
      </w:r>
      <w:r w:rsidRPr="004D537F">
        <w:rPr>
          <w:rFonts w:cs="Times New Roman"/>
          <w:sz w:val="26"/>
          <w:szCs w:val="26"/>
        </w:rPr>
        <w:t>thể</w:t>
      </w:r>
      <w:r w:rsidRPr="004D537F">
        <w:rPr>
          <w:rFonts w:cs="Times New Roman"/>
          <w:spacing w:val="3"/>
          <w:sz w:val="26"/>
          <w:szCs w:val="26"/>
        </w:rPr>
        <w:t xml:space="preserve"> </w:t>
      </w:r>
      <w:r w:rsidRPr="004D537F">
        <w:rPr>
          <w:rFonts w:cs="Times New Roman"/>
          <w:spacing w:val="-1"/>
          <w:sz w:val="26"/>
          <w:szCs w:val="26"/>
        </w:rPr>
        <w:t>lên</w:t>
      </w:r>
      <w:r w:rsidRPr="004D537F">
        <w:rPr>
          <w:rFonts w:cs="Times New Roman"/>
          <w:spacing w:val="3"/>
          <w:sz w:val="26"/>
          <w:szCs w:val="26"/>
        </w:rPr>
        <w:t xml:space="preserve"> </w:t>
      </w:r>
      <w:r w:rsidRPr="004D537F">
        <w:rPr>
          <w:rFonts w:cs="Times New Roman"/>
          <w:sz w:val="26"/>
          <w:szCs w:val="26"/>
        </w:rPr>
        <w:t>đến</w:t>
      </w:r>
      <w:r w:rsidRPr="004D537F">
        <w:rPr>
          <w:rFonts w:cs="Times New Roman"/>
          <w:spacing w:val="3"/>
          <w:sz w:val="26"/>
          <w:szCs w:val="26"/>
        </w:rPr>
        <w:t xml:space="preserve"> </w:t>
      </w:r>
      <w:r w:rsidRPr="004D537F">
        <w:rPr>
          <w:rFonts w:cs="Times New Roman"/>
          <w:spacing w:val="-1"/>
          <w:sz w:val="26"/>
          <w:szCs w:val="26"/>
        </w:rPr>
        <w:t>100.000</w:t>
      </w:r>
      <w:r w:rsidRPr="004D537F">
        <w:rPr>
          <w:rFonts w:cs="Times New Roman"/>
          <w:spacing w:val="3"/>
          <w:sz w:val="26"/>
          <w:szCs w:val="26"/>
        </w:rPr>
        <w:t xml:space="preserve"> </w:t>
      </w:r>
      <w:r w:rsidRPr="004D537F">
        <w:rPr>
          <w:rFonts w:cs="Times New Roman"/>
          <w:spacing w:val="-1"/>
          <w:sz w:val="26"/>
          <w:szCs w:val="26"/>
        </w:rPr>
        <w:t>USD</w:t>
      </w:r>
      <w:r w:rsidRPr="004D537F">
        <w:rPr>
          <w:rFonts w:cs="Times New Roman"/>
          <w:spacing w:val="3"/>
          <w:sz w:val="26"/>
          <w:szCs w:val="26"/>
        </w:rPr>
        <w:t xml:space="preserve"> </w:t>
      </w:r>
      <w:r w:rsidRPr="004D537F">
        <w:rPr>
          <w:rFonts w:cs="Times New Roman"/>
          <w:spacing w:val="-1"/>
          <w:sz w:val="26"/>
          <w:szCs w:val="26"/>
        </w:rPr>
        <w:t>một</w:t>
      </w:r>
      <w:r w:rsidRPr="004D537F">
        <w:rPr>
          <w:rFonts w:cs="Times New Roman"/>
          <w:spacing w:val="4"/>
          <w:sz w:val="26"/>
          <w:szCs w:val="26"/>
        </w:rPr>
        <w:t xml:space="preserve"> </w:t>
      </w:r>
      <w:r w:rsidRPr="004D537F">
        <w:rPr>
          <w:rFonts w:cs="Times New Roman"/>
          <w:spacing w:val="-1"/>
          <w:sz w:val="26"/>
          <w:szCs w:val="26"/>
        </w:rPr>
        <w:t>năm)</w:t>
      </w:r>
      <w:r w:rsidRPr="004D537F">
        <w:rPr>
          <w:rFonts w:cs="Times New Roman"/>
          <w:spacing w:val="5"/>
          <w:sz w:val="26"/>
          <w:szCs w:val="26"/>
        </w:rPr>
        <w:t xml:space="preserve"> </w:t>
      </w:r>
      <w:r w:rsidRPr="004D537F">
        <w:rPr>
          <w:rFonts w:cs="Times New Roman"/>
          <w:sz w:val="26"/>
          <w:szCs w:val="26"/>
        </w:rPr>
        <w:t>để</w:t>
      </w:r>
      <w:r w:rsidRPr="004D537F">
        <w:rPr>
          <w:rFonts w:cs="Times New Roman"/>
          <w:spacing w:val="4"/>
          <w:sz w:val="26"/>
          <w:szCs w:val="26"/>
        </w:rPr>
        <w:t xml:space="preserve"> </w:t>
      </w:r>
      <w:r w:rsidRPr="004D537F">
        <w:rPr>
          <w:rFonts w:cs="Times New Roman"/>
          <w:sz w:val="26"/>
          <w:szCs w:val="26"/>
        </w:rPr>
        <w:t>phân</w:t>
      </w:r>
      <w:r w:rsidRPr="004D537F">
        <w:rPr>
          <w:rFonts w:cs="Times New Roman"/>
          <w:spacing w:val="2"/>
          <w:sz w:val="26"/>
          <w:szCs w:val="26"/>
        </w:rPr>
        <w:t xml:space="preserve"> </w:t>
      </w:r>
      <w:r w:rsidRPr="004D537F">
        <w:rPr>
          <w:rFonts w:cs="Times New Roman"/>
          <w:sz w:val="26"/>
          <w:szCs w:val="26"/>
        </w:rPr>
        <w:t>tích</w:t>
      </w:r>
      <w:r w:rsidRPr="004D537F">
        <w:rPr>
          <w:rFonts w:cs="Times New Roman"/>
          <w:spacing w:val="3"/>
          <w:sz w:val="26"/>
          <w:szCs w:val="26"/>
        </w:rPr>
        <w:t xml:space="preserve"> </w:t>
      </w:r>
      <w:r w:rsidRPr="004D537F">
        <w:rPr>
          <w:rFonts w:cs="Times New Roman"/>
          <w:spacing w:val="-1"/>
          <w:sz w:val="26"/>
          <w:szCs w:val="26"/>
        </w:rPr>
        <w:t>thống</w:t>
      </w:r>
      <w:r w:rsidRPr="004D537F">
        <w:rPr>
          <w:rFonts w:cs="Times New Roman"/>
          <w:spacing w:val="3"/>
          <w:sz w:val="26"/>
          <w:szCs w:val="26"/>
        </w:rPr>
        <w:t xml:space="preserve"> </w:t>
      </w:r>
      <w:r w:rsidRPr="004D537F">
        <w:rPr>
          <w:rFonts w:cs="Times New Roman"/>
          <w:spacing w:val="-1"/>
          <w:sz w:val="26"/>
          <w:szCs w:val="26"/>
        </w:rPr>
        <w:t>kê</w:t>
      </w:r>
      <w:r w:rsidRPr="004D537F">
        <w:rPr>
          <w:rFonts w:cs="Times New Roman"/>
          <w:spacing w:val="3"/>
          <w:sz w:val="26"/>
          <w:szCs w:val="26"/>
        </w:rPr>
        <w:t xml:space="preserve"> </w:t>
      </w:r>
      <w:r w:rsidRPr="004D537F">
        <w:rPr>
          <w:rFonts w:cs="Times New Roman"/>
          <w:spacing w:val="-1"/>
          <w:sz w:val="26"/>
          <w:szCs w:val="26"/>
        </w:rPr>
        <w:t>nữa,</w:t>
      </w:r>
      <w:r w:rsidRPr="004D537F">
        <w:rPr>
          <w:rFonts w:cs="Times New Roman"/>
          <w:spacing w:val="3"/>
          <w:sz w:val="26"/>
          <w:szCs w:val="26"/>
        </w:rPr>
        <w:t xml:space="preserve"> </w:t>
      </w:r>
      <w:r w:rsidRPr="004D537F">
        <w:rPr>
          <w:rFonts w:cs="Times New Roman"/>
          <w:sz w:val="26"/>
          <w:szCs w:val="26"/>
        </w:rPr>
        <w:t>vì</w:t>
      </w:r>
      <w:r w:rsidRPr="004D537F">
        <w:rPr>
          <w:rFonts w:cs="Times New Roman"/>
          <w:spacing w:val="6"/>
          <w:sz w:val="26"/>
          <w:szCs w:val="26"/>
        </w:rPr>
        <w:t xml:space="preserve"> </w:t>
      </w:r>
      <w:r w:rsidRPr="004D537F">
        <w:rPr>
          <w:rFonts w:cs="Times New Roman"/>
          <w:sz w:val="26"/>
          <w:szCs w:val="26"/>
        </w:rPr>
        <w:t>tất</w:t>
      </w:r>
      <w:r w:rsidRPr="004D537F">
        <w:rPr>
          <w:rFonts w:cs="Times New Roman"/>
          <w:spacing w:val="3"/>
          <w:sz w:val="26"/>
          <w:szCs w:val="26"/>
        </w:rPr>
        <w:t xml:space="preserve"> </w:t>
      </w:r>
      <w:r w:rsidRPr="004D537F">
        <w:rPr>
          <w:rFonts w:cs="Times New Roman"/>
          <w:sz w:val="26"/>
          <w:szCs w:val="26"/>
        </w:rPr>
        <w:t>cả</w:t>
      </w:r>
      <w:r w:rsidRPr="004D537F">
        <w:rPr>
          <w:rFonts w:cs="Times New Roman"/>
          <w:spacing w:val="3"/>
          <w:sz w:val="26"/>
          <w:szCs w:val="26"/>
        </w:rPr>
        <w:t xml:space="preserve"> </w:t>
      </w:r>
      <w:r w:rsidRPr="004D537F">
        <w:rPr>
          <w:rFonts w:cs="Times New Roman"/>
          <w:sz w:val="26"/>
          <w:szCs w:val="26"/>
        </w:rPr>
        <w:t>các</w:t>
      </w:r>
      <w:r w:rsidRPr="004D537F">
        <w:rPr>
          <w:rFonts w:cs="Times New Roman"/>
          <w:spacing w:val="3"/>
          <w:sz w:val="26"/>
          <w:szCs w:val="26"/>
        </w:rPr>
        <w:t xml:space="preserve"> </w:t>
      </w:r>
      <w:r w:rsidRPr="004D537F">
        <w:rPr>
          <w:rFonts w:cs="Times New Roman"/>
          <w:spacing w:val="-1"/>
          <w:sz w:val="26"/>
          <w:szCs w:val="26"/>
        </w:rPr>
        <w:t>phân</w:t>
      </w:r>
      <w:r w:rsidRPr="004D537F">
        <w:rPr>
          <w:rFonts w:cs="Times New Roman"/>
          <w:spacing w:val="4"/>
          <w:sz w:val="26"/>
          <w:szCs w:val="26"/>
        </w:rPr>
        <w:t xml:space="preserve"> </w:t>
      </w:r>
      <w:r w:rsidRPr="004D537F">
        <w:rPr>
          <w:rFonts w:cs="Times New Roman"/>
          <w:sz w:val="26"/>
          <w:szCs w:val="26"/>
        </w:rPr>
        <w:t>tích</w:t>
      </w:r>
      <w:r w:rsidRPr="004D537F">
        <w:rPr>
          <w:rFonts w:cs="Times New Roman"/>
          <w:spacing w:val="3"/>
          <w:sz w:val="26"/>
          <w:szCs w:val="26"/>
        </w:rPr>
        <w:t xml:space="preserve"> </w:t>
      </w:r>
      <w:r w:rsidRPr="004D537F">
        <w:rPr>
          <w:rFonts w:cs="Times New Roman"/>
          <w:sz w:val="26"/>
          <w:szCs w:val="26"/>
        </w:rPr>
        <w:t>đó</w:t>
      </w:r>
      <w:r w:rsidRPr="004D537F">
        <w:rPr>
          <w:rFonts w:cs="Times New Roman"/>
          <w:spacing w:val="27"/>
          <w:sz w:val="26"/>
          <w:szCs w:val="26"/>
        </w:rPr>
        <w:t xml:space="preserve"> </w:t>
      </w:r>
      <w:r w:rsidRPr="004D537F">
        <w:rPr>
          <w:rFonts w:cs="Times New Roman"/>
          <w:sz w:val="26"/>
          <w:szCs w:val="26"/>
        </w:rPr>
        <w:t>có</w:t>
      </w:r>
      <w:r w:rsidRPr="004D537F">
        <w:rPr>
          <w:rFonts w:cs="Times New Roman"/>
          <w:spacing w:val="-3"/>
          <w:sz w:val="26"/>
          <w:szCs w:val="26"/>
        </w:rPr>
        <w:t xml:space="preserve"> </w:t>
      </w:r>
      <w:r w:rsidRPr="004D537F">
        <w:rPr>
          <w:rFonts w:cs="Times New Roman"/>
          <w:spacing w:val="-1"/>
          <w:sz w:val="26"/>
          <w:szCs w:val="26"/>
        </w:rPr>
        <w:t>thể</w:t>
      </w:r>
      <w:r w:rsidRPr="004D537F">
        <w:rPr>
          <w:rFonts w:cs="Times New Roman"/>
          <w:spacing w:val="-3"/>
          <w:sz w:val="26"/>
          <w:szCs w:val="26"/>
        </w:rPr>
        <w:t xml:space="preserve"> </w:t>
      </w:r>
      <w:r w:rsidRPr="004D537F">
        <w:rPr>
          <w:rFonts w:cs="Times New Roman"/>
          <w:spacing w:val="-1"/>
          <w:sz w:val="26"/>
          <w:szCs w:val="26"/>
        </w:rPr>
        <w:t>tiến</w:t>
      </w:r>
      <w:r w:rsidRPr="004D537F">
        <w:rPr>
          <w:rFonts w:cs="Times New Roman"/>
          <w:spacing w:val="-3"/>
          <w:sz w:val="26"/>
          <w:szCs w:val="26"/>
        </w:rPr>
        <w:t xml:space="preserve"> </w:t>
      </w:r>
      <w:r w:rsidRPr="004D537F">
        <w:rPr>
          <w:rFonts w:cs="Times New Roman"/>
          <w:spacing w:val="-1"/>
          <w:sz w:val="26"/>
          <w:szCs w:val="26"/>
        </w:rPr>
        <w:t>hành</w:t>
      </w:r>
      <w:r w:rsidRPr="004D537F">
        <w:rPr>
          <w:rFonts w:cs="Times New Roman"/>
          <w:spacing w:val="-4"/>
          <w:sz w:val="26"/>
          <w:szCs w:val="26"/>
        </w:rPr>
        <w:t xml:space="preserve"> </w:t>
      </w:r>
      <w:r w:rsidRPr="004D537F">
        <w:rPr>
          <w:rFonts w:cs="Times New Roman"/>
          <w:spacing w:val="-1"/>
          <w:sz w:val="26"/>
          <w:szCs w:val="26"/>
        </w:rPr>
        <w:t>bằng</w:t>
      </w:r>
      <w:r w:rsidRPr="004D537F">
        <w:rPr>
          <w:rFonts w:cs="Times New Roman"/>
          <w:spacing w:val="-3"/>
          <w:sz w:val="26"/>
          <w:szCs w:val="26"/>
        </w:rPr>
        <w:t xml:space="preserve"> </w:t>
      </w:r>
      <w:r w:rsidRPr="004D537F">
        <w:rPr>
          <w:rFonts w:eastAsia="Verdana" w:cs="Times New Roman"/>
          <w:spacing w:val="-1"/>
          <w:sz w:val="26"/>
          <w:szCs w:val="26"/>
        </w:rPr>
        <w:t>R.</w:t>
      </w:r>
    </w:p>
    <w:p w:rsidR="00CA0BA3" w:rsidRPr="00A35C70" w:rsidRDefault="0079014B" w:rsidP="00B7090F">
      <w:pPr>
        <w:pStyle w:val="BodyText"/>
        <w:numPr>
          <w:ilvl w:val="1"/>
          <w:numId w:val="25"/>
        </w:numPr>
        <w:ind w:right="119"/>
        <w:jc w:val="both"/>
        <w:rPr>
          <w:rFonts w:eastAsia="Verdana" w:cs="Times New Roman"/>
          <w:b/>
          <w:sz w:val="26"/>
          <w:szCs w:val="26"/>
        </w:rPr>
      </w:pPr>
      <w:r>
        <w:rPr>
          <w:rFonts w:eastAsia="Verdana" w:cs="Times New Roman"/>
          <w:b/>
          <w:spacing w:val="-1"/>
          <w:sz w:val="26"/>
          <w:szCs w:val="26"/>
        </w:rPr>
        <w:t>Cài đặt và chạy R</w:t>
      </w:r>
    </w:p>
    <w:p w:rsidR="00A35C70" w:rsidRDefault="00A35C70" w:rsidP="00A35C70">
      <w:pPr>
        <w:pStyle w:val="BodyText"/>
        <w:ind w:left="0" w:right="119"/>
        <w:jc w:val="both"/>
        <w:rPr>
          <w:rFonts w:eastAsia="Verdana" w:cs="Times New Roman"/>
          <w:spacing w:val="-1"/>
          <w:sz w:val="26"/>
          <w:szCs w:val="26"/>
        </w:rPr>
      </w:pPr>
      <w:r>
        <w:rPr>
          <w:rFonts w:eastAsia="Verdana" w:cs="Times New Roman"/>
          <w:spacing w:val="-1"/>
          <w:sz w:val="26"/>
          <w:szCs w:val="26"/>
        </w:rPr>
        <w:t xml:space="preserve">Truy cập vào trang web: </w:t>
      </w:r>
      <w:hyperlink r:id="rId38" w:history="1">
        <w:r w:rsidRPr="006D1CA9">
          <w:rPr>
            <w:rStyle w:val="Hyperlink"/>
            <w:rFonts w:eastAsia="Verdana" w:cs="Times New Roman"/>
            <w:spacing w:val="-1"/>
            <w:sz w:val="26"/>
            <w:szCs w:val="26"/>
          </w:rPr>
          <w:t>http://www.rstudio.com/products/rstudio/</w:t>
        </w:r>
      </w:hyperlink>
      <w:r>
        <w:rPr>
          <w:rFonts w:eastAsia="Verdana" w:cs="Times New Roman"/>
          <w:spacing w:val="-1"/>
          <w:sz w:val="26"/>
          <w:szCs w:val="26"/>
        </w:rPr>
        <w:t xml:space="preserve"> để tải IDE R-studio</w:t>
      </w:r>
    </w:p>
    <w:p w:rsidR="00A35C70" w:rsidRDefault="00A35C70" w:rsidP="00A35C70">
      <w:pPr>
        <w:pStyle w:val="BodyText"/>
        <w:ind w:left="0" w:right="119"/>
        <w:jc w:val="both"/>
        <w:rPr>
          <w:rFonts w:eastAsia="Verdana" w:cs="Times New Roman"/>
          <w:spacing w:val="-1"/>
          <w:sz w:val="26"/>
          <w:szCs w:val="26"/>
        </w:rPr>
      </w:pPr>
      <w:r>
        <w:rPr>
          <w:rFonts w:eastAsia="Verdana" w:cs="Times New Roman"/>
          <w:spacing w:val="-1"/>
          <w:sz w:val="26"/>
          <w:szCs w:val="26"/>
        </w:rPr>
        <w:t>Việc cài đặt được thực hiện khá đơn giản</w:t>
      </w:r>
    </w:p>
    <w:p w:rsidR="00A35C70" w:rsidRPr="00A35C70" w:rsidRDefault="00A35C70" w:rsidP="00A35C70">
      <w:pPr>
        <w:pStyle w:val="BodyText"/>
        <w:ind w:left="0" w:right="119"/>
        <w:jc w:val="both"/>
        <w:rPr>
          <w:rFonts w:eastAsia="Verdana" w:cs="Times New Roman"/>
          <w:sz w:val="26"/>
          <w:szCs w:val="26"/>
        </w:rPr>
      </w:pPr>
    </w:p>
    <w:p w:rsidR="006129C8" w:rsidRPr="004F4046" w:rsidRDefault="00E93C54" w:rsidP="004F4046">
      <w:pPr>
        <w:spacing w:before="16" w:line="260" w:lineRule="exact"/>
        <w:rPr>
          <w:sz w:val="26"/>
          <w:szCs w:val="26"/>
        </w:rPr>
      </w:pPr>
      <w:r>
        <w:rPr>
          <w:sz w:val="26"/>
          <w:szCs w:val="26"/>
        </w:rPr>
        <w:t>Sau khi hoàn tất việc cài đặt sẽ xuất hiện một icon</w:t>
      </w:r>
      <w:r w:rsidR="006129C8">
        <w:rPr>
          <w:sz w:val="26"/>
          <w:szCs w:val="26"/>
        </w:rPr>
        <w:t>:</w:t>
      </w:r>
    </w:p>
    <w:p w:rsidR="00D23B42" w:rsidRDefault="00DA295B" w:rsidP="006129C8">
      <w:pPr>
        <w:pStyle w:val="BodyText"/>
        <w:ind w:right="119"/>
        <w:jc w:val="center"/>
        <w:rPr>
          <w:rFonts w:eastAsia="Verdana" w:cs="Times New Roman"/>
          <w:sz w:val="26"/>
          <w:szCs w:val="26"/>
        </w:rPr>
      </w:pPr>
      <w:r>
        <w:rPr>
          <w:noProof/>
        </w:rPr>
        <w:drawing>
          <wp:inline distT="0" distB="0" distL="0" distR="0" wp14:anchorId="01F077F2" wp14:editId="19152289">
            <wp:extent cx="47625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250" cy="609600"/>
                    </a:xfrm>
                    <a:prstGeom prst="rect">
                      <a:avLst/>
                    </a:prstGeom>
                  </pic:spPr>
                </pic:pic>
              </a:graphicData>
            </a:graphic>
          </wp:inline>
        </w:drawing>
      </w:r>
    </w:p>
    <w:p w:rsidR="00DA295B" w:rsidRDefault="00DA295B" w:rsidP="006129C8">
      <w:pPr>
        <w:pStyle w:val="BodyText"/>
        <w:ind w:right="119"/>
        <w:jc w:val="center"/>
        <w:rPr>
          <w:rFonts w:eastAsia="Verdana" w:cs="Times New Roman"/>
          <w:sz w:val="26"/>
          <w:szCs w:val="26"/>
        </w:rPr>
      </w:pPr>
    </w:p>
    <w:p w:rsidR="006129C8" w:rsidRDefault="00497586" w:rsidP="006129C8">
      <w:pPr>
        <w:pStyle w:val="BodyText"/>
        <w:ind w:right="119"/>
        <w:rPr>
          <w:rFonts w:eastAsia="Verdana" w:cs="Times New Roman"/>
          <w:sz w:val="26"/>
          <w:szCs w:val="26"/>
        </w:rPr>
      </w:pPr>
      <w:r>
        <w:rPr>
          <w:rFonts w:eastAsia="Verdana" w:cs="Times New Roman"/>
          <w:sz w:val="26"/>
          <w:szCs w:val="26"/>
        </w:rPr>
        <w:t xml:space="preserve">sẽ xuất hiện trên desktop của máy tính. Đến đây thì chúng ta đã sẵn sàng sử dụng R có thể nhấp chuột vào icon này và chúng ta có một window như sau. </w:t>
      </w:r>
    </w:p>
    <w:p w:rsidR="00CF2DD6" w:rsidRPr="004D537F" w:rsidRDefault="00CF2DD6" w:rsidP="00CF2DD6">
      <w:pPr>
        <w:pStyle w:val="BodyText"/>
        <w:ind w:right="119"/>
        <w:jc w:val="center"/>
        <w:rPr>
          <w:rFonts w:eastAsia="Verdana" w:cs="Times New Roman"/>
          <w:sz w:val="26"/>
          <w:szCs w:val="26"/>
        </w:rPr>
      </w:pPr>
      <w:r>
        <w:rPr>
          <w:noProof/>
        </w:rPr>
        <w:lastRenderedPageBreak/>
        <w:drawing>
          <wp:inline distT="0" distB="0" distL="0" distR="0" wp14:anchorId="1495EE90" wp14:editId="4EF0FE24">
            <wp:extent cx="6106028" cy="356250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3996" cy="3567151"/>
                    </a:xfrm>
                    <a:prstGeom prst="rect">
                      <a:avLst/>
                    </a:prstGeom>
                  </pic:spPr>
                </pic:pic>
              </a:graphicData>
            </a:graphic>
          </wp:inline>
        </w:drawing>
      </w:r>
    </w:p>
    <w:p w:rsidR="000F4D14" w:rsidRDefault="000F4D14" w:rsidP="000F4D14">
      <w:pPr>
        <w:rPr>
          <w:b/>
          <w:sz w:val="26"/>
          <w:szCs w:val="26"/>
        </w:rPr>
      </w:pPr>
    </w:p>
    <w:p w:rsidR="00DA295B" w:rsidRDefault="00DA295B" w:rsidP="000F4D14">
      <w:pPr>
        <w:rPr>
          <w:sz w:val="26"/>
          <w:szCs w:val="26"/>
        </w:rPr>
      </w:pPr>
      <w:r>
        <w:rPr>
          <w:sz w:val="26"/>
          <w:szCs w:val="26"/>
        </w:rPr>
        <w:t>Giao diện của IDE R-studio gồm có:</w:t>
      </w:r>
    </w:p>
    <w:p w:rsidR="00DA295B" w:rsidRDefault="00DA295B" w:rsidP="00B7090F">
      <w:pPr>
        <w:pStyle w:val="ListParagraph"/>
        <w:numPr>
          <w:ilvl w:val="0"/>
          <w:numId w:val="23"/>
        </w:numPr>
        <w:rPr>
          <w:sz w:val="26"/>
          <w:szCs w:val="26"/>
        </w:rPr>
      </w:pPr>
      <w:r>
        <w:rPr>
          <w:sz w:val="26"/>
          <w:szCs w:val="26"/>
        </w:rPr>
        <w:t xml:space="preserve">Source on save: </w:t>
      </w:r>
      <w:r w:rsidR="002A3580">
        <w:rPr>
          <w:sz w:val="26"/>
          <w:szCs w:val="26"/>
        </w:rPr>
        <w:t>nơi lưu trữ source code của bạn</w:t>
      </w:r>
    </w:p>
    <w:p w:rsidR="002A3580" w:rsidRDefault="002A3580" w:rsidP="00B7090F">
      <w:pPr>
        <w:pStyle w:val="ListParagraph"/>
        <w:numPr>
          <w:ilvl w:val="0"/>
          <w:numId w:val="23"/>
        </w:numPr>
        <w:rPr>
          <w:sz w:val="26"/>
          <w:szCs w:val="26"/>
        </w:rPr>
      </w:pPr>
      <w:r>
        <w:rPr>
          <w:sz w:val="26"/>
          <w:szCs w:val="26"/>
        </w:rPr>
        <w:t xml:space="preserve">Console: </w:t>
      </w:r>
      <w:r w:rsidR="00FF709C">
        <w:rPr>
          <w:sz w:val="26"/>
          <w:szCs w:val="26"/>
        </w:rPr>
        <w:t>nơi làm việc, R cho phép gõ từng dòng lệnh một</w:t>
      </w:r>
    </w:p>
    <w:p w:rsidR="00BB2B83" w:rsidRDefault="00BB2B83" w:rsidP="00B7090F">
      <w:pPr>
        <w:pStyle w:val="ListParagraph"/>
        <w:numPr>
          <w:ilvl w:val="0"/>
          <w:numId w:val="23"/>
        </w:numPr>
        <w:rPr>
          <w:sz w:val="26"/>
          <w:szCs w:val="26"/>
        </w:rPr>
      </w:pPr>
      <w:r>
        <w:rPr>
          <w:sz w:val="26"/>
          <w:szCs w:val="26"/>
        </w:rPr>
        <w:t>Environment, history: nơi lưu trữ các biến trong quá trình code và lịc sử khi ta làm việc</w:t>
      </w:r>
    </w:p>
    <w:p w:rsidR="00BB2B83" w:rsidRPr="00DA295B" w:rsidRDefault="00BB2B83" w:rsidP="00B7090F">
      <w:pPr>
        <w:pStyle w:val="ListParagraph"/>
        <w:numPr>
          <w:ilvl w:val="0"/>
          <w:numId w:val="23"/>
        </w:numPr>
        <w:rPr>
          <w:sz w:val="26"/>
          <w:szCs w:val="26"/>
        </w:rPr>
      </w:pPr>
      <w:r>
        <w:rPr>
          <w:sz w:val="26"/>
          <w:szCs w:val="26"/>
        </w:rPr>
        <w:t>Packages: lưu trữ các packages quan trọng của R, muốn cài đặt chỉ cần ấn vào nút install</w:t>
      </w:r>
    </w:p>
    <w:p w:rsidR="00CF2DD6" w:rsidRPr="00BF40E2" w:rsidRDefault="00CF2DD6" w:rsidP="00B7090F">
      <w:pPr>
        <w:pStyle w:val="ListParagraph"/>
        <w:numPr>
          <w:ilvl w:val="1"/>
          <w:numId w:val="25"/>
        </w:numPr>
        <w:rPr>
          <w:b/>
          <w:sz w:val="26"/>
          <w:szCs w:val="26"/>
        </w:rPr>
      </w:pPr>
      <w:r w:rsidRPr="00BF40E2">
        <w:rPr>
          <w:b/>
          <w:sz w:val="26"/>
          <w:szCs w:val="26"/>
        </w:rPr>
        <w:t>Tính toán dòng lệnh trong R</w:t>
      </w:r>
    </w:p>
    <w:p w:rsidR="00572F11" w:rsidRDefault="00572F11" w:rsidP="009D70CB">
      <w:pPr>
        <w:rPr>
          <w:rFonts w:ascii="TimesNewRomanPSMT" w:hAnsi="TimesNewRomanPSMT"/>
          <w:color w:val="000000"/>
        </w:rPr>
      </w:pPr>
      <w:r>
        <w:rPr>
          <w:rFonts w:ascii="TimesNewRomanPSMT" w:hAnsi="TimesNewRomanPSMT"/>
          <w:color w:val="000000"/>
        </w:rPr>
        <w:t>R thường sử dụng dưới dạng “command line” có nghĩa là chúng ta phải gõ trực</w:t>
      </w:r>
      <w:r w:rsidR="005B1D9D">
        <w:rPr>
          <w:rFonts w:ascii="TimesNewRomanPSMT" w:hAnsi="TimesNewRomanPSMT"/>
          <w:color w:val="000000"/>
        </w:rPr>
        <w:t xml:space="preserve"> tiếp các lệnh vào prompt mầu xanh</w:t>
      </w:r>
      <w:r>
        <w:rPr>
          <w:rFonts w:ascii="TimesNewRomanPSMT" w:hAnsi="TimesNewRomanPSMT"/>
          <w:color w:val="000000"/>
        </w:rPr>
        <w:t xml:space="preserve"> trên hình</w:t>
      </w:r>
      <w:r w:rsidR="005B1D9D">
        <w:rPr>
          <w:rFonts w:ascii="TimesNewRomanPSMT" w:hAnsi="TimesNewRomanPSMT"/>
          <w:color w:val="000000"/>
        </w:rPr>
        <w:t xml:space="preserve"> ở cửa sổ Console</w:t>
      </w:r>
      <w:r>
        <w:rPr>
          <w:rFonts w:ascii="TimesNewRomanPSMT" w:hAnsi="TimesNewRomanPSMT"/>
          <w:color w:val="000000"/>
        </w:rPr>
        <w:t>. Các lệnh phải tuân thử nghiêm ngặt các luật của ngôn ngữ R. Một câu lệnh sẽ được thực t</w:t>
      </w:r>
      <w:r w:rsidR="005B1D9D">
        <w:rPr>
          <w:rFonts w:ascii="TimesNewRomanPSMT" w:hAnsi="TimesNewRomanPSMT"/>
          <w:color w:val="000000"/>
        </w:rPr>
        <w:t>hi ngay sau khi nhấn phím Enter.</w:t>
      </w:r>
    </w:p>
    <w:p w:rsidR="00572F11" w:rsidRDefault="00572F11" w:rsidP="009D70CB">
      <w:pPr>
        <w:rPr>
          <w:rFonts w:ascii="TimesNewRomanPSMT" w:hAnsi="TimesNewRomanPSMT"/>
          <w:color w:val="000000"/>
        </w:rPr>
      </w:pPr>
      <w:r>
        <w:rPr>
          <w:rFonts w:ascii="TimesNewRomanPSMT" w:hAnsi="TimesNewRomanPSMT"/>
          <w:color w:val="000000"/>
        </w:rPr>
        <w:t>R phân biệt chữ hoa và chữ thường vd: library khác với Library. Một văn phạm khác nữa là khi có hai chữ rồi nhau, R thường dùng dấu chấm để thay khoảng trống, chẳng hạn như</w:t>
      </w:r>
      <w:r>
        <w:rPr>
          <w:rFonts w:ascii="TimesNewRomanPSMT" w:hAnsi="TimesNewRomanPSMT"/>
          <w:color w:val="000000"/>
        </w:rPr>
        <w:br/>
      </w:r>
      <w:r>
        <w:rPr>
          <w:rFonts w:ascii="TimesNewRomanPSMT" w:hAnsi="TimesNewRomanPSMT"/>
          <w:b/>
          <w:bCs/>
          <w:i/>
          <w:iCs/>
          <w:color w:val="000000"/>
        </w:rPr>
        <w:t xml:space="preserve">data.frame, t.test, read.table </w:t>
      </w:r>
      <w:r>
        <w:rPr>
          <w:rFonts w:ascii="TimesNewRomanPS-ItalicMT" w:hAnsi="TimesNewRomanPS-ItalicMT"/>
          <w:i/>
          <w:iCs/>
          <w:color w:val="000000"/>
        </w:rPr>
        <w:t>.</w:t>
      </w:r>
      <w:r>
        <w:rPr>
          <w:rFonts w:ascii="TimesNewRomanPSMT" w:hAnsi="TimesNewRomanPSMT"/>
          <w:color w:val="000000"/>
        </w:rPr>
        <w:t xml:space="preserve">.. Điều này rất là quan trọng nếu không để ý sẽ làm mất thì giờ của người sử dụng. </w:t>
      </w:r>
    </w:p>
    <w:p w:rsidR="0002424C" w:rsidRDefault="00572F11" w:rsidP="009D70CB">
      <w:pPr>
        <w:rPr>
          <w:rFonts w:ascii="TimesNewRomanPSMT" w:hAnsi="TimesNewRomanPSMT"/>
          <w:color w:val="000000"/>
        </w:rPr>
      </w:pPr>
      <w:r>
        <w:rPr>
          <w:rFonts w:ascii="TimesNewRomanPSMT" w:hAnsi="TimesNewRomanPSMT"/>
          <w:color w:val="000000"/>
        </w:rPr>
        <w:t xml:space="preserve">Nếu lệnh gõ ra đúng “Văn phạm ” thì R sẽ cho chúng ta một cái prompt khác hay cho ra kết quả nào đó (tùy theo lệnh); nếu lệnh không đúng “Văn Phạm” thì R sẽ đưa ra một thông báo ngắn là không đúng hay không hiểu. </w:t>
      </w:r>
    </w:p>
    <w:p w:rsidR="0002424C" w:rsidRDefault="00572F11" w:rsidP="009D70CB">
      <w:pPr>
        <w:rPr>
          <w:rFonts w:ascii="TimesNewRomanPSMT" w:hAnsi="TimesNewRomanPSMT"/>
          <w:color w:val="000000"/>
        </w:rPr>
      </w:pPr>
      <w:r>
        <w:rPr>
          <w:rFonts w:ascii="TimesNewRomanPSMT" w:hAnsi="TimesNewRomanPSMT"/>
          <w:color w:val="000000"/>
        </w:rPr>
        <w:t xml:space="preserve">Ví dụ : khi chúng ta gõ. </w:t>
      </w:r>
    </w:p>
    <w:p w:rsidR="0002424C" w:rsidRDefault="00572F11" w:rsidP="009D70CB">
      <w:pPr>
        <w:rPr>
          <w:rFonts w:ascii="TimesNewRomanPSMT" w:hAnsi="TimesNewRomanPSMT"/>
          <w:color w:val="000000"/>
        </w:rPr>
      </w:pPr>
      <w:r>
        <w:rPr>
          <w:rFonts w:ascii="TimesNewRomanPSMT" w:hAnsi="TimesNewRomanPSMT"/>
          <w:color w:val="000000"/>
        </w:rPr>
        <w:t xml:space="preserve">&gt; x &lt;- rnorm(20) </w:t>
      </w:r>
    </w:p>
    <w:p w:rsidR="0002424C" w:rsidRDefault="00572F11" w:rsidP="009D70CB">
      <w:pPr>
        <w:rPr>
          <w:rFonts w:ascii="TimesNewRomanPSMT" w:hAnsi="TimesNewRomanPSMT"/>
          <w:color w:val="000000"/>
        </w:rPr>
      </w:pPr>
      <w:r>
        <w:rPr>
          <w:rFonts w:ascii="TimesNewRomanPSMT" w:hAnsi="TimesNewRomanPSMT"/>
          <w:color w:val="000000"/>
        </w:rPr>
        <w:t xml:space="preserve">&gt; </w:t>
      </w:r>
    </w:p>
    <w:p w:rsidR="0002424C" w:rsidRDefault="00572F11" w:rsidP="009D70CB">
      <w:pPr>
        <w:rPr>
          <w:rFonts w:ascii="TimesNewRomanPS-ItalicMT" w:hAnsi="TimesNewRomanPS-ItalicMT"/>
          <w:i/>
          <w:iCs/>
          <w:color w:val="000000"/>
          <w:sz w:val="22"/>
          <w:szCs w:val="22"/>
        </w:rPr>
      </w:pPr>
      <w:r>
        <w:rPr>
          <w:rFonts w:ascii="TimesNewRomanPSMT" w:hAnsi="TimesNewRomanPSMT"/>
          <w:color w:val="000000"/>
        </w:rPr>
        <w:t>thì R sẽ hiểu và cho chúng ta một cái prompt khác. N</w:t>
      </w:r>
      <w:r w:rsidR="0002424C">
        <w:rPr>
          <w:rFonts w:ascii="TimesNewRomanPSMT" w:hAnsi="TimesNewRomanPSMT"/>
          <w:color w:val="000000"/>
        </w:rPr>
        <w:t>hưng nếu chúng ta gõ lệnh sau :</w:t>
      </w:r>
    </w:p>
    <w:p w:rsidR="0002424C" w:rsidRDefault="0002424C" w:rsidP="009D70CB">
      <w:pPr>
        <w:rPr>
          <w:rFonts w:ascii="TimesNewRomanPS-ItalicMT" w:hAnsi="TimesNewRomanPS-ItalicMT"/>
          <w:color w:val="000000"/>
        </w:rPr>
      </w:pPr>
      <w:r>
        <w:rPr>
          <w:rFonts w:ascii="TimesNewRomanPS-ItalicMT" w:hAnsi="TimesNewRomanPS-ItalicMT"/>
          <w:i/>
          <w:iCs/>
          <w:color w:val="000000"/>
          <w:sz w:val="22"/>
          <w:szCs w:val="22"/>
        </w:rPr>
        <w:t>&gt;</w:t>
      </w:r>
      <w:r>
        <w:rPr>
          <w:rFonts w:ascii="TimesNewRomanPS-ItalicMT" w:hAnsi="TimesNewRomanPS-ItalicMT"/>
          <w:color w:val="000000"/>
        </w:rPr>
        <w:t xml:space="preserve">R is great </w:t>
      </w:r>
      <w:r w:rsidR="00572F11">
        <w:rPr>
          <w:rFonts w:ascii="TimesNewRomanPS-ItalicMT" w:hAnsi="TimesNewRomanPS-ItalicMT"/>
          <w:color w:val="000000"/>
        </w:rPr>
        <w:t xml:space="preserve"> </w:t>
      </w:r>
    </w:p>
    <w:p w:rsidR="0002424C" w:rsidRDefault="00572F11" w:rsidP="009D70CB">
      <w:pPr>
        <w:rPr>
          <w:rFonts w:ascii="TimesNewRomanPS-ItalicMT" w:hAnsi="TimesNewRomanPS-ItalicMT"/>
          <w:color w:val="000000"/>
        </w:rPr>
      </w:pPr>
      <w:r>
        <w:rPr>
          <w:rFonts w:ascii="TimesNewRomanPS-ItalicMT" w:hAnsi="TimesNewRomanPS-ItalicMT"/>
          <w:color w:val="000000"/>
        </w:rPr>
        <w:t>sẽ không hiểu và đưa ra một thông báo lỗi.</w:t>
      </w:r>
    </w:p>
    <w:p w:rsidR="0002424C" w:rsidRDefault="00572F11" w:rsidP="009D70CB">
      <w:pPr>
        <w:rPr>
          <w:rFonts w:ascii="TimesNewRomanPS-ItalicMT" w:hAnsi="TimesNewRomanPS-ItalicMT"/>
          <w:color w:val="000000"/>
        </w:rPr>
      </w:pPr>
      <w:r>
        <w:rPr>
          <w:rFonts w:ascii="TimesNewRomanPS-ItalicMT" w:hAnsi="TimesNewRomanPS-ItalicMT"/>
          <w:color w:val="000000"/>
        </w:rPr>
        <w:lastRenderedPageBreak/>
        <w:t xml:space="preserve"> &gt; Error: syntax error </w:t>
      </w:r>
    </w:p>
    <w:p w:rsidR="009D70CB" w:rsidRPr="00C87111" w:rsidRDefault="00572F11" w:rsidP="009D70CB">
      <w:pPr>
        <w:rPr>
          <w:sz w:val="26"/>
          <w:szCs w:val="26"/>
        </w:rPr>
      </w:pPr>
      <w:r>
        <w:rPr>
          <w:rFonts w:ascii="TimesNewRomanPS-ItalicMT" w:hAnsi="TimesNewRomanPS-ItalicMT"/>
          <w:color w:val="000000"/>
        </w:rPr>
        <w:t>Khi muốn rời khỏi R, chúng ta sẽ đơn giản nhấn nút (x) trên góc trái window hay gõ lệnh q()</w:t>
      </w:r>
    </w:p>
    <w:p w:rsidR="00B9164A" w:rsidRPr="002E6A8F" w:rsidRDefault="00E00EEA" w:rsidP="00B7090F">
      <w:pPr>
        <w:pStyle w:val="ListParagraph"/>
        <w:numPr>
          <w:ilvl w:val="1"/>
          <w:numId w:val="25"/>
        </w:numPr>
        <w:rPr>
          <w:b/>
        </w:rPr>
      </w:pPr>
      <w:r w:rsidRPr="002E6A8F">
        <w:rPr>
          <w:b/>
        </w:rPr>
        <w:t>Văn phạm ngôn ngữ R</w:t>
      </w:r>
    </w:p>
    <w:p w:rsidR="00B9164A" w:rsidRDefault="000368CA" w:rsidP="008163AF">
      <w:pPr>
        <w:rPr>
          <w:rFonts w:ascii="TimesNewRomanPSMT" w:hAnsi="TimesNewRomanPSMT"/>
          <w:color w:val="000000"/>
        </w:rPr>
      </w:pPr>
      <w:r>
        <w:rPr>
          <w:rFonts w:ascii="TimesNewRomanPSMT" w:hAnsi="TimesNewRomanPSMT"/>
          <w:color w:val="000000"/>
        </w:rPr>
        <w:t>Văn phạm chung của R là một lệnh (command) hay function. Mà đã là hàm thì phải có tham số; cho nên theo sau hàm là những tham số mà chúng ta phải cung cấp. chẳng hạn như:</w:t>
      </w:r>
    </w:p>
    <w:p w:rsidR="000368CA" w:rsidRDefault="00CA1099" w:rsidP="000368CA">
      <w:r>
        <w:t>&gt; graph = plot.ts(data)</w:t>
      </w:r>
    </w:p>
    <w:p w:rsidR="00CA1099" w:rsidRDefault="008C3B37" w:rsidP="000368CA">
      <w:pPr>
        <w:rPr>
          <w:rFonts w:ascii="TimesNewRomanPSMT" w:hAnsi="TimesNewRomanPSMT"/>
          <w:color w:val="000000"/>
        </w:rPr>
      </w:pPr>
      <w:r>
        <w:rPr>
          <w:rFonts w:ascii="TimesNewRomanPSMT" w:hAnsi="TimesNewRomanPSMT"/>
          <w:color w:val="000000"/>
        </w:rPr>
        <w:t>Để biết một hàm có những tham số nào, chúng ta dùng lệnh args(x), mà trong đó x là hàm mà chúng ta cần biết:</w:t>
      </w:r>
    </w:p>
    <w:p w:rsidR="008C3B37" w:rsidRDefault="008C3B37" w:rsidP="000368CA">
      <w:pPr>
        <w:rPr>
          <w:rFonts w:ascii="TimesNewRomanPSMT" w:hAnsi="TimesNewRomanPSMT"/>
          <w:color w:val="000000"/>
        </w:rPr>
      </w:pPr>
      <w:r>
        <w:rPr>
          <w:rFonts w:ascii="TimesNewRomanPSMT" w:hAnsi="TimesNewRomanPSMT"/>
          <w:color w:val="000000"/>
        </w:rPr>
        <w:t>R là một ngôn ngữ “đối tượng ”. Điều này có nghĩa là các dữ liệu trong R được chứa trong object. Định hướng này cũng có</w:t>
      </w:r>
      <w:r w:rsidR="000F7447">
        <w:rPr>
          <w:rFonts w:ascii="TimesNewRomanPSMT" w:hAnsi="TimesNewRomanPSMT"/>
          <w:color w:val="000000"/>
        </w:rPr>
        <w:t xml:space="preserve"> vài ảnh hưởng đến cách viết câu</w:t>
      </w:r>
      <w:r>
        <w:rPr>
          <w:rFonts w:ascii="TimesNewRomanPSMT" w:hAnsi="TimesNewRomanPSMT"/>
          <w:color w:val="000000"/>
        </w:rPr>
        <w:t xml:space="preserve"> R. Chẳng hạn như thay vì viết x = 5 như thông thường chúng ta vẫn viết, thì R yêu cầu viết x == 5. </w:t>
      </w:r>
    </w:p>
    <w:p w:rsidR="008C3B37" w:rsidRDefault="008C3B37" w:rsidP="000368CA">
      <w:pPr>
        <w:rPr>
          <w:rFonts w:ascii="TimesNewRomanPSMT" w:hAnsi="TimesNewRomanPSMT"/>
          <w:color w:val="000000"/>
        </w:rPr>
      </w:pPr>
      <w:r>
        <w:rPr>
          <w:rFonts w:ascii="TimesNewRomanPSMT" w:hAnsi="TimesNewRomanPSMT"/>
          <w:color w:val="000000"/>
        </w:rPr>
        <w:t>Đối với R phép gán x = 5 tương đương với x &lt;- 5. Cách viết sau (dùng kí hiệu &lt;- ) được khuyến khích hơn là cách viết trước (=).</w:t>
      </w:r>
    </w:p>
    <w:p w:rsidR="006A7A73" w:rsidRDefault="002A44F7" w:rsidP="000368CA">
      <w:pPr>
        <w:rPr>
          <w:rFonts w:ascii="TimesNewRomanPSMT" w:hAnsi="TimesNewRomanPSMT"/>
          <w:color w:val="000000"/>
        </w:rPr>
      </w:pPr>
      <w:r>
        <w:rPr>
          <w:rFonts w:ascii="TimesNewRomanPSMT" w:hAnsi="TimesNewRomanPSMT"/>
          <w:color w:val="000000"/>
        </w:rPr>
        <w:t>Một số kí hiệu hay dùng trong R:</w:t>
      </w:r>
    </w:p>
    <w:tbl>
      <w:tblPr>
        <w:tblStyle w:val="TableGrid"/>
        <w:tblW w:w="0" w:type="auto"/>
        <w:tblLook w:val="04A0" w:firstRow="1" w:lastRow="0" w:firstColumn="1" w:lastColumn="0" w:noHBand="0" w:noVBand="1"/>
      </w:tblPr>
      <w:tblGrid>
        <w:gridCol w:w="4675"/>
        <w:gridCol w:w="4675"/>
      </w:tblGrid>
      <w:tr w:rsidR="00A12AC2" w:rsidTr="00A12AC2">
        <w:tc>
          <w:tcPr>
            <w:tcW w:w="4675" w:type="dxa"/>
          </w:tcPr>
          <w:p w:rsidR="00A12AC2" w:rsidRDefault="00A12AC2" w:rsidP="00043EC4">
            <w:pPr>
              <w:jc w:val="center"/>
            </w:pPr>
            <w:r>
              <w:t>Kí hiệu</w:t>
            </w:r>
          </w:p>
        </w:tc>
        <w:tc>
          <w:tcPr>
            <w:tcW w:w="4675" w:type="dxa"/>
          </w:tcPr>
          <w:p w:rsidR="00A12AC2" w:rsidRDefault="00A12AC2" w:rsidP="00043EC4">
            <w:pPr>
              <w:jc w:val="center"/>
            </w:pPr>
            <w:r>
              <w:t>Ý nghĩa</w:t>
            </w:r>
          </w:p>
        </w:tc>
      </w:tr>
      <w:tr w:rsidR="00A12AC2" w:rsidTr="00A12AC2">
        <w:tc>
          <w:tcPr>
            <w:tcW w:w="4675" w:type="dxa"/>
          </w:tcPr>
          <w:p w:rsidR="00A12AC2" w:rsidRDefault="003851DF" w:rsidP="000368CA">
            <w:r>
              <w:t>x == y</w:t>
            </w:r>
          </w:p>
        </w:tc>
        <w:tc>
          <w:tcPr>
            <w:tcW w:w="4675" w:type="dxa"/>
          </w:tcPr>
          <w:p w:rsidR="00A12AC2" w:rsidRDefault="003851DF" w:rsidP="000368CA">
            <w:r>
              <w:t>x bằng y</w:t>
            </w:r>
          </w:p>
        </w:tc>
      </w:tr>
      <w:tr w:rsidR="00A12AC2" w:rsidTr="00A12AC2">
        <w:tc>
          <w:tcPr>
            <w:tcW w:w="4675" w:type="dxa"/>
          </w:tcPr>
          <w:p w:rsidR="00A12AC2" w:rsidRDefault="003851DF" w:rsidP="000368CA">
            <w:r>
              <w:t>x != y</w:t>
            </w:r>
          </w:p>
        </w:tc>
        <w:tc>
          <w:tcPr>
            <w:tcW w:w="4675" w:type="dxa"/>
          </w:tcPr>
          <w:p w:rsidR="00A12AC2" w:rsidRDefault="003851DF" w:rsidP="000368CA">
            <w:r>
              <w:t>x không bằng y</w:t>
            </w:r>
          </w:p>
        </w:tc>
      </w:tr>
      <w:tr w:rsidR="00A12AC2" w:rsidTr="00A12AC2">
        <w:tc>
          <w:tcPr>
            <w:tcW w:w="4675" w:type="dxa"/>
          </w:tcPr>
          <w:p w:rsidR="00A12AC2" w:rsidRDefault="003851DF" w:rsidP="000368CA">
            <w:r>
              <w:t>y &lt; x</w:t>
            </w:r>
          </w:p>
        </w:tc>
        <w:tc>
          <w:tcPr>
            <w:tcW w:w="4675" w:type="dxa"/>
          </w:tcPr>
          <w:p w:rsidR="00A12AC2" w:rsidRDefault="003851DF" w:rsidP="000368CA">
            <w:r>
              <w:t>y nhỏ hơn x</w:t>
            </w:r>
          </w:p>
        </w:tc>
      </w:tr>
      <w:tr w:rsidR="00A12AC2" w:rsidTr="00A12AC2">
        <w:tc>
          <w:tcPr>
            <w:tcW w:w="4675" w:type="dxa"/>
          </w:tcPr>
          <w:p w:rsidR="00A12AC2" w:rsidRDefault="003851DF" w:rsidP="000368CA">
            <w:r>
              <w:t>x &gt; y</w:t>
            </w:r>
          </w:p>
        </w:tc>
        <w:tc>
          <w:tcPr>
            <w:tcW w:w="4675" w:type="dxa"/>
          </w:tcPr>
          <w:p w:rsidR="00A12AC2" w:rsidRDefault="003851DF" w:rsidP="000368CA">
            <w:r>
              <w:t>x lớn hơn y</w:t>
            </w:r>
          </w:p>
        </w:tc>
      </w:tr>
      <w:tr w:rsidR="00A12AC2" w:rsidTr="00A12AC2">
        <w:tc>
          <w:tcPr>
            <w:tcW w:w="4675" w:type="dxa"/>
          </w:tcPr>
          <w:p w:rsidR="00A12AC2" w:rsidRDefault="003851DF" w:rsidP="000368CA">
            <w:r>
              <w:t>x &lt;= y</w:t>
            </w:r>
          </w:p>
        </w:tc>
        <w:tc>
          <w:tcPr>
            <w:tcW w:w="4675" w:type="dxa"/>
          </w:tcPr>
          <w:p w:rsidR="00A12AC2" w:rsidRDefault="003851DF" w:rsidP="000368CA">
            <w:r>
              <w:t>x nhỏ hơn hoặc bằng y</w:t>
            </w:r>
          </w:p>
        </w:tc>
      </w:tr>
      <w:tr w:rsidR="00A12AC2" w:rsidTr="00A12AC2">
        <w:tc>
          <w:tcPr>
            <w:tcW w:w="4675" w:type="dxa"/>
          </w:tcPr>
          <w:p w:rsidR="00A12AC2" w:rsidRDefault="003851DF" w:rsidP="000368CA">
            <w:r>
              <w:t>x &gt;= y</w:t>
            </w:r>
          </w:p>
        </w:tc>
        <w:tc>
          <w:tcPr>
            <w:tcW w:w="4675" w:type="dxa"/>
          </w:tcPr>
          <w:p w:rsidR="00A12AC2" w:rsidRDefault="003851DF" w:rsidP="000368CA">
            <w:r>
              <w:t>x lớn hơn hoặc bằng y</w:t>
            </w:r>
          </w:p>
        </w:tc>
      </w:tr>
      <w:tr w:rsidR="00A12AC2" w:rsidTr="00A12AC2">
        <w:tc>
          <w:tcPr>
            <w:tcW w:w="4675" w:type="dxa"/>
          </w:tcPr>
          <w:p w:rsidR="00A12AC2" w:rsidRDefault="003851DF" w:rsidP="000368CA">
            <w:r>
              <w:t>is.na(x)</w:t>
            </w:r>
          </w:p>
        </w:tc>
        <w:tc>
          <w:tcPr>
            <w:tcW w:w="4675" w:type="dxa"/>
          </w:tcPr>
          <w:p w:rsidR="00A12AC2" w:rsidRDefault="003851DF" w:rsidP="000368CA">
            <w:r>
              <w:t>có phải x là biến số missing</w:t>
            </w:r>
          </w:p>
        </w:tc>
      </w:tr>
      <w:tr w:rsidR="00A12AC2" w:rsidTr="00A12AC2">
        <w:tc>
          <w:tcPr>
            <w:tcW w:w="4675" w:type="dxa"/>
          </w:tcPr>
          <w:p w:rsidR="00A12AC2" w:rsidRDefault="003851DF" w:rsidP="000368CA">
            <w:r>
              <w:t>A &amp; B</w:t>
            </w:r>
          </w:p>
        </w:tc>
        <w:tc>
          <w:tcPr>
            <w:tcW w:w="4675" w:type="dxa"/>
          </w:tcPr>
          <w:p w:rsidR="00A12AC2" w:rsidRDefault="003851DF" w:rsidP="000368CA">
            <w:r>
              <w:t>A và B</w:t>
            </w:r>
          </w:p>
        </w:tc>
      </w:tr>
      <w:tr w:rsidR="00A12AC2" w:rsidTr="00A12AC2">
        <w:tc>
          <w:tcPr>
            <w:tcW w:w="4675" w:type="dxa"/>
          </w:tcPr>
          <w:p w:rsidR="00A12AC2" w:rsidRDefault="00366844" w:rsidP="000368CA">
            <w:r>
              <w:t>A | B</w:t>
            </w:r>
          </w:p>
        </w:tc>
        <w:tc>
          <w:tcPr>
            <w:tcW w:w="4675" w:type="dxa"/>
          </w:tcPr>
          <w:p w:rsidR="00A12AC2" w:rsidRDefault="00366844" w:rsidP="000368CA">
            <w:r>
              <w:t>A hoặc B</w:t>
            </w:r>
          </w:p>
        </w:tc>
      </w:tr>
      <w:tr w:rsidR="00A12AC2" w:rsidTr="00A12AC2">
        <w:tc>
          <w:tcPr>
            <w:tcW w:w="4675" w:type="dxa"/>
          </w:tcPr>
          <w:p w:rsidR="00A12AC2" w:rsidRDefault="00366844" w:rsidP="000368CA">
            <w:r>
              <w:t>!</w:t>
            </w:r>
          </w:p>
        </w:tc>
        <w:tc>
          <w:tcPr>
            <w:tcW w:w="4675" w:type="dxa"/>
          </w:tcPr>
          <w:p w:rsidR="00A12AC2" w:rsidRDefault="00366844" w:rsidP="000368CA">
            <w:r>
              <w:t>không là</w:t>
            </w:r>
          </w:p>
        </w:tc>
      </w:tr>
    </w:tbl>
    <w:p w:rsidR="002A44F7" w:rsidRDefault="002A44F7" w:rsidP="000368CA"/>
    <w:p w:rsidR="00756C85" w:rsidRDefault="00756C85" w:rsidP="000368CA">
      <w:pPr>
        <w:rPr>
          <w:rFonts w:ascii="TimesNewRomanPSMT" w:hAnsi="TimesNewRomanPSMT"/>
          <w:color w:val="000000"/>
        </w:rPr>
      </w:pPr>
      <w:r>
        <w:rPr>
          <w:rFonts w:ascii="TimesNewRomanPSMT" w:hAnsi="TimesNewRomanPSMT"/>
          <w:color w:val="000000"/>
        </w:rPr>
        <w:t>Với R thì tất cả các câu chữ hay lệnh sau kí hiệu # đều không có hiệu ứng, vì # là kí hiệu dành cho người sử dụng thêm vào các ghi chú.</w:t>
      </w:r>
    </w:p>
    <w:p w:rsidR="00BB2B83" w:rsidRPr="00BD7CED" w:rsidRDefault="00BB2B83" w:rsidP="00B7090F">
      <w:pPr>
        <w:pStyle w:val="ListParagraph"/>
        <w:numPr>
          <w:ilvl w:val="1"/>
          <w:numId w:val="25"/>
        </w:numPr>
        <w:rPr>
          <w:b/>
        </w:rPr>
      </w:pPr>
      <w:r w:rsidRPr="00BD7CED">
        <w:rPr>
          <w:b/>
        </w:rPr>
        <w:t>Cách đặt tên trong R</w:t>
      </w:r>
    </w:p>
    <w:p w:rsidR="00BB2B83" w:rsidRDefault="00CC78E8" w:rsidP="00BB2B83">
      <w:pPr>
        <w:rPr>
          <w:rFonts w:ascii="TimesNewRomanPSMT" w:hAnsi="TimesNewRomanPSMT"/>
          <w:color w:val="000000"/>
        </w:rPr>
      </w:pPr>
      <w:r>
        <w:rPr>
          <w:rFonts w:ascii="TimesNewRomanPSMT" w:hAnsi="TimesNewRomanPSMT"/>
          <w:color w:val="000000"/>
        </w:rPr>
        <w:t xml:space="preserve">Đặt tên một đối tượng hay một biến số trong R khá linh hoạt, vì R không có nhiều giới hạn như trong các phần mền khác. Tên một đối tượng phải được viết liền nhau. Chẳng hạn như R chấp nhận </w:t>
      </w:r>
      <w:r>
        <w:rPr>
          <w:rFonts w:ascii="TimesNewRomanPSMT" w:hAnsi="TimesNewRomanPSMT"/>
          <w:b/>
          <w:bCs/>
          <w:i/>
          <w:iCs/>
          <w:color w:val="000000"/>
        </w:rPr>
        <w:t xml:space="preserve">myobject </w:t>
      </w:r>
      <w:r>
        <w:rPr>
          <w:rFonts w:ascii="TimesNewRomanPSMT" w:hAnsi="TimesNewRomanPSMT"/>
          <w:color w:val="000000"/>
        </w:rPr>
        <w:t xml:space="preserve">nhưng không chấp nhận </w:t>
      </w:r>
      <w:r>
        <w:rPr>
          <w:rFonts w:ascii="TimesNewRomanPSMT" w:hAnsi="TimesNewRomanPSMT"/>
          <w:b/>
          <w:bCs/>
          <w:i/>
          <w:iCs/>
          <w:color w:val="000000"/>
        </w:rPr>
        <w:t xml:space="preserve">my object </w:t>
      </w:r>
      <w:r>
        <w:rPr>
          <w:rFonts w:ascii="TimesNewRomanPSMT" w:hAnsi="TimesNewRomanPSMT"/>
          <w:color w:val="000000"/>
        </w:rPr>
        <w:t>.</w:t>
      </w:r>
    </w:p>
    <w:p w:rsidR="00CC78E8" w:rsidRDefault="00CC78E8" w:rsidP="00BB2B83">
      <w:pPr>
        <w:rPr>
          <w:rFonts w:ascii="TimesNewRomanPS-ItalicMT" w:hAnsi="TimesNewRomanPS-ItalicMT"/>
          <w:i/>
          <w:iCs/>
          <w:color w:val="000000"/>
        </w:rPr>
      </w:pPr>
      <w:r>
        <w:rPr>
          <w:rFonts w:ascii="TimesNewRomanPS-ItalicMT" w:hAnsi="TimesNewRomanPS-ItalicMT"/>
          <w:i/>
          <w:iCs/>
          <w:color w:val="000000"/>
        </w:rPr>
        <w:t>&gt; myobject &lt;- rnorm(10)</w:t>
      </w:r>
      <w:r>
        <w:rPr>
          <w:rFonts w:ascii="TimesNewRomanPS-ItalicMT" w:hAnsi="TimesNewRomanPS-ItalicMT"/>
          <w:color w:val="000000"/>
        </w:rPr>
        <w:br/>
      </w:r>
      <w:r>
        <w:rPr>
          <w:rFonts w:ascii="TimesNewRomanPS-ItalicMT" w:hAnsi="TimesNewRomanPS-ItalicMT"/>
          <w:i/>
          <w:iCs/>
          <w:color w:val="000000"/>
        </w:rPr>
        <w:t>&gt; my object &lt;- rnorm(10)</w:t>
      </w:r>
      <w:r>
        <w:rPr>
          <w:rFonts w:ascii="TimesNewRomanPS-ItalicMT" w:hAnsi="TimesNewRomanPS-ItalicMT"/>
          <w:color w:val="000000"/>
        </w:rPr>
        <w:br/>
      </w:r>
      <w:r>
        <w:rPr>
          <w:rFonts w:ascii="TimesNewRomanPS-ItalicMT" w:hAnsi="TimesNewRomanPS-ItalicMT"/>
          <w:i/>
          <w:iCs/>
          <w:color w:val="000000"/>
        </w:rPr>
        <w:t>Error: syntax error in “my object”</w:t>
      </w:r>
    </w:p>
    <w:p w:rsidR="009707C9" w:rsidRDefault="009707C9" w:rsidP="00BB2B83">
      <w:pPr>
        <w:rPr>
          <w:rFonts w:ascii="TimesNewRomanPS-ItalicMT" w:hAnsi="TimesNewRomanPS-ItalicMT"/>
          <w:i/>
          <w:iCs/>
          <w:color w:val="000000"/>
        </w:rPr>
      </w:pPr>
    </w:p>
    <w:p w:rsidR="00B447CD" w:rsidRDefault="00F764FA" w:rsidP="00BB2B83">
      <w:pPr>
        <w:rPr>
          <w:rFonts w:ascii="TimesNewRomanPS-ItalicMT" w:hAnsi="TimesNewRomanPS-ItalicMT"/>
          <w:color w:val="000000"/>
        </w:rPr>
      </w:pPr>
      <w:r>
        <w:rPr>
          <w:rFonts w:ascii="TimesNewRomanPSMT" w:hAnsi="TimesNewRomanPSMT"/>
          <w:color w:val="000000"/>
        </w:rPr>
        <w:t>Nhưng đôi khi tên myobject khó đọc cho nên chúng ta nên tách rời bằng “.” Như my.object.</w:t>
      </w:r>
      <w:r>
        <w:rPr>
          <w:rFonts w:ascii="TimesNewRomanPSMT" w:hAnsi="TimesNewRomanPSMT"/>
          <w:color w:val="000000"/>
        </w:rPr>
        <w:br/>
      </w:r>
      <w:r>
        <w:rPr>
          <w:rFonts w:ascii="TimesNewRomanPS-ItalicMT" w:hAnsi="TimesNewRomanPS-ItalicMT"/>
          <w:i/>
          <w:iCs/>
          <w:color w:val="000000"/>
        </w:rPr>
        <w:t>&gt; my.object &lt;- rnorm(10)</w:t>
      </w:r>
      <w:r>
        <w:rPr>
          <w:rFonts w:ascii="TimesNewRomanPS-ItalicMT" w:hAnsi="TimesNewRomanPS-ItalicMT"/>
          <w:color w:val="000000"/>
        </w:rPr>
        <w:t xml:space="preserve"> </w:t>
      </w:r>
    </w:p>
    <w:p w:rsidR="00B447CD" w:rsidRDefault="00F764FA" w:rsidP="00BB2B83">
      <w:pPr>
        <w:rPr>
          <w:rFonts w:ascii="TimesNewRomanPSMT" w:hAnsi="TimesNewRomanPSMT"/>
          <w:color w:val="000000"/>
        </w:rPr>
      </w:pPr>
      <w:r>
        <w:rPr>
          <w:rFonts w:ascii="TimesNewRomanPS-ItalicMT" w:hAnsi="TimesNewRomanPS-ItalicMT"/>
          <w:color w:val="000000"/>
        </w:rPr>
        <w:t xml:space="preserve">Một điều quan trọng cần lưu ý là R phân biệt mẫu kí tự viết hoa và viết thường. Cho nên </w:t>
      </w:r>
      <w:r>
        <w:rPr>
          <w:rFonts w:ascii="TimesNewRomanPS-ItalicMT" w:hAnsi="TimesNewRomanPS-ItalicMT"/>
          <w:b/>
          <w:bCs/>
          <w:i/>
          <w:iCs/>
          <w:color w:val="000000"/>
        </w:rPr>
        <w:t xml:space="preserve">My.object </w:t>
      </w:r>
      <w:r>
        <w:rPr>
          <w:rFonts w:ascii="TimesNewRomanPSMT" w:hAnsi="TimesNewRomanPSMT"/>
          <w:color w:val="000000"/>
        </w:rPr>
        <w:t xml:space="preserve">khác so với </w:t>
      </w:r>
      <w:r>
        <w:rPr>
          <w:rFonts w:ascii="TimesNewRomanPSMT" w:hAnsi="TimesNewRomanPSMT"/>
          <w:b/>
          <w:bCs/>
          <w:i/>
          <w:iCs/>
          <w:color w:val="000000"/>
        </w:rPr>
        <w:t>my.object</w:t>
      </w:r>
      <w:r>
        <w:rPr>
          <w:rFonts w:ascii="TimesNewRomanPSMT" w:hAnsi="TimesNewRomanPSMT"/>
          <w:color w:val="000000"/>
        </w:rPr>
        <w:t xml:space="preserve">. Ví dụ: </w:t>
      </w:r>
    </w:p>
    <w:p w:rsidR="00B447CD" w:rsidRDefault="00F764FA" w:rsidP="00BB2B83">
      <w:pPr>
        <w:rPr>
          <w:rFonts w:ascii="TimesNewRomanPSMT" w:hAnsi="TimesNewRomanPSMT"/>
          <w:color w:val="000000"/>
        </w:rPr>
      </w:pPr>
      <w:r>
        <w:rPr>
          <w:rFonts w:ascii="TimesNewRomanPSMT" w:hAnsi="TimesNewRomanPSMT"/>
          <w:color w:val="000000"/>
        </w:rPr>
        <w:t xml:space="preserve">&gt; My.object.u &lt;- 15 </w:t>
      </w:r>
    </w:p>
    <w:p w:rsidR="00B447CD" w:rsidRDefault="00F764FA" w:rsidP="00BB2B83">
      <w:pPr>
        <w:rPr>
          <w:rFonts w:ascii="TimesNewRomanPSMT" w:hAnsi="TimesNewRomanPSMT"/>
          <w:color w:val="000000"/>
        </w:rPr>
      </w:pPr>
      <w:r>
        <w:rPr>
          <w:rFonts w:ascii="TimesNewRomanPSMT" w:hAnsi="TimesNewRomanPSMT"/>
          <w:color w:val="000000"/>
        </w:rPr>
        <w:t xml:space="preserve">&gt; my.object.L &lt;- 5 </w:t>
      </w:r>
    </w:p>
    <w:p w:rsidR="00B447CD" w:rsidRDefault="00F764FA" w:rsidP="00BB2B83">
      <w:pPr>
        <w:rPr>
          <w:rFonts w:ascii="TimesNewRomanPSMT" w:hAnsi="TimesNewRomanPSMT"/>
          <w:color w:val="000000"/>
        </w:rPr>
      </w:pPr>
      <w:r>
        <w:rPr>
          <w:rFonts w:ascii="TimesNewRomanPSMT" w:hAnsi="TimesNewRomanPSMT"/>
          <w:color w:val="000000"/>
        </w:rPr>
        <w:t xml:space="preserve">&gt; My.object.u + my.object.L </w:t>
      </w:r>
    </w:p>
    <w:p w:rsidR="00B447CD" w:rsidRDefault="00F764FA" w:rsidP="00BB2B83">
      <w:pPr>
        <w:rPr>
          <w:rFonts w:ascii="TimesNewRomanPSMT" w:hAnsi="TimesNewRomanPSMT"/>
          <w:color w:val="000000"/>
        </w:rPr>
      </w:pPr>
      <w:r>
        <w:rPr>
          <w:rFonts w:ascii="TimesNewRomanPSMT" w:hAnsi="TimesNewRomanPSMT"/>
          <w:color w:val="000000"/>
        </w:rPr>
        <w:t xml:space="preserve">&gt; [1] 20 </w:t>
      </w:r>
    </w:p>
    <w:p w:rsidR="006E2838" w:rsidRDefault="00F764FA" w:rsidP="006E2838">
      <w:pPr>
        <w:rPr>
          <w:rFonts w:ascii="TimesNewRomanPSMT" w:hAnsi="TimesNewRomanPSMT"/>
          <w:color w:val="000000"/>
        </w:rPr>
      </w:pPr>
      <w:r>
        <w:rPr>
          <w:rFonts w:ascii="TimesNewRomanPSMT" w:hAnsi="TimesNewRomanPSMT"/>
          <w:color w:val="000000"/>
        </w:rPr>
        <w:br/>
      </w:r>
      <w:r w:rsidR="006E2838">
        <w:rPr>
          <w:rFonts w:ascii="TimesNewRomanPSMT" w:hAnsi="TimesNewRomanPSMT"/>
          <w:color w:val="000000"/>
        </w:rPr>
        <w:t xml:space="preserve">Một vài lưu ý khi đặt tên trong R: </w:t>
      </w:r>
    </w:p>
    <w:p w:rsidR="00CE0271" w:rsidRPr="003B084A" w:rsidRDefault="00CE0271" w:rsidP="00B7090F">
      <w:pPr>
        <w:pStyle w:val="ListParagraph"/>
        <w:numPr>
          <w:ilvl w:val="0"/>
          <w:numId w:val="24"/>
        </w:numPr>
        <w:rPr>
          <w:rFonts w:ascii="TimesNewRomanPSMT" w:hAnsi="TimesNewRomanPSMT"/>
          <w:color w:val="000000"/>
        </w:rPr>
      </w:pPr>
      <w:r>
        <w:rPr>
          <w:rFonts w:ascii="TimesNewRomanPSMT" w:hAnsi="TimesNewRomanPSMT"/>
          <w:color w:val="000000"/>
        </w:rPr>
        <w:lastRenderedPageBreak/>
        <w:t xml:space="preserve">Không nên đặt tên một biến số bằng kí hiệu “_” như </w:t>
      </w:r>
      <w:r>
        <w:rPr>
          <w:rFonts w:ascii="TimesNewRomanPSMT" w:hAnsi="TimesNewRomanPSMT"/>
          <w:b/>
          <w:bCs/>
          <w:i/>
          <w:iCs/>
          <w:color w:val="000000"/>
        </w:rPr>
        <w:t xml:space="preserve">my_object </w:t>
      </w:r>
      <w:r>
        <w:rPr>
          <w:rFonts w:ascii="TimesNewRomanPSMT" w:hAnsi="TimesNewRomanPSMT"/>
          <w:color w:val="000000"/>
        </w:rPr>
        <w:t xml:space="preserve">hay </w:t>
      </w:r>
      <w:r>
        <w:rPr>
          <w:rFonts w:ascii="TimesNewRomanPSMT" w:hAnsi="TimesNewRomanPSMT"/>
          <w:b/>
          <w:bCs/>
          <w:i/>
          <w:iCs/>
          <w:color w:val="000000"/>
        </w:rPr>
        <w:t>my-object.</w:t>
      </w:r>
    </w:p>
    <w:p w:rsidR="003B084A" w:rsidRDefault="00496CBF" w:rsidP="00B7090F">
      <w:pPr>
        <w:pStyle w:val="ListParagraph"/>
        <w:numPr>
          <w:ilvl w:val="0"/>
          <w:numId w:val="24"/>
        </w:numPr>
        <w:rPr>
          <w:rFonts w:ascii="TimesNewRomanPSMT" w:hAnsi="TimesNewRomanPSMT"/>
          <w:color w:val="000000"/>
        </w:rPr>
      </w:pPr>
      <w:r>
        <w:rPr>
          <w:rFonts w:ascii="TimesNewRomanPSMT" w:hAnsi="TimesNewRomanPSMT"/>
          <w:color w:val="000000"/>
        </w:rPr>
        <w:t xml:space="preserve">Không nên đặt tên một object giống như một biến số trong một dữ liệu. Ví dụ: nếu chúng ta có một data.frame với biến số </w:t>
      </w:r>
      <w:r>
        <w:rPr>
          <w:rFonts w:ascii="TimesNewRomanPSMT" w:hAnsi="TimesNewRomanPSMT"/>
          <w:b/>
          <w:bCs/>
          <w:i/>
          <w:iCs/>
          <w:color w:val="000000"/>
        </w:rPr>
        <w:t xml:space="preserve">age </w:t>
      </w:r>
      <w:r>
        <w:rPr>
          <w:rFonts w:ascii="TimesNewRomanPSMT" w:hAnsi="TimesNewRomanPSMT"/>
          <w:color w:val="000000"/>
        </w:rPr>
        <w:t xml:space="preserve">trong đó, thì chúng ta có một đối tượng trùng tên với </w:t>
      </w:r>
      <w:r>
        <w:rPr>
          <w:rFonts w:ascii="TimesNewRomanPSMT" w:hAnsi="TimesNewRomanPSMT"/>
          <w:b/>
          <w:bCs/>
          <w:i/>
          <w:iCs/>
          <w:color w:val="000000"/>
        </w:rPr>
        <w:t>age</w:t>
      </w:r>
      <w:r>
        <w:rPr>
          <w:rFonts w:ascii="TimesNewRomanPSMT" w:hAnsi="TimesNewRomanPSMT"/>
          <w:color w:val="000000"/>
        </w:rPr>
        <w:t xml:space="preserve">, tức là không nên viết </w:t>
      </w:r>
      <w:r>
        <w:rPr>
          <w:rFonts w:ascii="TimesNewRomanPSMT" w:hAnsi="TimesNewRomanPSMT"/>
          <w:b/>
          <w:bCs/>
          <w:i/>
          <w:iCs/>
          <w:color w:val="000000"/>
        </w:rPr>
        <w:t>age &lt;- age</w:t>
      </w:r>
      <w:r>
        <w:rPr>
          <w:rFonts w:ascii="TimesNewRomanPSMT" w:hAnsi="TimesNewRomanPSMT"/>
          <w:color w:val="000000"/>
        </w:rPr>
        <w:t xml:space="preserve">. Tuy nhiên, nếu </w:t>
      </w:r>
      <w:r>
        <w:rPr>
          <w:rFonts w:ascii="TimesNewRomanPSMT" w:hAnsi="TimesNewRomanPSMT"/>
          <w:b/>
          <w:bCs/>
          <w:i/>
          <w:iCs/>
          <w:color w:val="000000"/>
        </w:rPr>
        <w:t xml:space="preserve">data.frame </w:t>
      </w:r>
      <w:r>
        <w:rPr>
          <w:rFonts w:ascii="TimesNewRomanPSMT" w:hAnsi="TimesNewRomanPSMT"/>
          <w:color w:val="000000"/>
        </w:rPr>
        <w:t xml:space="preserve">tên là data thì chúng ta có thể đề cập đến biến số </w:t>
      </w:r>
      <w:r>
        <w:rPr>
          <w:rFonts w:ascii="TimesNewRomanPSMT" w:hAnsi="TimesNewRomanPSMT"/>
          <w:b/>
          <w:bCs/>
          <w:i/>
          <w:iCs/>
          <w:color w:val="000000"/>
        </w:rPr>
        <w:t xml:space="preserve">age </w:t>
      </w:r>
      <w:r>
        <w:rPr>
          <w:rFonts w:ascii="TimesNewRomanPSMT" w:hAnsi="TimesNewRomanPSMT"/>
          <w:color w:val="000000"/>
        </w:rPr>
        <w:t xml:space="preserve">với mọt kí tự </w:t>
      </w:r>
      <w:r>
        <w:rPr>
          <w:rFonts w:ascii="TimesNewRomanPSMT" w:hAnsi="TimesNewRomanPSMT"/>
          <w:b/>
          <w:bCs/>
          <w:i/>
          <w:iCs/>
          <w:color w:val="000000"/>
        </w:rPr>
        <w:t xml:space="preserve">$ </w:t>
      </w:r>
      <w:r>
        <w:rPr>
          <w:rFonts w:ascii="TimesNewRomanPSMT" w:hAnsi="TimesNewRomanPSMT"/>
          <w:color w:val="000000"/>
        </w:rPr>
        <w:t xml:space="preserve">như sau: </w:t>
      </w:r>
      <w:r>
        <w:rPr>
          <w:rFonts w:ascii="TimesNewRomanPSMT" w:hAnsi="TimesNewRomanPSMT"/>
          <w:b/>
          <w:bCs/>
          <w:i/>
          <w:iCs/>
          <w:color w:val="000000"/>
        </w:rPr>
        <w:t>data$age</w:t>
      </w:r>
      <w:r>
        <w:rPr>
          <w:rFonts w:ascii="TimesNewRomanPSMT" w:hAnsi="TimesNewRomanPSMT"/>
          <w:color w:val="000000"/>
        </w:rPr>
        <w:t>. (tức là biến số age trong</w:t>
      </w:r>
      <w:r>
        <w:rPr>
          <w:rFonts w:ascii="TimesNewRomanPSMT" w:hAnsi="TimesNewRomanPSMT"/>
          <w:color w:val="000000"/>
        </w:rPr>
        <w:br/>
      </w:r>
      <w:r>
        <w:rPr>
          <w:rFonts w:ascii="TimesNewRomanPSMT" w:hAnsi="TimesNewRomanPSMT"/>
          <w:b/>
          <w:bCs/>
          <w:i/>
          <w:iCs/>
          <w:color w:val="000000"/>
        </w:rPr>
        <w:t xml:space="preserve">data.frame </w:t>
      </w:r>
      <w:r>
        <w:rPr>
          <w:rFonts w:ascii="TimesNewRomanPS-ItalicMT" w:hAnsi="TimesNewRomanPS-ItalicMT"/>
          <w:i/>
          <w:iCs/>
          <w:color w:val="000000"/>
        </w:rPr>
        <w:t>data</w:t>
      </w:r>
      <w:r>
        <w:rPr>
          <w:rFonts w:ascii="TimesNewRomanPSMT" w:hAnsi="TimesNewRomanPSMT"/>
          <w:color w:val="000000"/>
        </w:rPr>
        <w:t>), và trong trường hợp đó, age &lt;- data$age có thể chấp nhận được</w:t>
      </w:r>
      <w:r w:rsidR="00804B28">
        <w:rPr>
          <w:rFonts w:ascii="TimesNewRomanPSMT" w:hAnsi="TimesNewRomanPSMT"/>
          <w:color w:val="000000"/>
        </w:rPr>
        <w:t>.</w:t>
      </w:r>
    </w:p>
    <w:p w:rsidR="00DF2349" w:rsidRPr="00BD32D0" w:rsidRDefault="00DF2349" w:rsidP="00B7090F">
      <w:pPr>
        <w:pStyle w:val="ListParagraph"/>
        <w:numPr>
          <w:ilvl w:val="1"/>
          <w:numId w:val="25"/>
        </w:numPr>
        <w:rPr>
          <w:rFonts w:ascii="TimesNewRomanPSMT" w:hAnsi="TimesNewRomanPSMT"/>
          <w:b/>
          <w:color w:val="000000"/>
        </w:rPr>
      </w:pPr>
      <w:r w:rsidRPr="00BD32D0">
        <w:rPr>
          <w:rFonts w:ascii="TimesNewRomanPSMT" w:hAnsi="TimesNewRomanPSMT"/>
          <w:b/>
          <w:color w:val="000000"/>
        </w:rPr>
        <w:t>Trợ giúp trong R</w:t>
      </w:r>
    </w:p>
    <w:p w:rsidR="005C47B2" w:rsidRDefault="005C47B2" w:rsidP="005C47B2">
      <w:pPr>
        <w:ind w:firstLine="360"/>
        <w:rPr>
          <w:rFonts w:ascii="TimesNewRomanPS-ItalicMT" w:hAnsi="TimesNewRomanPS-ItalicMT"/>
          <w:color w:val="000000"/>
        </w:rPr>
      </w:pPr>
      <w:r>
        <w:rPr>
          <w:rFonts w:ascii="TimesNewRomanPSMT" w:hAnsi="TimesNewRomanPSMT"/>
          <w:color w:val="000000"/>
        </w:rPr>
        <w:t xml:space="preserve">Ngoài lệnh </w:t>
      </w:r>
      <w:r>
        <w:rPr>
          <w:rFonts w:ascii="TimesNewRomanPSMT" w:hAnsi="TimesNewRomanPSMT"/>
          <w:b/>
          <w:bCs/>
          <w:i/>
          <w:iCs/>
          <w:color w:val="000000"/>
        </w:rPr>
        <w:t xml:space="preserve">args() </w:t>
      </w:r>
      <w:r>
        <w:rPr>
          <w:rFonts w:ascii="TimesNewRomanPSMT" w:hAnsi="TimesNewRomanPSMT"/>
          <w:color w:val="000000"/>
        </w:rPr>
        <w:t xml:space="preserve">R còn cung cấp lệnh </w:t>
      </w:r>
      <w:r>
        <w:rPr>
          <w:rFonts w:ascii="TimesNewRomanPSMT" w:hAnsi="TimesNewRomanPSMT"/>
          <w:b/>
          <w:bCs/>
          <w:i/>
          <w:iCs/>
          <w:color w:val="000000"/>
        </w:rPr>
        <w:t xml:space="preserve">help() </w:t>
      </w:r>
      <w:r>
        <w:rPr>
          <w:rFonts w:ascii="TimesNewRomanPSMT" w:hAnsi="TimesNewRomanPSMT"/>
          <w:color w:val="000000"/>
        </w:rPr>
        <w:t xml:space="preserve">để người sử dụng có thể hiểu “Văn phạm” của từng hàm. Chẳng hạn như muốn biết hàm </w:t>
      </w:r>
      <w:r>
        <w:rPr>
          <w:rFonts w:ascii="TimesNewRomanPSMT" w:hAnsi="TimesNewRomanPSMT"/>
          <w:b/>
          <w:bCs/>
          <w:i/>
          <w:iCs/>
          <w:color w:val="000000"/>
        </w:rPr>
        <w:t xml:space="preserve">lm </w:t>
      </w:r>
      <w:r>
        <w:rPr>
          <w:rFonts w:ascii="TimesNewRomanPSMT" w:hAnsi="TimesNewRomanPSMT"/>
          <w:color w:val="000000"/>
        </w:rPr>
        <w:t>có những tham số gì chúng ta chỉ cần gõ lệnh:</w:t>
      </w:r>
      <w:r>
        <w:rPr>
          <w:rFonts w:ascii="TimesNewRomanPSMT" w:hAnsi="TimesNewRomanPSMT"/>
          <w:color w:val="000000"/>
        </w:rPr>
        <w:br/>
      </w:r>
      <w:r>
        <w:rPr>
          <w:rFonts w:ascii="TimesNewRomanPS-ItalicMT" w:hAnsi="TimesNewRomanPS-ItalicMT"/>
          <w:i/>
          <w:iCs/>
          <w:color w:val="000000"/>
        </w:rPr>
        <w:t>&gt; help()</w:t>
      </w:r>
      <w:r>
        <w:rPr>
          <w:rFonts w:ascii="TimesNewRomanPS-ItalicMT" w:hAnsi="TimesNewRomanPS-ItalicMT"/>
          <w:color w:val="000000"/>
        </w:rPr>
        <w:t xml:space="preserve"> hay</w:t>
      </w:r>
      <w:r>
        <w:rPr>
          <w:rFonts w:ascii="TimesNewRomanPS-ItalicMT" w:hAnsi="TimesNewRomanPS-ItalicMT"/>
          <w:color w:val="000000"/>
        </w:rPr>
        <w:br/>
      </w:r>
      <w:r>
        <w:rPr>
          <w:rFonts w:ascii="TimesNewRomanPS-ItalicMT" w:hAnsi="TimesNewRomanPS-ItalicMT"/>
          <w:i/>
          <w:iCs/>
          <w:color w:val="000000"/>
        </w:rPr>
        <w:t>&gt; ?lm</w:t>
      </w:r>
      <w:r>
        <w:rPr>
          <w:rFonts w:ascii="TimesNewRomanPS-ItalicMT" w:hAnsi="TimesNewRomanPS-ItalicMT"/>
          <w:color w:val="000000"/>
        </w:rPr>
        <w:t xml:space="preserve"> </w:t>
      </w:r>
    </w:p>
    <w:p w:rsidR="005C47B2" w:rsidRDefault="005C47B2" w:rsidP="00DF2349">
      <w:pPr>
        <w:rPr>
          <w:rFonts w:ascii="TimesNewRomanPSMT" w:hAnsi="TimesNewRomanPSMT"/>
          <w:color w:val="000000"/>
        </w:rPr>
      </w:pPr>
      <w:r>
        <w:rPr>
          <w:rFonts w:ascii="TimesNewRomanPS-ItalicMT" w:hAnsi="TimesNewRomanPS-ItalicMT"/>
          <w:color w:val="000000"/>
        </w:rPr>
        <w:t xml:space="preserve">một cửa sổ sẽ hiện ra bên ngoài của màn hình chỉ rõ cách sử dụng ra sao và thậm chí có cả ví du. Sử dụng lệnh </w:t>
      </w:r>
      <w:r>
        <w:rPr>
          <w:rFonts w:ascii="TimesNewRomanPS-ItalicMT" w:hAnsi="TimesNewRomanPS-ItalicMT"/>
          <w:i/>
          <w:iCs/>
          <w:color w:val="000000"/>
        </w:rPr>
        <w:t xml:space="preserve">help.start() </w:t>
      </w:r>
      <w:r>
        <w:rPr>
          <w:rFonts w:ascii="TimesNewRomanPSMT" w:hAnsi="TimesNewRomanPSMT"/>
          <w:color w:val="000000"/>
        </w:rPr>
        <w:t xml:space="preserve">một cửa sổ sẽ xuất hiện chỉ dẫn toàn bộ hệ thống R. </w:t>
      </w:r>
    </w:p>
    <w:p w:rsidR="00DF2349" w:rsidRPr="00DF2349" w:rsidRDefault="005C47B2" w:rsidP="005C47B2">
      <w:pPr>
        <w:ind w:firstLine="720"/>
        <w:rPr>
          <w:rFonts w:ascii="TimesNewRomanPSMT" w:hAnsi="TimesNewRomanPSMT"/>
          <w:color w:val="000000"/>
        </w:rPr>
      </w:pPr>
      <w:r>
        <w:rPr>
          <w:rFonts w:ascii="TimesNewRomanPSMT" w:hAnsi="TimesNewRomanPSMT"/>
          <w:color w:val="000000"/>
        </w:rPr>
        <w:t xml:space="preserve">Hàm </w:t>
      </w:r>
      <w:r>
        <w:rPr>
          <w:rFonts w:ascii="TimesNewRomanPSMT" w:hAnsi="TimesNewRomanPSMT"/>
          <w:b/>
          <w:bCs/>
          <w:i/>
          <w:iCs/>
          <w:color w:val="000000"/>
        </w:rPr>
        <w:t xml:space="preserve">apropos </w:t>
      </w:r>
      <w:r>
        <w:rPr>
          <w:rFonts w:ascii="TimesNewRomanPSMT" w:hAnsi="TimesNewRomanPSMT"/>
          <w:color w:val="000000"/>
        </w:rPr>
        <w:t>cũng rất có ích vì nó cung cấp cho chúng ta tất cả các hàm trong R bắt đầu bằng kí tự mà chúng ta muốn tìm. Chẳng hạn như chúng ta muốn biết hàm nào trong R có kí tự “lm” thì chỉ gõ lệnh:</w:t>
      </w:r>
      <w:r>
        <w:rPr>
          <w:rFonts w:ascii="TimesNewRomanPSMT" w:hAnsi="TimesNewRomanPSMT"/>
          <w:color w:val="000000"/>
        </w:rPr>
        <w:br/>
      </w:r>
      <w:r>
        <w:rPr>
          <w:rFonts w:ascii="TimesNewRomanPS-ItalicMT" w:hAnsi="TimesNewRomanPS-ItalicMT"/>
          <w:i/>
          <w:iCs/>
          <w:color w:val="000000"/>
        </w:rPr>
        <w:t>&gt; apropos(lm) .</w:t>
      </w:r>
    </w:p>
    <w:p w:rsidR="00F764FA" w:rsidRPr="00EF008E" w:rsidRDefault="00227AE2" w:rsidP="00B7090F">
      <w:pPr>
        <w:pStyle w:val="ListParagraph"/>
        <w:numPr>
          <w:ilvl w:val="1"/>
          <w:numId w:val="25"/>
        </w:numPr>
        <w:rPr>
          <w:rFonts w:ascii="TimesNewRomanPSMT" w:hAnsi="TimesNewRomanPSMT"/>
          <w:b/>
          <w:color w:val="000000"/>
        </w:rPr>
      </w:pPr>
      <w:r w:rsidRPr="00EF008E">
        <w:rPr>
          <w:rFonts w:ascii="TimesNewRomanPSMT" w:hAnsi="TimesNewRomanPSMT"/>
          <w:b/>
          <w:color w:val="000000"/>
        </w:rPr>
        <w:t>Môi trường vận hành</w:t>
      </w:r>
    </w:p>
    <w:p w:rsidR="0012088D" w:rsidRDefault="0021251D" w:rsidP="0012088D">
      <w:pPr>
        <w:rPr>
          <w:rFonts w:ascii="TimesNewRomanPSMT" w:hAnsi="TimesNewRomanPSMT"/>
          <w:color w:val="000000"/>
        </w:rPr>
      </w:pPr>
      <w:bookmarkStart w:id="77" w:name="OLE_LINK3"/>
      <w:r>
        <w:rPr>
          <w:rFonts w:ascii="TimesNewRomanPSMT" w:hAnsi="TimesNewRomanPSMT"/>
          <w:color w:val="000000"/>
        </w:rPr>
        <w:t xml:space="preserve">Dữ liệu phải được chứa trong một khu vực(directory) của máy tính. </w:t>
      </w:r>
      <w:r w:rsidR="00CD02A4">
        <w:rPr>
          <w:rFonts w:ascii="TimesNewRomanPSMT" w:hAnsi="TimesNewRomanPSMT"/>
          <w:color w:val="000000"/>
        </w:rPr>
        <w:t xml:space="preserve">Trước khi sử dụng </w:t>
      </w:r>
      <w:r w:rsidR="003F186B">
        <w:rPr>
          <w:rFonts w:ascii="TimesNewRomanPSMT" w:hAnsi="TimesNewRomanPSMT"/>
          <w:color w:val="000000"/>
        </w:rPr>
        <w:t xml:space="preserve">R, </w:t>
      </w:r>
      <w:r w:rsidR="005F4239">
        <w:rPr>
          <w:rFonts w:ascii="TimesNewRomanPSMT" w:hAnsi="TimesNewRomanPSMT"/>
          <w:color w:val="000000"/>
        </w:rPr>
        <w:t xml:space="preserve">có lẽ cách hay nhất là tạo ra một directory để chứa dữ liệu, chẳng hạn như: c:\works\stats. Để R biết dữ liệu nằm ở đâu ta sử dụng lệnh setwd(set working directory) như sau: </w:t>
      </w:r>
    </w:p>
    <w:bookmarkEnd w:id="77"/>
    <w:p w:rsidR="00941F59" w:rsidRDefault="00941F59" w:rsidP="0012088D">
      <w:pPr>
        <w:rPr>
          <w:rFonts w:ascii="TimesNewRomanPSMT" w:hAnsi="TimesNewRomanPSMT"/>
          <w:color w:val="000000"/>
        </w:rPr>
      </w:pPr>
      <w:r>
        <w:rPr>
          <w:rFonts w:ascii="TimesNewRomanPSMT" w:hAnsi="TimesNewRomanPSMT"/>
          <w:color w:val="000000"/>
        </w:rPr>
        <w:t>&gt; setwd(“c/works/stats”)</w:t>
      </w:r>
    </w:p>
    <w:p w:rsidR="00E44574" w:rsidRDefault="00E44574" w:rsidP="0012088D">
      <w:pPr>
        <w:rPr>
          <w:rFonts w:ascii="TimesNewRomanPSMT" w:hAnsi="TimesNewRomanPSMT"/>
          <w:color w:val="000000"/>
        </w:rPr>
      </w:pPr>
      <w:r>
        <w:rPr>
          <w:rFonts w:ascii="TimesNewRomanPSMT" w:hAnsi="TimesNewRomanPSMT"/>
          <w:color w:val="000000"/>
        </w:rPr>
        <w:t>Lệnh trên báo cho R biết là dữ liệu sẽ chứa trong directory có tên là: c:\works\stats. Chú ý rằng, R dùng forward slash “/”</w:t>
      </w:r>
      <w:r w:rsidR="00B616AB">
        <w:rPr>
          <w:rFonts w:ascii="TimesNewRomanPSMT" w:hAnsi="TimesNewRomanPSMT"/>
          <w:color w:val="000000"/>
        </w:rPr>
        <w:t xml:space="preserve"> chứ không phải backward slash “\” như trong hệ thống windows</w:t>
      </w:r>
      <w:r w:rsidR="00DE46FE">
        <w:rPr>
          <w:rFonts w:ascii="TimesNewRomanPSMT" w:hAnsi="TimesNewRomanPSMT"/>
          <w:color w:val="000000"/>
        </w:rPr>
        <w:t>.</w:t>
      </w:r>
    </w:p>
    <w:p w:rsidR="00A8532F" w:rsidRDefault="00A8532F" w:rsidP="0012088D">
      <w:pPr>
        <w:rPr>
          <w:rFonts w:ascii="TimesNewRomanPSMT" w:hAnsi="TimesNewRomanPSMT"/>
          <w:color w:val="000000"/>
        </w:rPr>
      </w:pPr>
    </w:p>
    <w:p w:rsidR="00F74629" w:rsidRPr="003B67A5" w:rsidRDefault="0024583D" w:rsidP="00B7090F">
      <w:pPr>
        <w:pStyle w:val="ListParagraph"/>
        <w:numPr>
          <w:ilvl w:val="0"/>
          <w:numId w:val="25"/>
        </w:numPr>
        <w:rPr>
          <w:rFonts w:ascii="TimesNewRomanPSMT" w:hAnsi="TimesNewRomanPSMT"/>
          <w:b/>
          <w:color w:val="000000"/>
          <w:sz w:val="28"/>
          <w:szCs w:val="28"/>
        </w:rPr>
      </w:pPr>
      <w:r w:rsidRPr="003B67A5">
        <w:rPr>
          <w:rFonts w:ascii="TimesNewRomanPSMT" w:hAnsi="TimesNewRomanPSMT"/>
          <w:b/>
          <w:color w:val="000000"/>
          <w:sz w:val="28"/>
          <w:szCs w:val="28"/>
        </w:rPr>
        <w:t>R và lập trình GUI</w:t>
      </w:r>
    </w:p>
    <w:p w:rsidR="004C04BE" w:rsidRDefault="00C17132" w:rsidP="00A8532F">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color w:val="000000"/>
          <w:sz w:val="24"/>
          <w:szCs w:val="24"/>
        </w:rPr>
        <w:tab/>
      </w:r>
      <w:r w:rsidR="00675DC0" w:rsidRPr="00A8532F">
        <w:rPr>
          <w:rFonts w:ascii="Times New Roman" w:hAnsi="Times New Roman" w:cs="Times New Roman"/>
          <w:color w:val="000000"/>
          <w:sz w:val="24"/>
          <w:szCs w:val="24"/>
        </w:rPr>
        <w:t xml:space="preserve">R cung cấp một số packages chuyên dùng cho lập trình GUI: </w:t>
      </w:r>
      <w:r w:rsidR="003B67A5" w:rsidRPr="00A8532F">
        <w:rPr>
          <w:rFonts w:ascii="Times New Roman" w:hAnsi="Times New Roman" w:cs="Times New Roman"/>
          <w:color w:val="000000"/>
          <w:sz w:val="24"/>
          <w:szCs w:val="24"/>
        </w:rPr>
        <w:t xml:space="preserve">gWidgets. Các </w:t>
      </w:r>
      <w:r w:rsidR="002022A3" w:rsidRPr="00A8532F">
        <w:rPr>
          <w:rFonts w:ascii="Times New Roman" w:hAnsi="Times New Roman" w:cs="Times New Roman"/>
          <w:color w:val="000000"/>
          <w:sz w:val="24"/>
          <w:szCs w:val="24"/>
        </w:rPr>
        <w:t xml:space="preserve">gói gWidgets tạo ra một API </w:t>
      </w:r>
      <w:r w:rsidR="00A8532F" w:rsidRPr="00A8532F">
        <w:rPr>
          <w:rFonts w:ascii="Times New Roman" w:hAnsi="Times New Roman" w:cs="Times New Roman"/>
          <w:color w:val="000000"/>
          <w:sz w:val="24"/>
          <w:szCs w:val="24"/>
        </w:rPr>
        <w:t xml:space="preserve">để tương tác với bộ công cụ GUI. Ban đầu nó được xây dựng bởi lập trình viên SimSon Urbaner với tên gọi iWidgets, sau đó với những cải tiến được đề xuất bởi </w:t>
      </w:r>
      <w:r w:rsidR="00A8532F" w:rsidRPr="00A8532F">
        <w:rPr>
          <w:rFonts w:ascii="Times New Roman" w:hAnsi="Times New Roman" w:cs="Times New Roman"/>
          <w:color w:val="212121"/>
          <w:sz w:val="24"/>
          <w:szCs w:val="24"/>
        </w:rPr>
        <w:t>Philippe Grosjean , Michael Lawrence , Simon Urbanek và John Verzani .</w:t>
      </w:r>
      <w:r w:rsidR="00C57647">
        <w:rPr>
          <w:rFonts w:ascii="Times New Roman" w:hAnsi="Times New Roman" w:cs="Times New Roman"/>
          <w:color w:val="212121"/>
          <w:sz w:val="24"/>
          <w:szCs w:val="24"/>
        </w:rPr>
        <w:t xml:space="preserve"> </w:t>
      </w:r>
    </w:p>
    <w:p w:rsidR="004C04BE" w:rsidRDefault="004230A3" w:rsidP="00A8532F">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ab/>
      </w:r>
      <w:r w:rsidR="004C04BE">
        <w:rPr>
          <w:rFonts w:ascii="Times New Roman" w:hAnsi="Times New Roman" w:cs="Times New Roman"/>
          <w:color w:val="212121"/>
          <w:sz w:val="24"/>
          <w:szCs w:val="24"/>
        </w:rPr>
        <w:t>Muốn cài đặt packages gWidget</w:t>
      </w:r>
      <w:r w:rsidR="00AA389E">
        <w:rPr>
          <w:rFonts w:ascii="Times New Roman" w:hAnsi="Times New Roman" w:cs="Times New Roman"/>
          <w:color w:val="212121"/>
          <w:sz w:val="24"/>
          <w:szCs w:val="24"/>
        </w:rPr>
        <w:t xml:space="preserve">s, bạn gõ vào Console dòng lệnh: </w:t>
      </w:r>
    </w:p>
    <w:p w:rsidR="001A7BF2" w:rsidRPr="007916E8" w:rsidRDefault="001A7BF2" w:rsidP="001A7BF2">
      <w:pPr>
        <w:pStyle w:val="HTMLPreformatted"/>
        <w:shd w:val="clear" w:color="auto" w:fill="FFFFFF"/>
        <w:rPr>
          <w:rFonts w:ascii="Times New Roman" w:hAnsi="Times New Roman" w:cs="Times New Roman"/>
          <w:i/>
          <w:color w:val="000000"/>
          <w:sz w:val="24"/>
          <w:szCs w:val="24"/>
        </w:rPr>
      </w:pPr>
      <w:r w:rsidRPr="007916E8">
        <w:rPr>
          <w:rFonts w:ascii="Times New Roman" w:hAnsi="Times New Roman" w:cs="Times New Roman"/>
          <w:i/>
          <w:color w:val="000000"/>
          <w:sz w:val="24"/>
          <w:szCs w:val="24"/>
        </w:rPr>
        <w:t>&gt; install.packages("gWidgetsRGtk2", dep = TRUE)</w:t>
      </w:r>
    </w:p>
    <w:p w:rsidR="004230A3" w:rsidRDefault="004230A3" w:rsidP="001A7BF2">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ab/>
        <w:t>Sau khi đã cài đặt packages gWidgets, ta gọi 2 lênh sau để sử dụng packages này:</w:t>
      </w:r>
    </w:p>
    <w:p w:rsidR="004230A3" w:rsidRDefault="007916E8" w:rsidP="001A7BF2">
      <w:pPr>
        <w:pStyle w:val="HTMLPreformatted"/>
        <w:shd w:val="clear" w:color="auto" w:fill="FFFFFF"/>
        <w:rPr>
          <w:rFonts w:ascii="Times New Roman" w:hAnsi="Times New Roman" w:cs="Times New Roman"/>
          <w:color w:val="000000"/>
          <w:sz w:val="24"/>
          <w:szCs w:val="24"/>
        </w:rPr>
      </w:pPr>
      <w:r>
        <w:rPr>
          <w:rFonts w:ascii="CMSLTT10" w:hAnsi="CMSLTT10"/>
          <w:i/>
          <w:iCs/>
          <w:color w:val="000000"/>
          <w:sz w:val="22"/>
          <w:szCs w:val="22"/>
        </w:rPr>
        <w:t>&gt; require(gWidgets)</w:t>
      </w:r>
      <w:r>
        <w:rPr>
          <w:rFonts w:ascii="CMSLTT10" w:hAnsi="CMSLTT10"/>
          <w:color w:val="000000"/>
          <w:sz w:val="22"/>
          <w:szCs w:val="22"/>
        </w:rPr>
        <w:br/>
      </w:r>
      <w:r>
        <w:rPr>
          <w:rFonts w:ascii="CMSLTT10" w:hAnsi="CMSLTT10"/>
          <w:i/>
          <w:iCs/>
          <w:color w:val="000000"/>
          <w:sz w:val="22"/>
          <w:szCs w:val="22"/>
        </w:rPr>
        <w:t>&gt; ##options("guiToolkit"="RGtk2"</w:t>
      </w:r>
      <w:r>
        <w:rPr>
          <w:rFonts w:ascii="CMSLTT10" w:hAnsi="CMSLTT10"/>
          <w:color w:val="000000"/>
          <w:sz w:val="22"/>
          <w:szCs w:val="22"/>
        </w:rPr>
        <w:br/>
      </w:r>
      <w:r>
        <w:rPr>
          <w:rFonts w:ascii="CMSLTT10" w:hAnsi="CMSLTT10"/>
          <w:i/>
          <w:iCs/>
          <w:color w:val="000000"/>
          <w:sz w:val="22"/>
          <w:szCs w:val="22"/>
        </w:rPr>
        <w:t>&gt; options("guiToolkit"="tcltk")</w:t>
      </w:r>
    </w:p>
    <w:p w:rsidR="001A7BF2" w:rsidRPr="001A7BF2" w:rsidRDefault="001A7BF2" w:rsidP="001A7BF2">
      <w:pPr>
        <w:pStyle w:val="HTMLPreformatted"/>
        <w:shd w:val="clear" w:color="auto" w:fill="FFFFFF"/>
        <w:rPr>
          <w:rFonts w:ascii="Times New Roman" w:hAnsi="Times New Roman" w:cs="Times New Roman"/>
          <w:color w:val="212121"/>
          <w:sz w:val="24"/>
          <w:szCs w:val="24"/>
        </w:rPr>
      </w:pPr>
    </w:p>
    <w:p w:rsidR="00A8532F" w:rsidRDefault="00C57647" w:rsidP="00A8532F">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Sau đây là một số nội dung trong packages gWidgets</w:t>
      </w:r>
    </w:p>
    <w:p w:rsidR="00C57647" w:rsidRDefault="00112669" w:rsidP="00112669">
      <w:pPr>
        <w:pStyle w:val="HTMLPreformatted"/>
        <w:shd w:val="clear" w:color="auto" w:fill="FFFFFF"/>
        <w:rPr>
          <w:rFonts w:ascii="Times New Roman" w:hAnsi="Times New Roman" w:cs="Times New Roman"/>
          <w:color w:val="212121"/>
          <w:sz w:val="24"/>
          <w:szCs w:val="24"/>
        </w:rPr>
      </w:pPr>
      <w:r>
        <w:rPr>
          <w:noProof/>
        </w:rPr>
        <w:lastRenderedPageBreak/>
        <w:drawing>
          <wp:inline distT="0" distB="0" distL="0" distR="0" wp14:anchorId="4995D479" wp14:editId="75F898FF">
            <wp:extent cx="5943600" cy="5384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384165"/>
                    </a:xfrm>
                    <a:prstGeom prst="rect">
                      <a:avLst/>
                    </a:prstGeom>
                  </pic:spPr>
                </pic:pic>
              </a:graphicData>
            </a:graphic>
          </wp:inline>
        </w:drawing>
      </w:r>
    </w:p>
    <w:p w:rsidR="00675DC0" w:rsidRDefault="00675DC0"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Pr="009022EA" w:rsidRDefault="00DD3E7A" w:rsidP="009022EA">
      <w:pPr>
        <w:jc w:val="center"/>
        <w:rPr>
          <w:rFonts w:ascii="TimesNewRomanPSMT" w:hAnsi="TimesNewRomanPSMT"/>
          <w:b/>
          <w:color w:val="000000"/>
          <w:sz w:val="32"/>
          <w:szCs w:val="32"/>
        </w:rPr>
      </w:pPr>
      <w:r w:rsidRPr="009022EA">
        <w:rPr>
          <w:rFonts w:ascii="TimesNewRomanPSMT" w:hAnsi="TimesNewRomanPSMT"/>
          <w:b/>
          <w:color w:val="000000"/>
          <w:sz w:val="32"/>
          <w:szCs w:val="32"/>
        </w:rPr>
        <w:lastRenderedPageBreak/>
        <w:t xml:space="preserve">Chương IV: </w:t>
      </w:r>
      <w:r w:rsidR="00DC3854" w:rsidRPr="009022EA">
        <w:rPr>
          <w:rFonts w:ascii="TimesNewRomanPSMT" w:hAnsi="TimesNewRomanPSMT"/>
          <w:b/>
          <w:color w:val="000000"/>
          <w:sz w:val="32"/>
          <w:szCs w:val="32"/>
        </w:rPr>
        <w:t>Cài đặt và thử nghiệm mô hình</w:t>
      </w:r>
    </w:p>
    <w:p w:rsidR="00EE53DB" w:rsidRPr="00BA73A1" w:rsidRDefault="001114FF" w:rsidP="00572D80">
      <w:pPr>
        <w:pStyle w:val="ListParagraph"/>
        <w:numPr>
          <w:ilvl w:val="1"/>
          <w:numId w:val="48"/>
        </w:numPr>
        <w:rPr>
          <w:rFonts w:ascii="TimesNewRomanPSMT" w:hAnsi="TimesNewRomanPSMT"/>
          <w:b/>
          <w:color w:val="000000"/>
        </w:rPr>
      </w:pPr>
      <w:r w:rsidRPr="00BA73A1">
        <w:rPr>
          <w:rFonts w:ascii="TimesNewRomanPSMT" w:hAnsi="TimesNewRomanPSMT"/>
          <w:b/>
          <w:color w:val="000000"/>
        </w:rPr>
        <w:t>Mô tả bài toán</w:t>
      </w:r>
    </w:p>
    <w:p w:rsidR="001114FF" w:rsidRPr="00BA73A1" w:rsidRDefault="001114FF" w:rsidP="00B814E6">
      <w:pPr>
        <w:pStyle w:val="NoSpacing"/>
      </w:pPr>
      <w:r w:rsidRPr="00BA73A1">
        <w:t>Giới thiệu bài toán</w:t>
      </w:r>
    </w:p>
    <w:p w:rsidR="009022EA" w:rsidRDefault="001114FF" w:rsidP="001114FF">
      <w:pPr>
        <w:pStyle w:val="ListParagraph"/>
        <w:ind w:left="0" w:firstLine="360"/>
        <w:rPr>
          <w:color w:val="000000"/>
        </w:rPr>
      </w:pPr>
      <w:r>
        <w:rPr>
          <w:color w:val="000000"/>
        </w:rPr>
        <w:t xml:space="preserve">Ra đời vào đầu năm 2000, thị trường chứng khoán Việt Nam đã trở thành một kênh đầu tư hết sức hấp dẫn đối với các nhà đầu tư, từ các tổ chức đầu tư chuyên nghiệp cho đến các nhà đầu tư cá nhân nghiệp dư nhỏ lẻ. Tuy nhiên, bên cạnh mức sinh lợi cao, đây cũng là hoạt động luôn tồn tại nhiều rủi ro tiềm ẩn bởi nhà đầu tư không phải lúc nào cũng dự đoán được chính xác xu hướng của giá cổ phiếu trong tương lai. Do đó, việc dự báo chính xác sự biến động giá của cổ phiếu để có một sách lược nhằm phục vụ cho công việc kinh doanh của các cá nhân, tổ chức hay hoạch định chiến lược của một quốc gia đã thu hút rất nhiều sự quan tâm của các nhà kinh tế lượng tài chính trong và ngoài nước. Tại thị trường Việt Nam, sự biến động của chỉ số VnIndex phản ánh rủi ro hệ thống, vì vậy, việc dự báo được sự tăng giảm của Vn-Index cũng đồng thời giúp các nhà đầu tư nhận biết chiều hướng biến động giá của các cổ phiếu trên thị trường này. </w:t>
      </w:r>
    </w:p>
    <w:p w:rsidR="001114FF" w:rsidRDefault="001114FF" w:rsidP="001114FF">
      <w:pPr>
        <w:pStyle w:val="ListParagraph"/>
        <w:ind w:left="0" w:firstLine="360"/>
        <w:rPr>
          <w:color w:val="000000"/>
        </w:rPr>
      </w:pPr>
      <w:r>
        <w:rPr>
          <w:color w:val="000000"/>
        </w:rPr>
        <w:t>Trong khuôn khổ đề tài, chúng tôi đề xuất sử dụng mô hình ARIMA và phương pháp Box-jenkins để dự báo chỉ số VnIndex trong ngắn hạn căn cứ vào chuỗi dữ liệu quá khứ. George Box và Gwilym Jenkins (1976) đã nghiên cứu mô hình ARIMA (</w:t>
      </w:r>
      <w:r>
        <w:rPr>
          <w:b/>
          <w:bCs/>
          <w:color w:val="000000"/>
        </w:rPr>
        <w:t xml:space="preserve">Autoregressive Integrated Moving Average </w:t>
      </w:r>
      <w:r>
        <w:rPr>
          <w:color w:val="000000"/>
        </w:rPr>
        <w:t xml:space="preserve">- </w:t>
      </w:r>
      <w:r>
        <w:rPr>
          <w:i/>
          <w:iCs/>
          <w:color w:val="000000"/>
        </w:rPr>
        <w:t>Tự hồi qui tích hợp Trung bình trượt</w:t>
      </w:r>
      <w:r>
        <w:rPr>
          <w:color w:val="000000"/>
        </w:rPr>
        <w:t>), và tên của họ thường được dùng để gọi tên các quá trình ARIMA tổng quát, áp dụng vào việc phân tích và dự báo các chuỗi thời gian. Phương pháp Box-Jenkins với bốn bước: nhận</w:t>
      </w:r>
      <w:r w:rsidR="007B684D">
        <w:rPr>
          <w:color w:val="000000"/>
        </w:rPr>
        <w:t xml:space="preserve"> dạng mô hình thử nghiệm, ước lượng, kiểm định bằng chuẩn đoán, và dự báo.</w:t>
      </w:r>
    </w:p>
    <w:p w:rsidR="000C7572" w:rsidRDefault="000C7572" w:rsidP="001114FF">
      <w:pPr>
        <w:pStyle w:val="ListParagraph"/>
        <w:ind w:left="0" w:firstLine="360"/>
        <w:rPr>
          <w:rFonts w:ascii="TimesNewRomanPSMT" w:hAnsi="TimesNewRomanPSMT"/>
          <w:color w:val="000000"/>
        </w:rPr>
      </w:pPr>
    </w:p>
    <w:p w:rsidR="001114FF" w:rsidRPr="00B74474" w:rsidRDefault="00BA73A1" w:rsidP="00572D80">
      <w:pPr>
        <w:pStyle w:val="ListParagraph"/>
        <w:numPr>
          <w:ilvl w:val="0"/>
          <w:numId w:val="49"/>
        </w:numPr>
        <w:rPr>
          <w:rFonts w:ascii="TimesNewRomanPSMT" w:hAnsi="TimesNewRomanPSMT"/>
          <w:b/>
          <w:color w:val="000000"/>
        </w:rPr>
      </w:pPr>
      <w:r w:rsidRPr="00B74474">
        <w:rPr>
          <w:rFonts w:ascii="TimesNewRomanPSMT" w:hAnsi="TimesNewRomanPSMT"/>
          <w:b/>
          <w:color w:val="000000"/>
        </w:rPr>
        <w:t>Xây dựng mô hình ARIMA cho VnIndex</w:t>
      </w:r>
    </w:p>
    <w:p w:rsidR="00BA73A1" w:rsidRPr="00B81651" w:rsidRDefault="00BA73A1" w:rsidP="00572D80">
      <w:pPr>
        <w:pStyle w:val="ListParagraph"/>
        <w:numPr>
          <w:ilvl w:val="1"/>
          <w:numId w:val="50"/>
        </w:numPr>
        <w:rPr>
          <w:rFonts w:ascii="TimesNewRomanPSMT" w:hAnsi="TimesNewRomanPSMT"/>
          <w:b/>
          <w:color w:val="000000"/>
        </w:rPr>
      </w:pPr>
      <w:r w:rsidRPr="00B81651">
        <w:rPr>
          <w:rFonts w:ascii="TimesNewRomanPSMT" w:hAnsi="TimesNewRomanPSMT"/>
          <w:b/>
          <w:color w:val="000000"/>
        </w:rPr>
        <w:t>Giới thiệu về số liệu</w:t>
      </w:r>
    </w:p>
    <w:p w:rsidR="00454F75" w:rsidRPr="00B81651" w:rsidRDefault="00454F75" w:rsidP="00454F75">
      <w:pPr>
        <w:rPr>
          <w:rFonts w:ascii="TimesNewRomanPSMT" w:hAnsi="TimesNewRomanPSMT"/>
          <w:b/>
          <w:color w:val="000000"/>
        </w:rPr>
      </w:pPr>
      <w:r w:rsidRPr="00B81651">
        <w:rPr>
          <w:rFonts w:ascii="TimesNewRomanPSMT" w:hAnsi="TimesNewRomanPSMT"/>
          <w:b/>
          <w:color w:val="000000"/>
        </w:rPr>
        <w:t>2.2. Cơ sở lý luận</w:t>
      </w:r>
    </w:p>
    <w:p w:rsidR="00C527E1" w:rsidRDefault="00EE53DB" w:rsidP="00DC3854">
      <w:pPr>
        <w:ind w:firstLine="360"/>
        <w:rPr>
          <w:rFonts w:ascii="TimesNewRomanPSMT" w:hAnsi="TimesNewRomanPSMT"/>
          <w:color w:val="000000"/>
        </w:rPr>
      </w:pPr>
      <w:r>
        <w:rPr>
          <w:rFonts w:ascii="TimesNewRomanPSMT" w:hAnsi="TimesNewRomanPSMT"/>
          <w:color w:val="000000"/>
        </w:rPr>
        <w:t xml:space="preserve">Dữ liệu chúng ta sử dụng là dữ liệu chuỗi thời gian. Đặc điểm chính để phân biệt giữ dữ liệu </w:t>
      </w:r>
      <w:r w:rsidR="00C527E1">
        <w:rPr>
          <w:rFonts w:ascii="TimesNewRomanPSMT" w:hAnsi="TimesNewRomanPSMT"/>
          <w:color w:val="000000"/>
        </w:rPr>
        <w:t xml:space="preserve">có phải là thời gian thực hay không đó chính là sự tồn tại của cột thời gian được đính kèm trong đối tượng quan sát. Nói cách khác, dữ liệu thời gian thực là một chuỗi các giá tị quan sát của biến Y: </w:t>
      </w:r>
    </w:p>
    <w:p w:rsidR="00C527E1" w:rsidRDefault="00C527E1" w:rsidP="00EE53DB">
      <w:pPr>
        <w:rPr>
          <w:rFonts w:ascii="TimesNewRomanPSMT" w:hAnsi="TimesNewRomanPSMT"/>
          <w:color w:val="000000"/>
        </w:rPr>
      </w:pPr>
      <m:oMath>
        <m:r>
          <w:rPr>
            <w:rFonts w:ascii="Cambria Math" w:hAnsi="Cambria Math"/>
            <w:color w:val="000000"/>
          </w:rPr>
          <m:t>Y=</m:t>
        </m:r>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n</m:t>
                </m:r>
              </m:sub>
            </m:sSub>
          </m:e>
        </m:d>
      </m:oMath>
      <w:r>
        <w:rPr>
          <w:rFonts w:ascii="TimesNewRomanPSMT" w:hAnsi="TimesNewRomanPSMT"/>
          <w:color w:val="000000"/>
        </w:rPr>
        <w:t xml:space="preserve"> với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m:t>
            </m:r>
          </m:sub>
        </m:sSub>
      </m:oMath>
      <w:r>
        <w:rPr>
          <w:rFonts w:ascii="TimesNewRomanPSMT" w:hAnsi="TimesNewRomanPSMT"/>
          <w:color w:val="000000"/>
        </w:rPr>
        <w:t xml:space="preserve"> là giá trị của biến Y tại thời điểm t</w:t>
      </w:r>
    </w:p>
    <w:p w:rsidR="00DB7DCA" w:rsidRDefault="00DC3854" w:rsidP="00EE53DB">
      <w:pPr>
        <w:rPr>
          <w:rFonts w:ascii="TimesNewRomanPSMT" w:hAnsi="TimesNewRomanPSMT"/>
          <w:color w:val="000000"/>
        </w:rPr>
      </w:pPr>
      <w:r>
        <w:rPr>
          <w:rFonts w:ascii="TimesNewRomanPSMT" w:hAnsi="TimesNewRomanPSMT"/>
          <w:color w:val="000000"/>
        </w:rPr>
        <w:tab/>
        <w:t>Mục đích của việc phân tích chuỗi thời gian</w:t>
      </w:r>
      <w:r w:rsidR="005A5313">
        <w:rPr>
          <w:rFonts w:ascii="TimesNewRomanPSMT" w:hAnsi="TimesNewRomanPSMT"/>
          <w:color w:val="000000"/>
        </w:rPr>
        <w:t xml:space="preserve"> thực là thu được một mô hình dựa trên các giá trị quá khứ của biến quan sát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m:t>
            </m:r>
          </m:sub>
        </m:sSub>
      </m:oMath>
      <w:r w:rsidR="005A5313">
        <w:rPr>
          <w:rFonts w:ascii="TimesNewRomanPSMT" w:hAnsi="TimesNewRomanPSMT"/>
          <w:color w:val="000000"/>
        </w:rPr>
        <w:t xml:space="preserve"> cho phép ta dự đoán giá trị của biến Y trong tương lai, tức là có thể dự đoán được các giá trị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t+2</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n</m:t>
            </m:r>
          </m:sub>
        </m:sSub>
      </m:oMath>
    </w:p>
    <w:p w:rsidR="00EE53DB" w:rsidRDefault="00EE53DB" w:rsidP="00EE53DB">
      <w:pPr>
        <w:rPr>
          <w:rFonts w:ascii="TimesNewRomanPSMT" w:hAnsi="TimesNewRomanPSMT"/>
          <w:color w:val="000000"/>
        </w:rPr>
      </w:pPr>
      <w:r w:rsidRPr="00EE53DB">
        <w:rPr>
          <w:rFonts w:ascii="TimesNewRomanPSMT" w:hAnsi="TimesNewRomanPSMT"/>
          <w:color w:val="000000"/>
        </w:rPr>
        <w:tab/>
      </w:r>
      <w:r w:rsidR="00DB7DCA">
        <w:rPr>
          <w:rFonts w:ascii="TimesNewRomanPSMT" w:hAnsi="TimesNewRomanPSMT"/>
          <w:color w:val="000000"/>
        </w:rPr>
        <w:t>Mô hình tự hồi quy p – AR(p): trong mô hình tự hồi quy quá trình phụ thuộc vào tổng trọng số của các giá trị quá khứ và số hạng nhiễu ngẫu nhiên</w:t>
      </w:r>
    </w:p>
    <w:bookmarkStart w:id="78" w:name="OLE_LINK42"/>
    <w:bookmarkStart w:id="79" w:name="OLE_LINK43"/>
    <w:p w:rsidR="003F04C3" w:rsidRPr="003F04C3" w:rsidRDefault="00D568C5" w:rsidP="00EE53DB">
      <w:pPr>
        <w:rPr>
          <w:rFonts w:ascii="TimesNewRomanPSMT" w:hAnsi="TimesNewRomanPSMT"/>
          <w:color w:val="000000"/>
        </w:rPr>
      </w:pPr>
      <m:oMathPara>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0</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2</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t-2</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oMath>
      </m:oMathPara>
    </w:p>
    <w:bookmarkEnd w:id="78"/>
    <w:bookmarkEnd w:id="79"/>
    <w:p w:rsidR="003F04C3" w:rsidRDefault="00CD50D6" w:rsidP="00CD50D6">
      <w:pPr>
        <w:ind w:firstLine="720"/>
        <w:rPr>
          <w:rFonts w:ascii="TimesNewRomanPSMT" w:hAnsi="TimesNewRomanPSMT"/>
          <w:color w:val="000000"/>
        </w:rPr>
      </w:pPr>
      <w:r>
        <w:rPr>
          <w:rFonts w:ascii="TimesNewRomanPSMT" w:hAnsi="TimesNewRomanPSMT"/>
          <w:color w:val="000000"/>
        </w:rPr>
        <w:t>Mô hình trung bình trượt q – MA(q): trong mô hình trung bình trượt, quá trình được mô tả hoàn toàn bằng tổng trọng số của các ngẫu nhiên hiện hành có độ trễ:</w:t>
      </w:r>
    </w:p>
    <w:p w:rsidR="00CD50D6" w:rsidRPr="00CD50D6" w:rsidRDefault="00D568C5" w:rsidP="00CD50D6">
      <w:pPr>
        <w:ind w:firstLine="720"/>
        <w:rPr>
          <w:rFonts w:ascii="TimesNewRomanPSMT" w:hAnsi="TimesNewRomanPSMT"/>
          <w:color w:val="000000"/>
        </w:rPr>
      </w:pPr>
      <m:oMathPara>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q</m:t>
              </m:r>
            </m:sub>
          </m:sSub>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t-q</m:t>
              </m:r>
            </m:sub>
          </m:sSub>
        </m:oMath>
      </m:oMathPara>
    </w:p>
    <w:p w:rsidR="00CD50D6" w:rsidRDefault="00CD50D6" w:rsidP="00CD50D6">
      <w:pPr>
        <w:ind w:firstLine="720"/>
        <w:rPr>
          <w:rFonts w:ascii="TimesNewRomanPSMT" w:hAnsi="TimesNewRomanPSMT"/>
          <w:color w:val="000000"/>
        </w:rPr>
      </w:pPr>
      <w:r>
        <w:rPr>
          <w:rFonts w:ascii="TimesNewRomanPSMT" w:hAnsi="TimesNewRomanPSMT"/>
          <w:color w:val="000000"/>
        </w:rPr>
        <w:t>Mô hình hồi quy kết hợp với trung bình trượt ARIMA(p, d, q):</w:t>
      </w:r>
    </w:p>
    <w:p w:rsidR="00CD50D6" w:rsidRPr="009D2965" w:rsidRDefault="00D568C5" w:rsidP="00CD50D6">
      <w:pPr>
        <w:rPr>
          <w:rFonts w:ascii="TimesNewRomanPSMT" w:hAnsi="TimesNewRomanPSMT"/>
          <w:color w:val="000000"/>
        </w:rPr>
      </w:pPr>
      <m:oMathPara>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0</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2</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t-2</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2</m:t>
              </m:r>
            </m:sub>
          </m:sSub>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q</m:t>
              </m:r>
            </m:sub>
          </m:sSub>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t-q</m:t>
              </m:r>
            </m:sub>
          </m:sSub>
        </m:oMath>
      </m:oMathPara>
    </w:p>
    <w:p w:rsidR="009D2965" w:rsidRPr="00B81651" w:rsidRDefault="009D2965" w:rsidP="00CD50D6">
      <w:pPr>
        <w:rPr>
          <w:rFonts w:ascii="TimesNewRomanPSMT" w:hAnsi="TimesNewRomanPSMT"/>
          <w:b/>
          <w:color w:val="000000"/>
        </w:rPr>
      </w:pPr>
      <w:r w:rsidRPr="00B81651">
        <w:rPr>
          <w:rFonts w:ascii="TimesNewRomanPSMT" w:hAnsi="TimesNewRomanPSMT"/>
          <w:b/>
          <w:color w:val="000000"/>
        </w:rPr>
        <w:t>2.3. Mô hình ARIMA cho bài toán dự báo giá cổ phiếu</w:t>
      </w:r>
    </w:p>
    <w:p w:rsidR="009D2965" w:rsidRDefault="009D2965" w:rsidP="000C7572">
      <w:pPr>
        <w:ind w:firstLine="360"/>
        <w:rPr>
          <w:rFonts w:ascii="TimesNewRomanPSMT" w:hAnsi="TimesNewRomanPSMT"/>
          <w:color w:val="000000"/>
        </w:rPr>
      </w:pPr>
      <w:r>
        <w:rPr>
          <w:rFonts w:ascii="TimesNewRomanPSMT" w:hAnsi="TimesNewRomanPSMT"/>
          <w:color w:val="000000"/>
        </w:rPr>
        <w:t xml:space="preserve">Để áp dụng mô hình ARIMA vào bài toán tài chính, ta xây dựng mô hình dự bảo. Mô hình gồm 3 quá trình: </w:t>
      </w:r>
    </w:p>
    <w:p w:rsidR="009D2965" w:rsidRDefault="009D2965" w:rsidP="00572D80">
      <w:pPr>
        <w:pStyle w:val="ListParagraph"/>
        <w:numPr>
          <w:ilvl w:val="0"/>
          <w:numId w:val="52"/>
        </w:numPr>
        <w:rPr>
          <w:rFonts w:ascii="TimesNewRomanPSMT" w:hAnsi="TimesNewRomanPSMT"/>
          <w:color w:val="000000"/>
        </w:rPr>
      </w:pPr>
      <w:r>
        <w:rPr>
          <w:rFonts w:ascii="TimesNewRomanPSMT" w:hAnsi="TimesNewRomanPSMT"/>
          <w:color w:val="000000"/>
        </w:rPr>
        <w:t>Xác định mô hình: với đầu vào là tập dữ liệu chuỗi thời gian trong tài chính giúp cho việc xác định ban đầu các thành phân mô hình p, d, q</w:t>
      </w:r>
    </w:p>
    <w:p w:rsidR="009D2965" w:rsidRDefault="009D2965" w:rsidP="00572D80">
      <w:pPr>
        <w:pStyle w:val="ListParagraph"/>
        <w:numPr>
          <w:ilvl w:val="0"/>
          <w:numId w:val="52"/>
        </w:numPr>
        <w:rPr>
          <w:rFonts w:ascii="TimesNewRomanPSMT" w:hAnsi="TimesNewRomanPSMT"/>
          <w:color w:val="000000"/>
        </w:rPr>
      </w:pPr>
      <w:r>
        <w:rPr>
          <w:rFonts w:ascii="TimesNewRomanPSMT" w:hAnsi="TimesNewRomanPSMT"/>
          <w:color w:val="000000"/>
        </w:rPr>
        <w:lastRenderedPageBreak/>
        <w:t>Ước lượng, kiểm tra: mô hình ARIMA là phương pháp lặp, sau khi xác định các thành phần, mô hình sẽ ước lượng các tham số, sau đó kiểm tra độ chính xác của mô hình: nếu hợp lý, tiếp bước sau, nếu không hợp lý, quay trở lại bước xác định</w:t>
      </w:r>
    </w:p>
    <w:p w:rsidR="009D2965" w:rsidRDefault="009D2965" w:rsidP="00572D80">
      <w:pPr>
        <w:pStyle w:val="ListParagraph"/>
        <w:numPr>
          <w:ilvl w:val="0"/>
          <w:numId w:val="52"/>
        </w:numPr>
        <w:rPr>
          <w:rFonts w:ascii="TimesNewRomanPSMT" w:hAnsi="TimesNewRomanPSMT"/>
          <w:color w:val="000000"/>
        </w:rPr>
      </w:pPr>
      <w:r>
        <w:rPr>
          <w:rFonts w:ascii="TimesNewRomanPSMT" w:hAnsi="TimesNewRomanPSMT"/>
          <w:color w:val="000000"/>
        </w:rPr>
        <w:t>Dự báo: sau khi đã xác định các tham số, mô hình sẽ đưa ra dự báo cho ngày tiếp theo</w:t>
      </w:r>
    </w:p>
    <w:p w:rsidR="00A72DBB" w:rsidRDefault="00A72DBB" w:rsidP="00A72DBB">
      <w:pPr>
        <w:rPr>
          <w:rFonts w:ascii="TimesNewRomanPSMT" w:hAnsi="TimesNewRomanPSMT"/>
          <w:b/>
          <w:color w:val="000000"/>
        </w:rPr>
      </w:pPr>
      <w:r w:rsidRPr="00A72DBB">
        <w:rPr>
          <w:rFonts w:ascii="TimesNewRomanPSMT" w:hAnsi="TimesNewRomanPSMT"/>
          <w:b/>
          <w:color w:val="000000"/>
        </w:rPr>
        <w:t>2.4.Áp dụng</w:t>
      </w:r>
    </w:p>
    <w:p w:rsidR="006A1A6E" w:rsidRDefault="006A1A6E" w:rsidP="00A72DBB">
      <w:pPr>
        <w:rPr>
          <w:rFonts w:ascii="TimesNewRomanPSMT" w:hAnsi="TimesNewRomanPSMT"/>
          <w:b/>
          <w:color w:val="000000"/>
        </w:rPr>
      </w:pPr>
      <w:r>
        <w:rPr>
          <w:rFonts w:ascii="TimesNewRomanPSMT" w:hAnsi="TimesNewRomanPSMT"/>
          <w:b/>
          <w:color w:val="000000"/>
        </w:rPr>
        <w:t xml:space="preserve">2.4.1. </w:t>
      </w:r>
      <w:r w:rsidR="000D1760">
        <w:rPr>
          <w:rFonts w:ascii="TimesNewRomanPSMT" w:hAnsi="TimesNewRomanPSMT"/>
          <w:b/>
          <w:color w:val="000000"/>
        </w:rPr>
        <w:t>Giao diện chương trình</w:t>
      </w:r>
    </w:p>
    <w:p w:rsidR="000D1760" w:rsidRPr="003F67B7" w:rsidRDefault="003F67B7" w:rsidP="003F67B7">
      <w:pPr>
        <w:jc w:val="center"/>
        <w:rPr>
          <w:rFonts w:ascii="TimesNewRomanPSMT" w:hAnsi="TimesNewRomanPSMT"/>
          <w:color w:val="000000"/>
        </w:rPr>
      </w:pPr>
      <w:r>
        <w:rPr>
          <w:noProof/>
        </w:rPr>
        <w:drawing>
          <wp:inline distT="0" distB="0" distL="0" distR="0" wp14:anchorId="5D2F25BA" wp14:editId="72416FBC">
            <wp:extent cx="4866198" cy="3811855"/>
            <wp:effectExtent l="0" t="0" r="0" b="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9770" cy="3814653"/>
                    </a:xfrm>
                    <a:prstGeom prst="rect">
                      <a:avLst/>
                    </a:prstGeom>
                  </pic:spPr>
                </pic:pic>
              </a:graphicData>
            </a:graphic>
          </wp:inline>
        </w:drawing>
      </w:r>
    </w:p>
    <w:p w:rsidR="006A1A6E" w:rsidRDefault="00D30844" w:rsidP="00A72DBB">
      <w:pPr>
        <w:rPr>
          <w:rFonts w:ascii="TimesNewRomanPSMT" w:hAnsi="TimesNewRomanPSMT"/>
          <w:b/>
          <w:color w:val="000000"/>
        </w:rPr>
      </w:pPr>
      <w:r>
        <w:rPr>
          <w:rFonts w:ascii="TimesNewRomanPSMT" w:hAnsi="TimesNewRomanPSMT"/>
          <w:b/>
          <w:color w:val="000000"/>
        </w:rPr>
        <w:t>Các modun chức năng chính của chương trình</w:t>
      </w:r>
    </w:p>
    <w:p w:rsidR="00D30844" w:rsidRPr="00D30844" w:rsidRDefault="00D30844" w:rsidP="00D30844">
      <w:pPr>
        <w:pStyle w:val="ListParagraph"/>
        <w:numPr>
          <w:ilvl w:val="0"/>
          <w:numId w:val="58"/>
        </w:numPr>
        <w:rPr>
          <w:rFonts w:ascii="TimesNewRomanPSMT" w:hAnsi="TimesNewRomanPSMT"/>
          <w:b/>
          <w:color w:val="000000"/>
        </w:rPr>
      </w:pPr>
      <w:r>
        <w:rPr>
          <w:rFonts w:ascii="TimesNewRomanPSMT" w:hAnsi="TimesNewRomanPSMT"/>
          <w:color w:val="000000"/>
        </w:rPr>
        <w:t>Path file: đường dẫn đến file dữ liệu, file dữ liệu có dạng .csv</w:t>
      </w:r>
    </w:p>
    <w:p w:rsidR="00D30844" w:rsidRPr="00D30844" w:rsidRDefault="00D30844" w:rsidP="00D30844">
      <w:pPr>
        <w:pStyle w:val="ListParagraph"/>
        <w:numPr>
          <w:ilvl w:val="0"/>
          <w:numId w:val="58"/>
        </w:numPr>
        <w:rPr>
          <w:rFonts w:ascii="TimesNewRomanPSMT" w:hAnsi="TimesNewRomanPSMT"/>
          <w:b/>
          <w:color w:val="000000"/>
        </w:rPr>
      </w:pPr>
      <w:r>
        <w:rPr>
          <w:rFonts w:ascii="TimesNewRomanPSMT" w:hAnsi="TimesNewRomanPSMT"/>
          <w:color w:val="000000"/>
        </w:rPr>
        <w:t>Graph: có ba bậc: bậc 0, bậc 1, bậc 2. Ba bậc này tương ứng với đồ thị của dữ liệu ban đầu, dữ liệu đã sai phân bậc 1 và dữ liệu đã sai phân bậc 2</w:t>
      </w:r>
    </w:p>
    <w:p w:rsidR="00D30844" w:rsidRPr="00E56902" w:rsidRDefault="00E56902" w:rsidP="00D30844">
      <w:pPr>
        <w:pStyle w:val="ListParagraph"/>
        <w:numPr>
          <w:ilvl w:val="0"/>
          <w:numId w:val="58"/>
        </w:numPr>
        <w:rPr>
          <w:rFonts w:ascii="TimesNewRomanPSMT" w:hAnsi="TimesNewRomanPSMT"/>
          <w:b/>
          <w:color w:val="000000"/>
        </w:rPr>
      </w:pPr>
      <w:r>
        <w:rPr>
          <w:rFonts w:ascii="TimesNewRomanPSMT" w:hAnsi="TimesNewRomanPSMT"/>
          <w:color w:val="000000"/>
        </w:rPr>
        <w:t>Show data: show dữ liệu file.csv mà ta muốn phân tích</w:t>
      </w:r>
    </w:p>
    <w:p w:rsidR="00E56902" w:rsidRPr="00DA32DF" w:rsidRDefault="00E56902" w:rsidP="00D30844">
      <w:pPr>
        <w:pStyle w:val="ListParagraph"/>
        <w:numPr>
          <w:ilvl w:val="0"/>
          <w:numId w:val="58"/>
        </w:numPr>
        <w:rPr>
          <w:rFonts w:ascii="TimesNewRomanPSMT" w:hAnsi="TimesNewRomanPSMT"/>
          <w:b/>
          <w:color w:val="000000"/>
        </w:rPr>
      </w:pPr>
      <w:r>
        <w:rPr>
          <w:rFonts w:ascii="TimesNewRomanPSMT" w:hAnsi="TimesNewRomanPSMT"/>
          <w:color w:val="000000"/>
        </w:rPr>
        <w:t xml:space="preserve">Unit Root Test: </w:t>
      </w:r>
      <w:r w:rsidR="00DA32DF">
        <w:rPr>
          <w:rFonts w:ascii="TimesNewRomanPSMT" w:hAnsi="TimesNewRomanPSMT"/>
          <w:color w:val="000000"/>
        </w:rPr>
        <w:t>kiểm nghiệm đơn vị Dickey-Fuller</w:t>
      </w:r>
    </w:p>
    <w:p w:rsidR="00DA32DF" w:rsidRPr="00C03743" w:rsidRDefault="002676D8" w:rsidP="00D30844">
      <w:pPr>
        <w:pStyle w:val="ListParagraph"/>
        <w:numPr>
          <w:ilvl w:val="0"/>
          <w:numId w:val="58"/>
        </w:numPr>
        <w:rPr>
          <w:rFonts w:ascii="TimesNewRomanPSMT" w:hAnsi="TimesNewRomanPSMT"/>
          <w:b/>
          <w:color w:val="000000"/>
        </w:rPr>
      </w:pPr>
      <w:r>
        <w:rPr>
          <w:rFonts w:ascii="TimesNewRomanPSMT" w:hAnsi="TimesNewRomanPSMT"/>
          <w:caps/>
          <w:color w:val="000000"/>
        </w:rPr>
        <w:t xml:space="preserve">ACF: </w:t>
      </w:r>
      <w:r w:rsidR="00C03743">
        <w:rPr>
          <w:rFonts w:ascii="TimesNewRomanPSMT" w:hAnsi="TimesNewRomanPSMT"/>
          <w:color w:val="000000"/>
        </w:rPr>
        <w:t>hiển thị số liệu tính toán và đồ thị hàm ACF</w:t>
      </w:r>
    </w:p>
    <w:p w:rsidR="00C03743" w:rsidRPr="00C03743" w:rsidRDefault="00C03743" w:rsidP="00D30844">
      <w:pPr>
        <w:pStyle w:val="ListParagraph"/>
        <w:numPr>
          <w:ilvl w:val="0"/>
          <w:numId w:val="58"/>
        </w:numPr>
        <w:rPr>
          <w:rFonts w:ascii="TimesNewRomanPSMT" w:hAnsi="TimesNewRomanPSMT"/>
          <w:b/>
          <w:color w:val="000000"/>
        </w:rPr>
      </w:pPr>
      <w:r>
        <w:rPr>
          <w:rFonts w:ascii="TimesNewRomanPSMT" w:hAnsi="TimesNewRomanPSMT"/>
          <w:color w:val="000000"/>
        </w:rPr>
        <w:t>PACF: hiển thị số liệu tính toán và đồ thị hàm PACF</w:t>
      </w:r>
    </w:p>
    <w:p w:rsidR="00C03743" w:rsidRPr="002E0A51" w:rsidRDefault="00C03743" w:rsidP="00D30844">
      <w:pPr>
        <w:pStyle w:val="ListParagraph"/>
        <w:numPr>
          <w:ilvl w:val="0"/>
          <w:numId w:val="58"/>
        </w:numPr>
        <w:rPr>
          <w:rFonts w:ascii="TimesNewRomanPSMT" w:hAnsi="TimesNewRomanPSMT"/>
          <w:b/>
          <w:color w:val="000000"/>
        </w:rPr>
      </w:pPr>
      <w:r>
        <w:rPr>
          <w:rFonts w:ascii="TimesNewRomanPSMT" w:hAnsi="TimesNewRomanPSMT"/>
          <w:color w:val="000000"/>
        </w:rPr>
        <w:t xml:space="preserve">Equation: </w:t>
      </w:r>
      <w:r w:rsidR="00760980">
        <w:rPr>
          <w:rFonts w:ascii="TimesNewRomanPSMT" w:hAnsi="TimesNewRomanPSMT"/>
          <w:color w:val="000000"/>
        </w:rPr>
        <w:t xml:space="preserve">nhập giá trị bằng tay các giá trị p, d và q và hiển thị các </w:t>
      </w:r>
      <w:r w:rsidR="002E0A51">
        <w:rPr>
          <w:rFonts w:ascii="TimesNewRomanPSMT" w:hAnsi="TimesNewRomanPSMT"/>
          <w:color w:val="000000"/>
        </w:rPr>
        <w:t xml:space="preserve">kết quả kiểm định: BIC, SEE, </w:t>
      </w:r>
      <m:oMath>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oMath>
    </w:p>
    <w:p w:rsidR="002E0A51" w:rsidRPr="0022201F" w:rsidRDefault="00F71769" w:rsidP="00D30844">
      <w:pPr>
        <w:pStyle w:val="ListParagraph"/>
        <w:numPr>
          <w:ilvl w:val="0"/>
          <w:numId w:val="58"/>
        </w:numPr>
        <w:rPr>
          <w:rFonts w:ascii="TimesNewRomanPSMT" w:hAnsi="TimesNewRomanPSMT"/>
          <w:b/>
          <w:color w:val="000000"/>
        </w:rPr>
      </w:pPr>
      <w:r>
        <w:rPr>
          <w:rFonts w:ascii="TimesNewRomanPSMT" w:hAnsi="TimesNewRomanPSMT"/>
          <w:color w:val="000000"/>
        </w:rPr>
        <w:t xml:space="preserve">Forecast: </w:t>
      </w:r>
      <w:r w:rsidR="003F6FFB">
        <w:rPr>
          <w:rFonts w:ascii="TimesNewRomanPSMT" w:hAnsi="TimesNewRomanPSMT"/>
          <w:color w:val="000000"/>
        </w:rPr>
        <w:t>dự báo kết quả và đưa ra đồ thị</w:t>
      </w:r>
    </w:p>
    <w:p w:rsidR="0022201F" w:rsidRDefault="0022201F" w:rsidP="0022201F">
      <w:pPr>
        <w:rPr>
          <w:rFonts w:ascii="TimesNewRomanPSMT" w:hAnsi="TimesNewRomanPSMT"/>
          <w:b/>
          <w:color w:val="000000"/>
        </w:rPr>
      </w:pPr>
      <w:r>
        <w:rPr>
          <w:rFonts w:ascii="TimesNewRomanPSMT" w:hAnsi="TimesNewRomanPSMT"/>
          <w:b/>
          <w:color w:val="000000"/>
        </w:rPr>
        <w:t>Cài đặt một số chức năng chính</w:t>
      </w:r>
    </w:p>
    <w:p w:rsidR="0022201F" w:rsidRDefault="00773235" w:rsidP="0022201F">
      <w:pPr>
        <w:rPr>
          <w:rFonts w:ascii="TimesNewRomanPSMT" w:hAnsi="TimesNewRomanPSMT"/>
          <w:color w:val="000000"/>
        </w:rPr>
      </w:pPr>
      <w:r>
        <w:rPr>
          <w:rFonts w:ascii="TimesNewRomanPSMT" w:hAnsi="TimesNewRomanPSMT"/>
          <w:b/>
          <w:color w:val="000000"/>
        </w:rPr>
        <w:t>//</w:t>
      </w:r>
      <w:r>
        <w:rPr>
          <w:rFonts w:ascii="TimesNewRomanPSMT" w:hAnsi="TimesNewRomanPSMT"/>
          <w:color w:val="000000"/>
        </w:rPr>
        <w:t>Menu chính</w:t>
      </w:r>
    </w:p>
    <w:tbl>
      <w:tblPr>
        <w:tblStyle w:val="TableGrid"/>
        <w:tblW w:w="0" w:type="auto"/>
        <w:tblLook w:val="04A0" w:firstRow="1" w:lastRow="0" w:firstColumn="1" w:lastColumn="0" w:noHBand="0" w:noVBand="1"/>
      </w:tblPr>
      <w:tblGrid>
        <w:gridCol w:w="9350"/>
      </w:tblGrid>
      <w:tr w:rsidR="00773235" w:rsidTr="00773235">
        <w:tc>
          <w:tcPr>
            <w:tcW w:w="9350" w:type="dxa"/>
          </w:tcPr>
          <w:p w:rsidR="00773235" w:rsidRDefault="00773235" w:rsidP="0022201F">
            <w:pPr>
              <w:rPr>
                <w:rFonts w:ascii="TimesNewRomanPSMT" w:hAnsi="TimesNewRomanPSMT"/>
                <w:color w:val="000000"/>
              </w:rPr>
            </w:pPr>
            <w:r>
              <w:rPr>
                <w:noProof/>
              </w:rPr>
              <w:lastRenderedPageBreak/>
              <w:drawing>
                <wp:inline distT="0" distB="0" distL="0" distR="0" wp14:anchorId="2EFB4056" wp14:editId="129F1D1A">
                  <wp:extent cx="5943600" cy="1965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65960"/>
                          </a:xfrm>
                          <a:prstGeom prst="rect">
                            <a:avLst/>
                          </a:prstGeom>
                        </pic:spPr>
                      </pic:pic>
                    </a:graphicData>
                  </a:graphic>
                </wp:inline>
              </w:drawing>
            </w:r>
          </w:p>
        </w:tc>
      </w:tr>
    </w:tbl>
    <w:p w:rsidR="00773235" w:rsidRDefault="00773235" w:rsidP="0022201F">
      <w:pPr>
        <w:rPr>
          <w:rFonts w:ascii="TimesNewRomanPSMT" w:hAnsi="TimesNewRomanPSMT"/>
          <w:color w:val="000000"/>
        </w:rPr>
      </w:pPr>
    </w:p>
    <w:p w:rsidR="00773235" w:rsidRDefault="00773235" w:rsidP="0022201F">
      <w:pPr>
        <w:rPr>
          <w:rFonts w:ascii="TimesNewRomanPSMT" w:hAnsi="TimesNewRomanPSMT"/>
          <w:color w:val="000000"/>
        </w:rPr>
      </w:pPr>
      <w:r>
        <w:rPr>
          <w:rFonts w:ascii="TimesNewRomanPSMT" w:hAnsi="TimesNewRomanPSMT"/>
          <w:color w:val="000000"/>
        </w:rPr>
        <w:t>//show đồ thị</w:t>
      </w:r>
    </w:p>
    <w:tbl>
      <w:tblPr>
        <w:tblStyle w:val="TableGrid"/>
        <w:tblW w:w="10188" w:type="dxa"/>
        <w:tblLook w:val="04A0" w:firstRow="1" w:lastRow="0" w:firstColumn="1" w:lastColumn="0" w:noHBand="0" w:noVBand="1"/>
      </w:tblPr>
      <w:tblGrid>
        <w:gridCol w:w="10188"/>
      </w:tblGrid>
      <w:tr w:rsidR="00174151" w:rsidTr="00C16D80">
        <w:trPr>
          <w:trHeight w:val="4996"/>
        </w:trPr>
        <w:tc>
          <w:tcPr>
            <w:tcW w:w="10188" w:type="dxa"/>
          </w:tcPr>
          <w:p w:rsidR="00174151" w:rsidRPr="00053F32" w:rsidRDefault="00053F32" w:rsidP="0022201F">
            <w:pPr>
              <w:rPr>
                <w:rFonts w:ascii="TimesNewRomanPSMT" w:hAnsi="TimesNewRomanPSMT"/>
                <w:color w:val="000000"/>
              </w:rPr>
            </w:pPr>
            <w:r w:rsidRPr="00053F32">
              <w:rPr>
                <w:noProof/>
              </w:rPr>
              <w:drawing>
                <wp:inline distT="0" distB="0" distL="0" distR="0" wp14:anchorId="77B2B943" wp14:editId="6993613B">
                  <wp:extent cx="6192585" cy="3045350"/>
                  <wp:effectExtent l="0" t="0" r="0" b="3175"/>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0212" cy="3058936"/>
                          </a:xfrm>
                          <a:prstGeom prst="rect">
                            <a:avLst/>
                          </a:prstGeom>
                        </pic:spPr>
                      </pic:pic>
                    </a:graphicData>
                  </a:graphic>
                </wp:inline>
              </w:drawing>
            </w:r>
          </w:p>
        </w:tc>
      </w:tr>
    </w:tbl>
    <w:p w:rsidR="00773235" w:rsidRDefault="00773235" w:rsidP="0022201F">
      <w:pPr>
        <w:rPr>
          <w:rFonts w:ascii="TimesNewRomanPSMT" w:hAnsi="TimesNewRomanPSMT"/>
          <w:color w:val="000000"/>
        </w:rPr>
      </w:pPr>
    </w:p>
    <w:p w:rsidR="00C16D80" w:rsidRDefault="00C16D80" w:rsidP="0022201F">
      <w:pPr>
        <w:rPr>
          <w:rFonts w:ascii="TimesNewRomanPSMT" w:hAnsi="TimesNewRomanPSMT"/>
          <w:color w:val="000000"/>
        </w:rPr>
      </w:pPr>
      <w:r>
        <w:rPr>
          <w:rFonts w:ascii="TimesNewRomanPSMT" w:hAnsi="TimesNewRomanPSMT"/>
          <w:color w:val="000000"/>
        </w:rPr>
        <w:t>//show dữ liệu file.csv</w:t>
      </w:r>
    </w:p>
    <w:tbl>
      <w:tblPr>
        <w:tblStyle w:val="TableGrid"/>
        <w:tblW w:w="0" w:type="auto"/>
        <w:tblLook w:val="04A0" w:firstRow="1" w:lastRow="0" w:firstColumn="1" w:lastColumn="0" w:noHBand="0" w:noVBand="1"/>
      </w:tblPr>
      <w:tblGrid>
        <w:gridCol w:w="9350"/>
      </w:tblGrid>
      <w:tr w:rsidR="00FC0FEE" w:rsidTr="00FC0FEE">
        <w:tc>
          <w:tcPr>
            <w:tcW w:w="9350" w:type="dxa"/>
          </w:tcPr>
          <w:p w:rsidR="00FC0FEE" w:rsidRDefault="00FC0FEE" w:rsidP="0022201F">
            <w:pPr>
              <w:rPr>
                <w:rFonts w:ascii="TimesNewRomanPSMT" w:hAnsi="TimesNewRomanPSMT"/>
                <w:color w:val="000000"/>
              </w:rPr>
            </w:pPr>
            <w:r>
              <w:rPr>
                <w:noProof/>
              </w:rPr>
              <w:drawing>
                <wp:inline distT="0" distB="0" distL="0" distR="0" wp14:anchorId="5750D7B3" wp14:editId="2AA187C5">
                  <wp:extent cx="5762625" cy="1743075"/>
                  <wp:effectExtent l="0" t="0" r="9525" b="9525"/>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2625" cy="1743075"/>
                          </a:xfrm>
                          <a:prstGeom prst="rect">
                            <a:avLst/>
                          </a:prstGeom>
                        </pic:spPr>
                      </pic:pic>
                    </a:graphicData>
                  </a:graphic>
                </wp:inline>
              </w:drawing>
            </w:r>
          </w:p>
        </w:tc>
      </w:tr>
    </w:tbl>
    <w:p w:rsidR="00C16D80" w:rsidRDefault="00C16D80" w:rsidP="0022201F">
      <w:pPr>
        <w:rPr>
          <w:rFonts w:ascii="TimesNewRomanPSMT" w:hAnsi="TimesNewRomanPSMT"/>
          <w:color w:val="000000"/>
        </w:rPr>
      </w:pPr>
    </w:p>
    <w:p w:rsidR="00FC0FEE" w:rsidRDefault="00FC0FEE" w:rsidP="0022201F">
      <w:pPr>
        <w:rPr>
          <w:rFonts w:ascii="TimesNewRomanPSMT" w:hAnsi="TimesNewRomanPSMT"/>
          <w:color w:val="000000"/>
        </w:rPr>
      </w:pPr>
      <w:r>
        <w:rPr>
          <w:rFonts w:ascii="TimesNewRomanPSMT" w:hAnsi="TimesNewRomanPSMT"/>
          <w:color w:val="000000"/>
        </w:rPr>
        <w:t xml:space="preserve">//hiển thị kết </w:t>
      </w:r>
      <w:r w:rsidR="001F64A4">
        <w:rPr>
          <w:rFonts w:ascii="TimesNewRomanPSMT" w:hAnsi="TimesNewRomanPSMT"/>
          <w:color w:val="000000"/>
        </w:rPr>
        <w:t>quả hàm ACF và PACF cùng đồ thị</w:t>
      </w:r>
    </w:p>
    <w:p w:rsidR="001F64A4" w:rsidRDefault="00D86064" w:rsidP="0022201F">
      <w:pPr>
        <w:rPr>
          <w:rFonts w:ascii="TimesNewRomanPSMT" w:hAnsi="TimesNewRomanPSMT"/>
          <w:color w:val="000000"/>
        </w:rPr>
      </w:pPr>
      <w:r>
        <w:rPr>
          <w:noProof/>
        </w:rPr>
        <w:lastRenderedPageBreak/>
        <w:drawing>
          <wp:inline distT="0" distB="0" distL="0" distR="0" wp14:anchorId="36FDCA0E" wp14:editId="413D3F59">
            <wp:extent cx="5943600" cy="2493010"/>
            <wp:effectExtent l="0" t="0" r="0" b="254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93010"/>
                    </a:xfrm>
                    <a:prstGeom prst="rect">
                      <a:avLst/>
                    </a:prstGeom>
                  </pic:spPr>
                </pic:pic>
              </a:graphicData>
            </a:graphic>
          </wp:inline>
        </w:drawing>
      </w:r>
    </w:p>
    <w:p w:rsidR="00D86064" w:rsidRDefault="00D86064" w:rsidP="0022201F">
      <w:pPr>
        <w:rPr>
          <w:rFonts w:ascii="TimesNewRomanPSMT" w:hAnsi="TimesNewRomanPSMT"/>
          <w:color w:val="000000"/>
        </w:rPr>
      </w:pPr>
    </w:p>
    <w:p w:rsidR="00D86064" w:rsidRDefault="00E3678D" w:rsidP="0022201F">
      <w:pPr>
        <w:rPr>
          <w:rFonts w:ascii="TimesNewRomanPSMT" w:hAnsi="TimesNewRomanPSMT"/>
          <w:color w:val="000000"/>
        </w:rPr>
      </w:pPr>
      <w:r>
        <w:rPr>
          <w:rFonts w:ascii="TimesNewRomanPSMT" w:hAnsi="TimesNewRomanPSMT"/>
          <w:color w:val="000000"/>
        </w:rPr>
        <w:t>//Nhận dạng các mô hình ARIMA</w:t>
      </w:r>
    </w:p>
    <w:p w:rsidR="00E3678D" w:rsidRDefault="00D94CF9" w:rsidP="0022201F">
      <w:pPr>
        <w:rPr>
          <w:rFonts w:ascii="TimesNewRomanPSMT" w:hAnsi="TimesNewRomanPSMT"/>
          <w:color w:val="000000"/>
        </w:rPr>
      </w:pPr>
      <w:r>
        <w:rPr>
          <w:noProof/>
        </w:rPr>
        <w:drawing>
          <wp:inline distT="0" distB="0" distL="0" distR="0" wp14:anchorId="4D2284A6" wp14:editId="48F973BB">
            <wp:extent cx="6458360" cy="3522428"/>
            <wp:effectExtent l="0" t="0" r="0" b="1905"/>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6150" cy="3532131"/>
                    </a:xfrm>
                    <a:prstGeom prst="rect">
                      <a:avLst/>
                    </a:prstGeom>
                  </pic:spPr>
                </pic:pic>
              </a:graphicData>
            </a:graphic>
          </wp:inline>
        </w:drawing>
      </w:r>
    </w:p>
    <w:p w:rsidR="00867D80" w:rsidRDefault="00867D80" w:rsidP="0022201F">
      <w:pPr>
        <w:rPr>
          <w:rFonts w:ascii="TimesNewRomanPSMT" w:hAnsi="TimesNewRomanPSMT"/>
          <w:color w:val="000000"/>
        </w:rPr>
      </w:pPr>
    </w:p>
    <w:p w:rsidR="00867D80" w:rsidRDefault="00867D80" w:rsidP="0022201F">
      <w:pPr>
        <w:rPr>
          <w:rFonts w:ascii="TimesNewRomanPSMT" w:hAnsi="TimesNewRomanPSMT"/>
          <w:color w:val="000000"/>
        </w:rPr>
      </w:pPr>
      <w:r>
        <w:rPr>
          <w:rFonts w:ascii="TimesNewRomanPSMT" w:hAnsi="TimesNewRomanPSMT"/>
          <w:color w:val="000000"/>
        </w:rPr>
        <w:t>//Hiển thị dự báo</w:t>
      </w:r>
    </w:p>
    <w:p w:rsidR="00867D80" w:rsidRPr="00773235" w:rsidRDefault="00867D80" w:rsidP="00867D80">
      <w:pPr>
        <w:rPr>
          <w:rFonts w:ascii="TimesNewRomanPSMT" w:hAnsi="TimesNewRomanPSMT"/>
          <w:color w:val="000000"/>
        </w:rPr>
      </w:pPr>
      <w:r>
        <w:rPr>
          <w:noProof/>
        </w:rPr>
        <w:lastRenderedPageBreak/>
        <w:drawing>
          <wp:inline distT="0" distB="0" distL="0" distR="0" wp14:anchorId="5C5610DE" wp14:editId="2FA5A89E">
            <wp:extent cx="6903825" cy="2242268"/>
            <wp:effectExtent l="0" t="0" r="0" b="5715"/>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29665" cy="2250660"/>
                    </a:xfrm>
                    <a:prstGeom prst="rect">
                      <a:avLst/>
                    </a:prstGeom>
                  </pic:spPr>
                </pic:pic>
              </a:graphicData>
            </a:graphic>
          </wp:inline>
        </w:drawing>
      </w:r>
    </w:p>
    <w:p w:rsidR="00867D80" w:rsidRDefault="00867D80" w:rsidP="005C234C">
      <w:pPr>
        <w:rPr>
          <w:rFonts w:ascii="TimesNewRomanPSMT" w:hAnsi="TimesNewRomanPSMT"/>
          <w:b/>
          <w:color w:val="000000"/>
        </w:rPr>
      </w:pPr>
    </w:p>
    <w:p w:rsidR="00572D80" w:rsidRPr="00CA64EF" w:rsidRDefault="005C234C" w:rsidP="005C234C">
      <w:pPr>
        <w:rPr>
          <w:rFonts w:ascii="TimesNewRomanPSMT" w:hAnsi="TimesNewRomanPSMT"/>
          <w:b/>
          <w:color w:val="000000"/>
        </w:rPr>
      </w:pPr>
      <w:r w:rsidRPr="00CA64EF">
        <w:rPr>
          <w:rFonts w:ascii="TimesNewRomanPSMT" w:hAnsi="TimesNewRomanPSMT"/>
          <w:b/>
          <w:color w:val="000000"/>
        </w:rPr>
        <w:t>2</w:t>
      </w:r>
      <w:r w:rsidR="00A72DBB">
        <w:rPr>
          <w:rFonts w:ascii="TimesNewRomanPSMT" w:hAnsi="TimesNewRomanPSMT"/>
          <w:b/>
          <w:color w:val="000000"/>
        </w:rPr>
        <w:t>.4</w:t>
      </w:r>
      <w:r w:rsidR="00385993">
        <w:rPr>
          <w:rFonts w:ascii="TimesNewRomanPSMT" w:hAnsi="TimesNewRomanPSMT"/>
          <w:b/>
          <w:color w:val="000000"/>
        </w:rPr>
        <w:t>.2</w:t>
      </w:r>
      <w:r w:rsidRPr="00CA64EF">
        <w:rPr>
          <w:rFonts w:ascii="TimesNewRomanPSMT" w:hAnsi="TimesNewRomanPSMT"/>
          <w:b/>
          <w:color w:val="000000"/>
        </w:rPr>
        <w:t>. Dữ liệu</w:t>
      </w:r>
    </w:p>
    <w:p w:rsidR="005C234C" w:rsidRDefault="005C234C" w:rsidP="005C234C">
      <w:pPr>
        <w:pStyle w:val="ListParagraph"/>
        <w:numPr>
          <w:ilvl w:val="0"/>
          <w:numId w:val="51"/>
        </w:numPr>
        <w:rPr>
          <w:rFonts w:ascii="TimesNewRomanPSMT" w:hAnsi="TimesNewRomanPSMT"/>
          <w:color w:val="000000"/>
        </w:rPr>
      </w:pPr>
      <w:r>
        <w:rPr>
          <w:rFonts w:ascii="TimesNewRomanPSMT" w:hAnsi="TimesNewRomanPSMT"/>
          <w:color w:val="000000"/>
        </w:rPr>
        <w:t>Nguồn cập nhật số liệu là trang web cophieu68.com. Đây là trang web chuyên cung cấp số liệu về thị trường chứng khoán Việt Nam</w:t>
      </w:r>
    </w:p>
    <w:p w:rsidR="005C234C" w:rsidRDefault="005C234C" w:rsidP="005C234C">
      <w:pPr>
        <w:pStyle w:val="ListParagraph"/>
        <w:numPr>
          <w:ilvl w:val="0"/>
          <w:numId w:val="51"/>
        </w:numPr>
        <w:rPr>
          <w:rFonts w:ascii="TimesNewRomanPSMT" w:hAnsi="TimesNewRomanPSMT"/>
          <w:color w:val="000000"/>
        </w:rPr>
      </w:pPr>
      <w:r w:rsidRPr="00454F75">
        <w:rPr>
          <w:rFonts w:ascii="TimesNewRomanPSMT" w:hAnsi="TimesNewRomanPSMT"/>
          <w:color w:val="000000"/>
        </w:rPr>
        <w:t xml:space="preserve">Số liệu VnIndex được lấy từ ngày 2/1/2009 tới ngày 31/3/2010 bao gồm 310 quan sát. </w:t>
      </w:r>
    </w:p>
    <w:p w:rsidR="0081442C" w:rsidRDefault="0081442C" w:rsidP="005C234C">
      <w:pPr>
        <w:pStyle w:val="ListParagraph"/>
        <w:numPr>
          <w:ilvl w:val="0"/>
          <w:numId w:val="51"/>
        </w:numPr>
        <w:rPr>
          <w:rFonts w:ascii="TimesNewRomanPSMT" w:hAnsi="TimesNewRomanPSMT"/>
          <w:color w:val="000000"/>
        </w:rPr>
      </w:pPr>
      <w:r>
        <w:rPr>
          <w:rFonts w:ascii="TimesNewRomanPSMT" w:hAnsi="TimesNewRomanPSMT"/>
          <w:color w:val="000000"/>
        </w:rPr>
        <w:t xml:space="preserve">Dữ liệu đầu vào là file.csv được lấy từ website xuống. Dữ liệu ở đây có dạng như sau: </w:t>
      </w:r>
    </w:p>
    <w:p w:rsidR="00F4375B" w:rsidRDefault="00F4375B" w:rsidP="00F4375B">
      <w:pPr>
        <w:pStyle w:val="ListParagraph"/>
        <w:rPr>
          <w:rFonts w:ascii="TimesNewRomanPSMT" w:hAnsi="TimesNewRomanPSMT"/>
          <w:color w:val="000000"/>
        </w:rPr>
      </w:pPr>
    </w:p>
    <w:tbl>
      <w:tblPr>
        <w:tblStyle w:val="TableGrid"/>
        <w:tblW w:w="0" w:type="auto"/>
        <w:tblInd w:w="720" w:type="dxa"/>
        <w:tblLook w:val="04A0" w:firstRow="1" w:lastRow="0" w:firstColumn="1" w:lastColumn="0" w:noHBand="0" w:noVBand="1"/>
      </w:tblPr>
      <w:tblGrid>
        <w:gridCol w:w="4335"/>
        <w:gridCol w:w="4295"/>
      </w:tblGrid>
      <w:tr w:rsidR="00F4375B" w:rsidTr="00A72DBB">
        <w:tc>
          <w:tcPr>
            <w:tcW w:w="4335" w:type="dxa"/>
          </w:tcPr>
          <w:p w:rsidR="00F4375B" w:rsidRDefault="00F4375B" w:rsidP="00F4375B">
            <w:pPr>
              <w:pStyle w:val="ListParagraph"/>
              <w:ind w:left="0"/>
              <w:rPr>
                <w:rFonts w:ascii="TimesNewRomanPSMT" w:hAnsi="TimesNewRomanPSMT"/>
                <w:color w:val="000000"/>
              </w:rPr>
            </w:pPr>
            <w:r>
              <w:rPr>
                <w:rFonts w:ascii="TimesNewRomanPSMT" w:hAnsi="TimesNewRomanPSMT"/>
                <w:color w:val="000000"/>
              </w:rPr>
              <w:t>Year</w:t>
            </w:r>
          </w:p>
        </w:tc>
        <w:tc>
          <w:tcPr>
            <w:tcW w:w="4295" w:type="dxa"/>
          </w:tcPr>
          <w:p w:rsidR="00F4375B" w:rsidRDefault="00F4375B" w:rsidP="00F4375B">
            <w:pPr>
              <w:pStyle w:val="ListParagraph"/>
              <w:ind w:left="0"/>
              <w:rPr>
                <w:rFonts w:ascii="TimesNewRomanPSMT" w:hAnsi="TimesNewRomanPSMT"/>
                <w:color w:val="000000"/>
              </w:rPr>
            </w:pPr>
            <w:r>
              <w:rPr>
                <w:rFonts w:ascii="TimesNewRomanPSMT" w:hAnsi="TimesNewRomanPSMT"/>
                <w:color w:val="000000"/>
              </w:rPr>
              <w:t>Value</w:t>
            </w:r>
          </w:p>
        </w:tc>
      </w:tr>
      <w:tr w:rsidR="00F4375B" w:rsidTr="00A72DBB">
        <w:tc>
          <w:tcPr>
            <w:tcW w:w="4335" w:type="dxa"/>
          </w:tcPr>
          <w:tbl>
            <w:tblPr>
              <w:tblW w:w="1109" w:type="dxa"/>
              <w:tblLook w:val="04A0" w:firstRow="1" w:lastRow="0" w:firstColumn="1" w:lastColumn="0" w:noHBand="0" w:noVBand="1"/>
            </w:tblPr>
            <w:tblGrid>
              <w:gridCol w:w="1325"/>
            </w:tblGrid>
            <w:tr w:rsidR="00A72DBB" w:rsidRPr="00A72DBB" w:rsidTr="00A72DBB">
              <w:trPr>
                <w:trHeight w:val="300"/>
              </w:trPr>
              <w:tc>
                <w:tcPr>
                  <w:tcW w:w="1109" w:type="dxa"/>
                  <w:tcBorders>
                    <w:top w:val="nil"/>
                    <w:left w:val="nil"/>
                    <w:bottom w:val="nil"/>
                    <w:right w:val="nil"/>
                  </w:tcBorders>
                  <w:shd w:val="clear" w:color="auto" w:fill="auto"/>
                  <w:noWrap/>
                  <w:vAlign w:val="bottom"/>
                  <w:hideMark/>
                </w:tcPr>
                <w:p w:rsidR="00A72DBB" w:rsidRPr="00A72DBB" w:rsidRDefault="00A72DBB" w:rsidP="00A72DBB">
                  <w:pPr>
                    <w:rPr>
                      <w:rFonts w:ascii="Calibri" w:hAnsi="Calibri" w:cs="Calibri"/>
                      <w:color w:val="000000"/>
                      <w:sz w:val="22"/>
                      <w:szCs w:val="22"/>
                    </w:rPr>
                  </w:pPr>
                  <w:r w:rsidRPr="00A72DBB">
                    <w:rPr>
                      <w:rFonts w:ascii="Calibri" w:hAnsi="Calibri" w:cs="Calibri"/>
                      <w:color w:val="000000"/>
                      <w:sz w:val="22"/>
                      <w:szCs w:val="22"/>
                    </w:rPr>
                    <w:t>20090102</w:t>
                  </w:r>
                </w:p>
              </w:tc>
            </w:tr>
            <w:tr w:rsidR="00A72DBB" w:rsidRPr="00A72DBB" w:rsidTr="00A72DBB">
              <w:trPr>
                <w:trHeight w:val="300"/>
              </w:trPr>
              <w:tc>
                <w:tcPr>
                  <w:tcW w:w="1109" w:type="dxa"/>
                  <w:tcBorders>
                    <w:top w:val="nil"/>
                    <w:left w:val="nil"/>
                    <w:bottom w:val="nil"/>
                    <w:right w:val="nil"/>
                  </w:tcBorders>
                  <w:shd w:val="clear" w:color="auto" w:fill="auto"/>
                  <w:noWrap/>
                  <w:vAlign w:val="bottom"/>
                  <w:hideMark/>
                </w:tcPr>
                <w:p w:rsidR="00A72DBB" w:rsidRPr="00A72DBB" w:rsidRDefault="00A72DBB" w:rsidP="00A72DBB">
                  <w:pPr>
                    <w:rPr>
                      <w:rFonts w:ascii="Calibri" w:hAnsi="Calibri" w:cs="Calibri"/>
                      <w:color w:val="000000"/>
                      <w:sz w:val="22"/>
                      <w:szCs w:val="22"/>
                    </w:rPr>
                  </w:pPr>
                  <w:r w:rsidRPr="00A72DBB">
                    <w:rPr>
                      <w:rFonts w:ascii="Calibri" w:hAnsi="Calibri" w:cs="Calibri"/>
                      <w:color w:val="000000"/>
                      <w:sz w:val="22"/>
                      <w:szCs w:val="22"/>
                    </w:rPr>
                    <w:t>20090105</w:t>
                  </w:r>
                </w:p>
              </w:tc>
            </w:tr>
            <w:tr w:rsidR="00A72DBB" w:rsidRPr="00A72DBB" w:rsidTr="00A72DBB">
              <w:trPr>
                <w:trHeight w:val="300"/>
              </w:trPr>
              <w:tc>
                <w:tcPr>
                  <w:tcW w:w="1109" w:type="dxa"/>
                  <w:tcBorders>
                    <w:top w:val="nil"/>
                    <w:left w:val="nil"/>
                    <w:bottom w:val="nil"/>
                    <w:right w:val="nil"/>
                  </w:tcBorders>
                  <w:shd w:val="clear" w:color="auto" w:fill="auto"/>
                  <w:noWrap/>
                  <w:vAlign w:val="bottom"/>
                  <w:hideMark/>
                </w:tcPr>
                <w:p w:rsidR="00A72DBB" w:rsidRPr="00A72DBB" w:rsidRDefault="00A72DBB" w:rsidP="00A72DBB">
                  <w:pPr>
                    <w:rPr>
                      <w:rFonts w:ascii="Calibri" w:hAnsi="Calibri" w:cs="Calibri"/>
                      <w:color w:val="000000"/>
                      <w:sz w:val="22"/>
                      <w:szCs w:val="22"/>
                    </w:rPr>
                  </w:pPr>
                  <w:r w:rsidRPr="00A72DBB">
                    <w:rPr>
                      <w:rFonts w:ascii="Calibri" w:hAnsi="Calibri" w:cs="Calibri"/>
                      <w:color w:val="000000"/>
                      <w:sz w:val="22"/>
                      <w:szCs w:val="22"/>
                    </w:rPr>
                    <w:t>20090106</w:t>
                  </w:r>
                </w:p>
              </w:tc>
            </w:tr>
            <w:tr w:rsidR="00A72DBB" w:rsidRPr="00A72DBB" w:rsidTr="00A72DBB">
              <w:trPr>
                <w:trHeight w:val="300"/>
              </w:trPr>
              <w:tc>
                <w:tcPr>
                  <w:tcW w:w="1109" w:type="dxa"/>
                  <w:tcBorders>
                    <w:top w:val="nil"/>
                    <w:left w:val="nil"/>
                    <w:bottom w:val="nil"/>
                    <w:right w:val="nil"/>
                  </w:tcBorders>
                  <w:shd w:val="clear" w:color="auto" w:fill="auto"/>
                  <w:noWrap/>
                  <w:vAlign w:val="bottom"/>
                  <w:hideMark/>
                </w:tcPr>
                <w:p w:rsidR="00A72DBB" w:rsidRPr="00A72DBB" w:rsidRDefault="00A72DBB" w:rsidP="00A72DBB">
                  <w:pPr>
                    <w:rPr>
                      <w:rFonts w:ascii="Calibri" w:hAnsi="Calibri" w:cs="Calibri"/>
                      <w:color w:val="000000"/>
                      <w:sz w:val="22"/>
                      <w:szCs w:val="22"/>
                    </w:rPr>
                  </w:pPr>
                  <w:r w:rsidRPr="00A72DBB">
                    <w:rPr>
                      <w:rFonts w:ascii="Calibri" w:hAnsi="Calibri" w:cs="Calibri"/>
                      <w:color w:val="000000"/>
                      <w:sz w:val="22"/>
                      <w:szCs w:val="22"/>
                    </w:rPr>
                    <w:t>20090107</w:t>
                  </w:r>
                </w:p>
              </w:tc>
            </w:tr>
            <w:tr w:rsidR="00A72DBB" w:rsidRPr="00A72DBB" w:rsidTr="00A72DBB">
              <w:trPr>
                <w:trHeight w:val="300"/>
              </w:trPr>
              <w:tc>
                <w:tcPr>
                  <w:tcW w:w="1109" w:type="dxa"/>
                  <w:tcBorders>
                    <w:top w:val="nil"/>
                    <w:left w:val="nil"/>
                    <w:bottom w:val="nil"/>
                    <w:right w:val="nil"/>
                  </w:tcBorders>
                  <w:shd w:val="clear" w:color="auto" w:fill="auto"/>
                  <w:noWrap/>
                  <w:vAlign w:val="bottom"/>
                  <w:hideMark/>
                </w:tcPr>
                <w:p w:rsidR="00A72DBB" w:rsidRPr="00A72DBB" w:rsidRDefault="00A72DBB" w:rsidP="00A72DBB">
                  <w:pPr>
                    <w:rPr>
                      <w:rFonts w:ascii="Calibri" w:hAnsi="Calibri" w:cs="Calibri"/>
                      <w:color w:val="000000"/>
                      <w:sz w:val="22"/>
                      <w:szCs w:val="22"/>
                    </w:rPr>
                  </w:pPr>
                  <w:r w:rsidRPr="00A72DBB">
                    <w:rPr>
                      <w:rFonts w:ascii="Calibri" w:hAnsi="Calibri" w:cs="Calibri"/>
                      <w:color w:val="000000"/>
                      <w:sz w:val="22"/>
                      <w:szCs w:val="22"/>
                    </w:rPr>
                    <w:t>20090108</w:t>
                  </w:r>
                </w:p>
              </w:tc>
            </w:tr>
            <w:tr w:rsidR="00A72DBB" w:rsidRPr="00A72DBB" w:rsidTr="00A72DBB">
              <w:trPr>
                <w:trHeight w:val="300"/>
              </w:trPr>
              <w:tc>
                <w:tcPr>
                  <w:tcW w:w="1109" w:type="dxa"/>
                  <w:tcBorders>
                    <w:top w:val="nil"/>
                    <w:left w:val="nil"/>
                    <w:bottom w:val="nil"/>
                    <w:right w:val="nil"/>
                  </w:tcBorders>
                  <w:shd w:val="clear" w:color="auto" w:fill="auto"/>
                  <w:noWrap/>
                  <w:vAlign w:val="bottom"/>
                  <w:hideMark/>
                </w:tcPr>
                <w:p w:rsidR="00A72DBB" w:rsidRPr="00A72DBB" w:rsidRDefault="00A72DBB" w:rsidP="00A72DBB">
                  <w:pPr>
                    <w:rPr>
                      <w:rFonts w:ascii="Calibri" w:hAnsi="Calibri" w:cs="Calibri"/>
                      <w:color w:val="000000"/>
                      <w:sz w:val="22"/>
                      <w:szCs w:val="22"/>
                    </w:rPr>
                  </w:pPr>
                  <w:r w:rsidRPr="00A72DBB">
                    <w:rPr>
                      <w:rFonts w:ascii="Calibri" w:hAnsi="Calibri" w:cs="Calibri"/>
                      <w:color w:val="000000"/>
                      <w:sz w:val="22"/>
                      <w:szCs w:val="22"/>
                    </w:rPr>
                    <w:t>20090109</w:t>
                  </w:r>
                </w:p>
              </w:tc>
            </w:tr>
            <w:tr w:rsidR="00A72DBB" w:rsidRPr="00A72DBB" w:rsidTr="00A72DBB">
              <w:trPr>
                <w:trHeight w:val="300"/>
              </w:trPr>
              <w:tc>
                <w:tcPr>
                  <w:tcW w:w="1109" w:type="dxa"/>
                  <w:tcBorders>
                    <w:top w:val="nil"/>
                    <w:left w:val="nil"/>
                    <w:bottom w:val="nil"/>
                    <w:right w:val="nil"/>
                  </w:tcBorders>
                  <w:shd w:val="clear" w:color="auto" w:fill="auto"/>
                  <w:noWrap/>
                  <w:vAlign w:val="bottom"/>
                  <w:hideMark/>
                </w:tcPr>
                <w:p w:rsidR="00A72DBB" w:rsidRPr="00A72DBB" w:rsidRDefault="00A72DBB" w:rsidP="00A72DBB">
                  <w:pPr>
                    <w:rPr>
                      <w:rFonts w:ascii="Calibri" w:hAnsi="Calibri" w:cs="Calibri"/>
                      <w:color w:val="000000"/>
                      <w:sz w:val="22"/>
                      <w:szCs w:val="22"/>
                    </w:rPr>
                  </w:pPr>
                  <w:r w:rsidRPr="00A72DBB">
                    <w:rPr>
                      <w:rFonts w:ascii="Calibri" w:hAnsi="Calibri" w:cs="Calibri"/>
                      <w:color w:val="000000"/>
                      <w:sz w:val="22"/>
                      <w:szCs w:val="22"/>
                    </w:rPr>
                    <w:t>20090112</w:t>
                  </w:r>
                </w:p>
              </w:tc>
            </w:tr>
            <w:tr w:rsidR="00A72DBB" w:rsidRPr="00A72DBB" w:rsidTr="00A72DBB">
              <w:trPr>
                <w:trHeight w:val="300"/>
              </w:trPr>
              <w:tc>
                <w:tcPr>
                  <w:tcW w:w="1109" w:type="dxa"/>
                  <w:tcBorders>
                    <w:top w:val="nil"/>
                    <w:left w:val="nil"/>
                    <w:bottom w:val="nil"/>
                    <w:right w:val="nil"/>
                  </w:tcBorders>
                  <w:shd w:val="clear" w:color="auto" w:fill="auto"/>
                  <w:noWrap/>
                  <w:vAlign w:val="bottom"/>
                  <w:hideMark/>
                </w:tcPr>
                <w:p w:rsidR="00A72DBB" w:rsidRDefault="00A72DBB" w:rsidP="00A72DBB">
                  <w:pPr>
                    <w:rPr>
                      <w:rFonts w:ascii="Calibri" w:hAnsi="Calibri" w:cs="Calibri"/>
                      <w:color w:val="000000"/>
                      <w:sz w:val="22"/>
                      <w:szCs w:val="22"/>
                    </w:rPr>
                  </w:pPr>
                  <w:r w:rsidRPr="00A72DBB">
                    <w:rPr>
                      <w:rFonts w:ascii="Calibri" w:hAnsi="Calibri" w:cs="Calibri"/>
                      <w:color w:val="000000"/>
                      <w:sz w:val="22"/>
                      <w:szCs w:val="22"/>
                    </w:rPr>
                    <w:t>20090113</w:t>
                  </w:r>
                </w:p>
                <w:p w:rsidR="00A72DBB" w:rsidRDefault="00A72DBB" w:rsidP="00A72DBB">
                  <w:pPr>
                    <w:rPr>
                      <w:rFonts w:ascii="Calibri" w:hAnsi="Calibri" w:cs="Calibri"/>
                      <w:color w:val="000000"/>
                      <w:sz w:val="22"/>
                      <w:szCs w:val="22"/>
                    </w:rPr>
                  </w:pPr>
                  <w:r>
                    <w:rPr>
                      <w:rFonts w:ascii="Calibri" w:hAnsi="Calibri" w:cs="Calibri"/>
                      <w:color w:val="000000"/>
                      <w:sz w:val="22"/>
                      <w:szCs w:val="22"/>
                    </w:rPr>
                    <w:t>……………..</w:t>
                  </w:r>
                </w:p>
                <w:p w:rsidR="00A72DBB" w:rsidRDefault="00A72DBB" w:rsidP="00A72DBB">
                  <w:pPr>
                    <w:rPr>
                      <w:rFonts w:ascii="Calibri" w:hAnsi="Calibri" w:cs="Calibri"/>
                      <w:color w:val="000000"/>
                      <w:sz w:val="22"/>
                      <w:szCs w:val="22"/>
                    </w:rPr>
                  </w:pPr>
                  <w:r>
                    <w:rPr>
                      <w:rFonts w:ascii="Calibri" w:hAnsi="Calibri" w:cs="Calibri"/>
                      <w:color w:val="000000"/>
                      <w:sz w:val="22"/>
                      <w:szCs w:val="22"/>
                    </w:rPr>
                    <w:t>………………</w:t>
                  </w:r>
                </w:p>
                <w:tbl>
                  <w:tblPr>
                    <w:tblW w:w="960" w:type="dxa"/>
                    <w:tblLook w:val="04A0" w:firstRow="1" w:lastRow="0" w:firstColumn="1" w:lastColumn="0" w:noHBand="0" w:noVBand="1"/>
                  </w:tblPr>
                  <w:tblGrid>
                    <w:gridCol w:w="1109"/>
                  </w:tblGrid>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rPr>
                            <w:rFonts w:ascii="Calibri" w:hAnsi="Calibri" w:cs="Calibri"/>
                            <w:color w:val="000000"/>
                            <w:sz w:val="22"/>
                            <w:szCs w:val="22"/>
                          </w:rPr>
                        </w:pPr>
                        <w:r w:rsidRPr="00A72DBB">
                          <w:rPr>
                            <w:rFonts w:ascii="Calibri" w:hAnsi="Calibri" w:cs="Calibri"/>
                            <w:color w:val="000000"/>
                            <w:sz w:val="22"/>
                            <w:szCs w:val="22"/>
                          </w:rPr>
                          <w:t>20100325</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rPr>
                            <w:rFonts w:ascii="Calibri" w:hAnsi="Calibri" w:cs="Calibri"/>
                            <w:color w:val="000000"/>
                            <w:sz w:val="22"/>
                            <w:szCs w:val="22"/>
                          </w:rPr>
                        </w:pPr>
                        <w:r w:rsidRPr="00A72DBB">
                          <w:rPr>
                            <w:rFonts w:ascii="Calibri" w:hAnsi="Calibri" w:cs="Calibri"/>
                            <w:color w:val="000000"/>
                            <w:sz w:val="22"/>
                            <w:szCs w:val="22"/>
                          </w:rPr>
                          <w:t>20100326</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rPr>
                            <w:rFonts w:ascii="Calibri" w:hAnsi="Calibri" w:cs="Calibri"/>
                            <w:color w:val="000000"/>
                            <w:sz w:val="22"/>
                            <w:szCs w:val="22"/>
                          </w:rPr>
                        </w:pPr>
                        <w:r w:rsidRPr="00A72DBB">
                          <w:rPr>
                            <w:rFonts w:ascii="Calibri" w:hAnsi="Calibri" w:cs="Calibri"/>
                            <w:color w:val="000000"/>
                            <w:sz w:val="22"/>
                            <w:szCs w:val="22"/>
                          </w:rPr>
                          <w:t>20100329</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rPr>
                            <w:rFonts w:ascii="Calibri" w:hAnsi="Calibri" w:cs="Calibri"/>
                            <w:color w:val="000000"/>
                            <w:sz w:val="22"/>
                            <w:szCs w:val="22"/>
                          </w:rPr>
                        </w:pPr>
                        <w:r w:rsidRPr="00A72DBB">
                          <w:rPr>
                            <w:rFonts w:ascii="Calibri" w:hAnsi="Calibri" w:cs="Calibri"/>
                            <w:color w:val="000000"/>
                            <w:sz w:val="22"/>
                            <w:szCs w:val="22"/>
                          </w:rPr>
                          <w:t>20100330</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rPr>
                            <w:rFonts w:ascii="Calibri" w:hAnsi="Calibri" w:cs="Calibri"/>
                            <w:color w:val="000000"/>
                            <w:sz w:val="22"/>
                            <w:szCs w:val="22"/>
                          </w:rPr>
                        </w:pPr>
                        <w:r w:rsidRPr="00A72DBB">
                          <w:rPr>
                            <w:rFonts w:ascii="Calibri" w:hAnsi="Calibri" w:cs="Calibri"/>
                            <w:color w:val="000000"/>
                            <w:sz w:val="22"/>
                            <w:szCs w:val="22"/>
                          </w:rPr>
                          <w:t>20100331</w:t>
                        </w:r>
                      </w:p>
                    </w:tc>
                  </w:tr>
                </w:tbl>
                <w:p w:rsidR="00A72DBB" w:rsidRPr="00A72DBB" w:rsidRDefault="00A72DBB" w:rsidP="00A72DBB">
                  <w:pPr>
                    <w:rPr>
                      <w:rFonts w:ascii="Calibri" w:hAnsi="Calibri" w:cs="Calibri"/>
                      <w:color w:val="000000"/>
                      <w:sz w:val="22"/>
                      <w:szCs w:val="22"/>
                    </w:rPr>
                  </w:pPr>
                </w:p>
              </w:tc>
            </w:tr>
          </w:tbl>
          <w:p w:rsidR="00F4375B" w:rsidRDefault="00F4375B" w:rsidP="00F4375B">
            <w:pPr>
              <w:pStyle w:val="ListParagraph"/>
              <w:ind w:left="0"/>
              <w:rPr>
                <w:rFonts w:ascii="TimesNewRomanPSMT" w:hAnsi="TimesNewRomanPSMT"/>
                <w:color w:val="000000"/>
              </w:rPr>
            </w:pPr>
          </w:p>
        </w:tc>
        <w:tc>
          <w:tcPr>
            <w:tcW w:w="4295" w:type="dxa"/>
          </w:tcPr>
          <w:tbl>
            <w:tblPr>
              <w:tblW w:w="960" w:type="dxa"/>
              <w:tblLook w:val="04A0" w:firstRow="1" w:lastRow="0" w:firstColumn="1" w:lastColumn="0" w:noHBand="0" w:noVBand="1"/>
            </w:tblPr>
            <w:tblGrid>
              <w:gridCol w:w="960"/>
            </w:tblGrid>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jc w:val="right"/>
                    <w:rPr>
                      <w:rFonts w:ascii="Calibri" w:hAnsi="Calibri" w:cs="Calibri"/>
                      <w:color w:val="000000"/>
                      <w:sz w:val="22"/>
                      <w:szCs w:val="22"/>
                    </w:rPr>
                  </w:pPr>
                  <w:r w:rsidRPr="00A72DBB">
                    <w:rPr>
                      <w:rFonts w:ascii="Calibri" w:hAnsi="Calibri" w:cs="Calibri"/>
                      <w:color w:val="000000"/>
                      <w:sz w:val="22"/>
                      <w:szCs w:val="22"/>
                    </w:rPr>
                    <w:t>312.5</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jc w:val="right"/>
                    <w:rPr>
                      <w:rFonts w:ascii="Calibri" w:hAnsi="Calibri" w:cs="Calibri"/>
                      <w:color w:val="000000"/>
                      <w:sz w:val="22"/>
                      <w:szCs w:val="22"/>
                    </w:rPr>
                  </w:pPr>
                  <w:r w:rsidRPr="00A72DBB">
                    <w:rPr>
                      <w:rFonts w:ascii="Calibri" w:hAnsi="Calibri" w:cs="Calibri"/>
                      <w:color w:val="000000"/>
                      <w:sz w:val="22"/>
                      <w:szCs w:val="22"/>
                    </w:rPr>
                    <w:t>308.8</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jc w:val="right"/>
                    <w:rPr>
                      <w:rFonts w:ascii="Calibri" w:hAnsi="Calibri" w:cs="Calibri"/>
                      <w:color w:val="000000"/>
                      <w:sz w:val="22"/>
                      <w:szCs w:val="22"/>
                    </w:rPr>
                  </w:pPr>
                  <w:r w:rsidRPr="00A72DBB">
                    <w:rPr>
                      <w:rFonts w:ascii="Calibri" w:hAnsi="Calibri" w:cs="Calibri"/>
                      <w:color w:val="000000"/>
                      <w:sz w:val="22"/>
                      <w:szCs w:val="22"/>
                    </w:rPr>
                    <w:t>312.9</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jc w:val="right"/>
                    <w:rPr>
                      <w:rFonts w:ascii="Calibri" w:hAnsi="Calibri" w:cs="Calibri"/>
                      <w:color w:val="000000"/>
                      <w:sz w:val="22"/>
                      <w:szCs w:val="22"/>
                    </w:rPr>
                  </w:pPr>
                  <w:r w:rsidRPr="00A72DBB">
                    <w:rPr>
                      <w:rFonts w:ascii="Calibri" w:hAnsi="Calibri" w:cs="Calibri"/>
                      <w:color w:val="000000"/>
                      <w:sz w:val="22"/>
                      <w:szCs w:val="22"/>
                    </w:rPr>
                    <w:t>320.4</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jc w:val="right"/>
                    <w:rPr>
                      <w:rFonts w:ascii="Calibri" w:hAnsi="Calibri" w:cs="Calibri"/>
                      <w:color w:val="000000"/>
                      <w:sz w:val="22"/>
                      <w:szCs w:val="22"/>
                    </w:rPr>
                  </w:pPr>
                  <w:r w:rsidRPr="00A72DBB">
                    <w:rPr>
                      <w:rFonts w:ascii="Calibri" w:hAnsi="Calibri" w:cs="Calibri"/>
                      <w:color w:val="000000"/>
                      <w:sz w:val="22"/>
                      <w:szCs w:val="22"/>
                    </w:rPr>
                    <w:t>315.9</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jc w:val="right"/>
                    <w:rPr>
                      <w:rFonts w:ascii="Calibri" w:hAnsi="Calibri" w:cs="Calibri"/>
                      <w:color w:val="000000"/>
                      <w:sz w:val="22"/>
                      <w:szCs w:val="22"/>
                    </w:rPr>
                  </w:pPr>
                  <w:r w:rsidRPr="00A72DBB">
                    <w:rPr>
                      <w:rFonts w:ascii="Calibri" w:hAnsi="Calibri" w:cs="Calibri"/>
                      <w:color w:val="000000"/>
                      <w:sz w:val="22"/>
                      <w:szCs w:val="22"/>
                    </w:rPr>
                    <w:t>313.8</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jc w:val="right"/>
                    <w:rPr>
                      <w:rFonts w:ascii="Calibri" w:hAnsi="Calibri" w:cs="Calibri"/>
                      <w:color w:val="000000"/>
                      <w:sz w:val="22"/>
                      <w:szCs w:val="22"/>
                    </w:rPr>
                  </w:pPr>
                  <w:r w:rsidRPr="00A72DBB">
                    <w:rPr>
                      <w:rFonts w:ascii="Calibri" w:hAnsi="Calibri" w:cs="Calibri"/>
                      <w:color w:val="000000"/>
                      <w:sz w:val="22"/>
                      <w:szCs w:val="22"/>
                    </w:rPr>
                    <w:t>311.2</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jc w:val="right"/>
                    <w:rPr>
                      <w:rFonts w:ascii="Calibri" w:hAnsi="Calibri" w:cs="Calibri"/>
                      <w:color w:val="000000"/>
                      <w:sz w:val="22"/>
                      <w:szCs w:val="22"/>
                    </w:rPr>
                  </w:pPr>
                  <w:r w:rsidRPr="00A72DBB">
                    <w:rPr>
                      <w:rFonts w:ascii="Calibri" w:hAnsi="Calibri" w:cs="Calibri"/>
                      <w:color w:val="000000"/>
                      <w:sz w:val="22"/>
                      <w:szCs w:val="22"/>
                    </w:rPr>
                    <w:t>308.6</w:t>
                  </w:r>
                </w:p>
              </w:tc>
            </w:tr>
          </w:tbl>
          <w:p w:rsidR="00F4375B" w:rsidRDefault="00A72DBB" w:rsidP="00F4375B">
            <w:pPr>
              <w:pStyle w:val="ListParagraph"/>
              <w:ind w:left="0"/>
              <w:rPr>
                <w:rFonts w:ascii="TimesNewRomanPSMT" w:hAnsi="TimesNewRomanPSMT"/>
                <w:color w:val="000000"/>
              </w:rPr>
            </w:pPr>
            <w:r>
              <w:rPr>
                <w:rFonts w:ascii="TimesNewRomanPSMT" w:hAnsi="TimesNewRomanPSMT"/>
                <w:color w:val="000000"/>
              </w:rPr>
              <w:t>………</w:t>
            </w:r>
          </w:p>
          <w:p w:rsidR="00A72DBB" w:rsidRDefault="00A72DBB" w:rsidP="00F4375B">
            <w:pPr>
              <w:pStyle w:val="ListParagraph"/>
              <w:ind w:left="0"/>
              <w:rPr>
                <w:rFonts w:ascii="TimesNewRomanPSMT" w:hAnsi="TimesNewRomanPSMT"/>
                <w:color w:val="000000"/>
              </w:rPr>
            </w:pPr>
            <w:r>
              <w:rPr>
                <w:rFonts w:ascii="TimesNewRomanPSMT" w:hAnsi="TimesNewRomanPSMT"/>
                <w:color w:val="000000"/>
              </w:rPr>
              <w:t>…………</w:t>
            </w:r>
          </w:p>
          <w:tbl>
            <w:tblPr>
              <w:tblW w:w="960" w:type="dxa"/>
              <w:tblLook w:val="04A0" w:firstRow="1" w:lastRow="0" w:firstColumn="1" w:lastColumn="0" w:noHBand="0" w:noVBand="1"/>
            </w:tblPr>
            <w:tblGrid>
              <w:gridCol w:w="960"/>
            </w:tblGrid>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jc w:val="right"/>
                    <w:rPr>
                      <w:rFonts w:ascii="Calibri" w:hAnsi="Calibri" w:cs="Calibri"/>
                      <w:color w:val="000000"/>
                      <w:sz w:val="22"/>
                      <w:szCs w:val="22"/>
                    </w:rPr>
                  </w:pPr>
                  <w:r w:rsidRPr="00A72DBB">
                    <w:rPr>
                      <w:rFonts w:ascii="Calibri" w:hAnsi="Calibri" w:cs="Calibri"/>
                      <w:color w:val="000000"/>
                      <w:sz w:val="22"/>
                      <w:szCs w:val="22"/>
                    </w:rPr>
                    <w:t>507.9</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jc w:val="right"/>
                    <w:rPr>
                      <w:rFonts w:ascii="Calibri" w:hAnsi="Calibri" w:cs="Calibri"/>
                      <w:color w:val="000000"/>
                      <w:sz w:val="22"/>
                      <w:szCs w:val="22"/>
                    </w:rPr>
                  </w:pPr>
                  <w:r w:rsidRPr="00A72DBB">
                    <w:rPr>
                      <w:rFonts w:ascii="Calibri" w:hAnsi="Calibri" w:cs="Calibri"/>
                      <w:color w:val="000000"/>
                      <w:sz w:val="22"/>
                      <w:szCs w:val="22"/>
                    </w:rPr>
                    <w:t>505.5</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jc w:val="right"/>
                    <w:rPr>
                      <w:rFonts w:ascii="Calibri" w:hAnsi="Calibri" w:cs="Calibri"/>
                      <w:color w:val="000000"/>
                      <w:sz w:val="22"/>
                      <w:szCs w:val="22"/>
                    </w:rPr>
                  </w:pPr>
                  <w:r w:rsidRPr="00A72DBB">
                    <w:rPr>
                      <w:rFonts w:ascii="Calibri" w:hAnsi="Calibri" w:cs="Calibri"/>
                      <w:color w:val="000000"/>
                      <w:sz w:val="22"/>
                      <w:szCs w:val="22"/>
                    </w:rPr>
                    <w:t>506.7</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jc w:val="right"/>
                    <w:rPr>
                      <w:rFonts w:ascii="Calibri" w:hAnsi="Calibri" w:cs="Calibri"/>
                      <w:color w:val="000000"/>
                      <w:sz w:val="22"/>
                      <w:szCs w:val="22"/>
                    </w:rPr>
                  </w:pPr>
                  <w:r w:rsidRPr="00A72DBB">
                    <w:rPr>
                      <w:rFonts w:ascii="Calibri" w:hAnsi="Calibri" w:cs="Calibri"/>
                      <w:color w:val="000000"/>
                      <w:sz w:val="22"/>
                      <w:szCs w:val="22"/>
                    </w:rPr>
                    <w:t>504.7</w:t>
                  </w:r>
                </w:p>
              </w:tc>
            </w:tr>
            <w:tr w:rsidR="00A72DBB" w:rsidRPr="00A72DBB" w:rsidTr="00A72DBB">
              <w:trPr>
                <w:trHeight w:val="300"/>
              </w:trPr>
              <w:tc>
                <w:tcPr>
                  <w:tcW w:w="960" w:type="dxa"/>
                  <w:tcBorders>
                    <w:top w:val="nil"/>
                    <w:left w:val="nil"/>
                    <w:bottom w:val="nil"/>
                    <w:right w:val="nil"/>
                  </w:tcBorders>
                  <w:shd w:val="clear" w:color="auto" w:fill="auto"/>
                  <w:noWrap/>
                  <w:vAlign w:val="bottom"/>
                  <w:hideMark/>
                </w:tcPr>
                <w:p w:rsidR="00A72DBB" w:rsidRPr="00A72DBB" w:rsidRDefault="00A72DBB" w:rsidP="00A72DBB">
                  <w:pPr>
                    <w:jc w:val="right"/>
                    <w:rPr>
                      <w:rFonts w:ascii="Calibri" w:hAnsi="Calibri" w:cs="Calibri"/>
                      <w:color w:val="000000"/>
                      <w:sz w:val="22"/>
                      <w:szCs w:val="22"/>
                    </w:rPr>
                  </w:pPr>
                  <w:r w:rsidRPr="00A72DBB">
                    <w:rPr>
                      <w:rFonts w:ascii="Calibri" w:hAnsi="Calibri" w:cs="Calibri"/>
                      <w:color w:val="000000"/>
                      <w:sz w:val="22"/>
                      <w:szCs w:val="22"/>
                    </w:rPr>
                    <w:t>501.9</w:t>
                  </w:r>
                </w:p>
              </w:tc>
            </w:tr>
          </w:tbl>
          <w:p w:rsidR="00A72DBB" w:rsidRDefault="00A72DBB" w:rsidP="00F4375B">
            <w:pPr>
              <w:pStyle w:val="ListParagraph"/>
              <w:ind w:left="0"/>
              <w:rPr>
                <w:rFonts w:ascii="TimesNewRomanPSMT" w:hAnsi="TimesNewRomanPSMT"/>
                <w:color w:val="000000"/>
              </w:rPr>
            </w:pPr>
          </w:p>
        </w:tc>
      </w:tr>
    </w:tbl>
    <w:p w:rsidR="0081442C" w:rsidRDefault="0081442C" w:rsidP="00F4375B">
      <w:pPr>
        <w:pStyle w:val="ListParagraph"/>
        <w:rPr>
          <w:rFonts w:ascii="TimesNewRomanPSMT" w:hAnsi="TimesNewRomanPSMT"/>
          <w:color w:val="000000"/>
        </w:rPr>
      </w:pPr>
    </w:p>
    <w:p w:rsidR="0081442C" w:rsidRPr="00144212" w:rsidRDefault="00105351" w:rsidP="00105351">
      <w:pPr>
        <w:rPr>
          <w:rFonts w:ascii="TimesNewRomanPSMT" w:hAnsi="TimesNewRomanPSMT"/>
          <w:b/>
          <w:color w:val="000000"/>
        </w:rPr>
      </w:pPr>
      <w:r w:rsidRPr="00144212">
        <w:rPr>
          <w:rFonts w:ascii="TimesNewRomanPSMT" w:hAnsi="TimesNewRomanPSMT"/>
          <w:b/>
          <w:color w:val="000000"/>
        </w:rPr>
        <w:t>2.4.3. Kiểm tra tính dừng của chuỗi dữ liệu</w:t>
      </w:r>
    </w:p>
    <w:p w:rsidR="005C234C" w:rsidRPr="003873BC" w:rsidRDefault="00144212" w:rsidP="005C234C">
      <w:pPr>
        <w:rPr>
          <w:rFonts w:ascii="TimesNewRomanPSMT" w:hAnsi="TimesNewRomanPSMT"/>
          <w:b/>
          <w:color w:val="000000"/>
        </w:rPr>
      </w:pPr>
      <w:r w:rsidRPr="003873BC">
        <w:rPr>
          <w:rFonts w:ascii="TimesNewRomanPSMT" w:hAnsi="TimesNewRomanPSMT"/>
          <w:b/>
          <w:color w:val="000000"/>
        </w:rPr>
        <w:t>2.4.4. Nhận dạng mô hình</w:t>
      </w:r>
    </w:p>
    <w:p w:rsidR="00144212" w:rsidRDefault="00326600" w:rsidP="00925462">
      <w:pPr>
        <w:ind w:firstLine="720"/>
        <w:rPr>
          <w:rFonts w:ascii="TimesNewRomanPSMT" w:hAnsi="TimesNewRomanPSMT"/>
          <w:color w:val="000000"/>
        </w:rPr>
      </w:pPr>
      <w:r>
        <w:rPr>
          <w:rFonts w:ascii="TimesNewRomanPSMT" w:hAnsi="TimesNewRomanPSMT"/>
          <w:color w:val="000000"/>
        </w:rPr>
        <w:t xml:space="preserve">Trong phần này, chúng ta tính được giá trị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k</m:t>
            </m:r>
          </m:sub>
        </m:sSub>
      </m:oMath>
      <w:r>
        <w:rPr>
          <w:rFonts w:ascii="TimesNewRomanPSMT" w:hAnsi="TimesNewRomanPSMT"/>
          <w:color w:val="000000"/>
        </w:rPr>
        <w:t xml:space="preserve"> của hàm ACF và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kk</m:t>
            </m:r>
          </m:sub>
        </m:sSub>
      </m:oMath>
      <w:r>
        <w:rPr>
          <w:rFonts w:ascii="TimesNewRomanPSMT" w:hAnsi="TimesNewRomanPSMT"/>
          <w:color w:val="000000"/>
        </w:rPr>
        <w:t xml:space="preserve"> của hàm PACF. Sau đó tiến hành vẽ đồ thị và rút ra một vài nhận xét</w:t>
      </w:r>
    </w:p>
    <w:p w:rsidR="003F1153" w:rsidRDefault="003F1153" w:rsidP="005C234C">
      <w:pPr>
        <w:rPr>
          <w:rFonts w:ascii="TimesNewRomanPSMT" w:hAnsi="TimesNewRomanPSMT"/>
          <w:color w:val="000000"/>
        </w:rPr>
      </w:pPr>
    </w:p>
    <w:p w:rsidR="003F1153" w:rsidRDefault="003F1153" w:rsidP="005C234C">
      <w:pPr>
        <w:rPr>
          <w:rFonts w:ascii="TimesNewRomanPSMT" w:hAnsi="TimesNewRomanPSMT"/>
          <w:color w:val="000000"/>
        </w:rPr>
      </w:pPr>
    </w:p>
    <w:p w:rsidR="003F1153" w:rsidRDefault="003F1153" w:rsidP="005C234C">
      <w:pPr>
        <w:rPr>
          <w:rFonts w:ascii="TimesNewRomanPSMT" w:hAnsi="TimesNewRomanPSMT"/>
          <w:color w:val="000000"/>
        </w:rPr>
      </w:pPr>
    </w:p>
    <w:p w:rsidR="003F1153" w:rsidRPr="00572D80" w:rsidRDefault="003F1153" w:rsidP="005C234C">
      <w:pPr>
        <w:rPr>
          <w:rFonts w:ascii="TimesNewRomanPSMT" w:hAnsi="TimesNewRomanPSMT"/>
          <w:color w:val="000000"/>
        </w:rPr>
      </w:pPr>
    </w:p>
    <w:tbl>
      <w:tblPr>
        <w:tblStyle w:val="PlainTable1"/>
        <w:tblW w:w="10615" w:type="dxa"/>
        <w:tblLook w:val="04A0" w:firstRow="1" w:lastRow="0" w:firstColumn="1" w:lastColumn="0" w:noHBand="0" w:noVBand="1"/>
      </w:tblPr>
      <w:tblGrid>
        <w:gridCol w:w="1073"/>
        <w:gridCol w:w="899"/>
        <w:gridCol w:w="989"/>
        <w:gridCol w:w="1174"/>
        <w:gridCol w:w="1080"/>
        <w:gridCol w:w="810"/>
        <w:gridCol w:w="636"/>
        <w:gridCol w:w="804"/>
        <w:gridCol w:w="636"/>
        <w:gridCol w:w="804"/>
        <w:gridCol w:w="822"/>
        <w:gridCol w:w="888"/>
      </w:tblGrid>
      <w:tr w:rsidR="0093510B" w:rsidRPr="0028580D" w:rsidTr="00EF222C">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1073" w:type="dxa"/>
          </w:tcPr>
          <w:p w:rsidR="00664904" w:rsidRPr="0028580D" w:rsidRDefault="00664904" w:rsidP="0028580D">
            <w:pPr>
              <w:jc w:val="center"/>
              <w:rPr>
                <w:rFonts w:ascii="TimesNewRomanPSMT" w:hAnsi="TimesNewRomanPSMT"/>
                <w:color w:val="000000"/>
              </w:rPr>
            </w:pPr>
            <w:r w:rsidRPr="0028580D">
              <w:rPr>
                <w:rFonts w:ascii="TimesNewRomanPSMT" w:hAnsi="TimesNewRomanPSMT"/>
                <w:color w:val="000000"/>
              </w:rPr>
              <w:lastRenderedPageBreak/>
              <w:t>LAG</w:t>
            </w:r>
          </w:p>
        </w:tc>
        <w:tc>
          <w:tcPr>
            <w:tcW w:w="899" w:type="dxa"/>
          </w:tcPr>
          <w:p w:rsidR="00664904" w:rsidRPr="0028580D" w:rsidRDefault="00664904"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0</w:t>
            </w:r>
          </w:p>
        </w:tc>
        <w:tc>
          <w:tcPr>
            <w:tcW w:w="989" w:type="dxa"/>
          </w:tcPr>
          <w:p w:rsidR="00664904" w:rsidRPr="0028580D" w:rsidRDefault="00664904"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1</w:t>
            </w:r>
          </w:p>
        </w:tc>
        <w:tc>
          <w:tcPr>
            <w:tcW w:w="1174" w:type="dxa"/>
          </w:tcPr>
          <w:p w:rsidR="00664904" w:rsidRPr="0028580D" w:rsidRDefault="00664904"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2</w:t>
            </w:r>
          </w:p>
        </w:tc>
        <w:tc>
          <w:tcPr>
            <w:tcW w:w="1080" w:type="dxa"/>
          </w:tcPr>
          <w:p w:rsidR="00664904" w:rsidRPr="0028580D" w:rsidRDefault="00664904"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3</w:t>
            </w:r>
          </w:p>
        </w:tc>
        <w:tc>
          <w:tcPr>
            <w:tcW w:w="810" w:type="dxa"/>
          </w:tcPr>
          <w:p w:rsidR="00664904" w:rsidRPr="0028580D" w:rsidRDefault="00664904"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4</w:t>
            </w:r>
          </w:p>
        </w:tc>
        <w:tc>
          <w:tcPr>
            <w:tcW w:w="636" w:type="dxa"/>
          </w:tcPr>
          <w:p w:rsidR="00664904" w:rsidRPr="0028580D" w:rsidRDefault="00664904"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5</w:t>
            </w:r>
          </w:p>
        </w:tc>
        <w:tc>
          <w:tcPr>
            <w:tcW w:w="804" w:type="dxa"/>
          </w:tcPr>
          <w:p w:rsidR="00664904" w:rsidRPr="0028580D" w:rsidRDefault="00664904"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6</w:t>
            </w:r>
          </w:p>
        </w:tc>
        <w:tc>
          <w:tcPr>
            <w:tcW w:w="636" w:type="dxa"/>
          </w:tcPr>
          <w:p w:rsidR="00664904" w:rsidRPr="0028580D" w:rsidRDefault="00664904"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7</w:t>
            </w:r>
          </w:p>
        </w:tc>
        <w:tc>
          <w:tcPr>
            <w:tcW w:w="804" w:type="dxa"/>
          </w:tcPr>
          <w:p w:rsidR="00664904" w:rsidRPr="0028580D" w:rsidRDefault="00664904"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8</w:t>
            </w:r>
          </w:p>
        </w:tc>
        <w:tc>
          <w:tcPr>
            <w:tcW w:w="822" w:type="dxa"/>
          </w:tcPr>
          <w:p w:rsidR="00664904" w:rsidRPr="0028580D" w:rsidRDefault="00664904"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9</w:t>
            </w:r>
          </w:p>
        </w:tc>
        <w:tc>
          <w:tcPr>
            <w:tcW w:w="888" w:type="dxa"/>
          </w:tcPr>
          <w:p w:rsidR="00664904" w:rsidRPr="0028580D" w:rsidRDefault="00664904"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10</w:t>
            </w:r>
          </w:p>
        </w:tc>
      </w:tr>
      <w:tr w:rsidR="0093510B" w:rsidRPr="0028580D" w:rsidTr="00EF22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73" w:type="dxa"/>
          </w:tcPr>
          <w:p w:rsidR="00664904" w:rsidRPr="0028580D" w:rsidRDefault="00664904" w:rsidP="0028580D">
            <w:pPr>
              <w:jc w:val="center"/>
              <w:rPr>
                <w:rFonts w:ascii="TimesNewRomanPSMT" w:hAnsi="TimesNewRomanPSMT"/>
                <w:color w:val="000000"/>
              </w:rPr>
            </w:pPr>
            <w:r w:rsidRPr="0028580D">
              <w:rPr>
                <w:rFonts w:ascii="TimesNewRomanPSMT" w:hAnsi="TimesNewRomanPSMT"/>
                <w:color w:val="000000"/>
              </w:rPr>
              <w:t>ACF</w:t>
            </w:r>
          </w:p>
        </w:tc>
        <w:tc>
          <w:tcPr>
            <w:tcW w:w="899" w:type="dxa"/>
          </w:tcPr>
          <w:p w:rsidR="00664904" w:rsidRPr="0028580D" w:rsidRDefault="00664904"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1</w:t>
            </w:r>
          </w:p>
        </w:tc>
        <w:tc>
          <w:tcPr>
            <w:tcW w:w="989" w:type="dxa"/>
          </w:tcPr>
          <w:p w:rsidR="00664904" w:rsidRPr="0028580D" w:rsidRDefault="00664904"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0.12</w:t>
            </w:r>
          </w:p>
        </w:tc>
        <w:tc>
          <w:tcPr>
            <w:tcW w:w="1174" w:type="dxa"/>
          </w:tcPr>
          <w:p w:rsidR="00664904" w:rsidRPr="0028580D" w:rsidRDefault="00664904"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-0.05</w:t>
            </w:r>
          </w:p>
        </w:tc>
        <w:tc>
          <w:tcPr>
            <w:tcW w:w="1080" w:type="dxa"/>
          </w:tcPr>
          <w:p w:rsidR="00664904" w:rsidRPr="0028580D" w:rsidRDefault="00664904"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-0.04</w:t>
            </w:r>
          </w:p>
        </w:tc>
        <w:tc>
          <w:tcPr>
            <w:tcW w:w="810" w:type="dxa"/>
          </w:tcPr>
          <w:p w:rsidR="00664904" w:rsidRPr="0028580D" w:rsidRDefault="00664904"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0.1</w:t>
            </w:r>
          </w:p>
        </w:tc>
        <w:tc>
          <w:tcPr>
            <w:tcW w:w="636" w:type="dxa"/>
          </w:tcPr>
          <w:p w:rsidR="00664904" w:rsidRPr="0028580D" w:rsidRDefault="00664904"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0.09</w:t>
            </w:r>
          </w:p>
        </w:tc>
        <w:tc>
          <w:tcPr>
            <w:tcW w:w="804" w:type="dxa"/>
          </w:tcPr>
          <w:p w:rsidR="00664904" w:rsidRPr="0028580D" w:rsidRDefault="00664904"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-0.03</w:t>
            </w:r>
          </w:p>
        </w:tc>
        <w:tc>
          <w:tcPr>
            <w:tcW w:w="636" w:type="dxa"/>
          </w:tcPr>
          <w:p w:rsidR="00664904" w:rsidRPr="0028580D" w:rsidRDefault="00664904"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0.05</w:t>
            </w:r>
          </w:p>
        </w:tc>
        <w:tc>
          <w:tcPr>
            <w:tcW w:w="804" w:type="dxa"/>
          </w:tcPr>
          <w:p w:rsidR="00664904" w:rsidRPr="0028580D" w:rsidRDefault="00664904"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0.02</w:t>
            </w:r>
          </w:p>
        </w:tc>
        <w:tc>
          <w:tcPr>
            <w:tcW w:w="822" w:type="dxa"/>
          </w:tcPr>
          <w:p w:rsidR="00664904" w:rsidRPr="0028580D" w:rsidRDefault="00664904"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-0.06</w:t>
            </w:r>
          </w:p>
        </w:tc>
        <w:tc>
          <w:tcPr>
            <w:tcW w:w="888" w:type="dxa"/>
          </w:tcPr>
          <w:p w:rsidR="00664904" w:rsidRPr="0028580D" w:rsidRDefault="0093510B"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-0.13</w:t>
            </w:r>
          </w:p>
        </w:tc>
      </w:tr>
      <w:tr w:rsidR="0093510B" w:rsidRPr="0028580D" w:rsidTr="00EF222C">
        <w:trPr>
          <w:trHeight w:val="581"/>
        </w:trPr>
        <w:tc>
          <w:tcPr>
            <w:cnfStyle w:val="001000000000" w:firstRow="0" w:lastRow="0" w:firstColumn="1" w:lastColumn="0" w:oddVBand="0" w:evenVBand="0" w:oddHBand="0" w:evenHBand="0" w:firstRowFirstColumn="0" w:firstRowLastColumn="0" w:lastRowFirstColumn="0" w:lastRowLastColumn="0"/>
            <w:tcW w:w="1073" w:type="dxa"/>
          </w:tcPr>
          <w:p w:rsidR="00664904" w:rsidRPr="0028580D" w:rsidRDefault="00664904" w:rsidP="0028580D">
            <w:pPr>
              <w:jc w:val="center"/>
              <w:rPr>
                <w:rFonts w:ascii="TimesNewRomanPSMT" w:hAnsi="TimesNewRomanPSMT"/>
                <w:color w:val="000000"/>
              </w:rPr>
            </w:pPr>
            <w:r w:rsidRPr="0028580D">
              <w:rPr>
                <w:rFonts w:ascii="TimesNewRomanPSMT" w:hAnsi="TimesNewRomanPSMT"/>
                <w:color w:val="000000"/>
              </w:rPr>
              <w:t>PACF</w:t>
            </w:r>
          </w:p>
        </w:tc>
        <w:tc>
          <w:tcPr>
            <w:tcW w:w="899" w:type="dxa"/>
          </w:tcPr>
          <w:p w:rsidR="00664904" w:rsidRPr="0028580D" w:rsidRDefault="00664904"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NA</w:t>
            </w:r>
          </w:p>
        </w:tc>
        <w:tc>
          <w:tcPr>
            <w:tcW w:w="989" w:type="dxa"/>
          </w:tcPr>
          <w:p w:rsidR="00664904" w:rsidRPr="0028580D" w:rsidRDefault="00664904"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0.12</w:t>
            </w:r>
          </w:p>
        </w:tc>
        <w:tc>
          <w:tcPr>
            <w:tcW w:w="1174" w:type="dxa"/>
          </w:tcPr>
          <w:p w:rsidR="00664904" w:rsidRPr="0028580D" w:rsidRDefault="00664904"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-0.07</w:t>
            </w:r>
          </w:p>
        </w:tc>
        <w:tc>
          <w:tcPr>
            <w:tcW w:w="1080" w:type="dxa"/>
          </w:tcPr>
          <w:p w:rsidR="00664904" w:rsidRPr="0028580D" w:rsidRDefault="00664904"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-0.03</w:t>
            </w:r>
          </w:p>
        </w:tc>
        <w:tc>
          <w:tcPr>
            <w:tcW w:w="810" w:type="dxa"/>
          </w:tcPr>
          <w:p w:rsidR="00664904" w:rsidRPr="0028580D" w:rsidRDefault="00664904"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0.1</w:t>
            </w:r>
          </w:p>
        </w:tc>
        <w:tc>
          <w:tcPr>
            <w:tcW w:w="636" w:type="dxa"/>
          </w:tcPr>
          <w:p w:rsidR="00664904" w:rsidRPr="0028580D" w:rsidRDefault="00664904"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0.06</w:t>
            </w:r>
          </w:p>
        </w:tc>
        <w:tc>
          <w:tcPr>
            <w:tcW w:w="804" w:type="dxa"/>
          </w:tcPr>
          <w:p w:rsidR="00664904" w:rsidRPr="0028580D" w:rsidRDefault="00664904"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-0.04</w:t>
            </w:r>
          </w:p>
        </w:tc>
        <w:tc>
          <w:tcPr>
            <w:tcW w:w="636" w:type="dxa"/>
          </w:tcPr>
          <w:p w:rsidR="00664904" w:rsidRPr="0028580D" w:rsidRDefault="00664904"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0.07</w:t>
            </w:r>
          </w:p>
        </w:tc>
        <w:tc>
          <w:tcPr>
            <w:tcW w:w="804" w:type="dxa"/>
          </w:tcPr>
          <w:p w:rsidR="00664904" w:rsidRPr="0028580D" w:rsidRDefault="00664904"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-0.01</w:t>
            </w:r>
          </w:p>
        </w:tc>
        <w:tc>
          <w:tcPr>
            <w:tcW w:w="822" w:type="dxa"/>
          </w:tcPr>
          <w:p w:rsidR="00664904" w:rsidRPr="0028580D" w:rsidRDefault="0093510B"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-0.08</w:t>
            </w:r>
          </w:p>
        </w:tc>
        <w:tc>
          <w:tcPr>
            <w:tcW w:w="888" w:type="dxa"/>
          </w:tcPr>
          <w:p w:rsidR="00664904" w:rsidRPr="0028580D" w:rsidRDefault="0093510B"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-0.11</w:t>
            </w:r>
          </w:p>
        </w:tc>
      </w:tr>
    </w:tbl>
    <w:p w:rsidR="004F5003" w:rsidRPr="0028580D" w:rsidRDefault="004F5003" w:rsidP="0028580D">
      <w:pPr>
        <w:jc w:val="center"/>
        <w:rPr>
          <w:rFonts w:ascii="TimesNewRomanPSMT" w:hAnsi="TimesNewRomanPSMT"/>
          <w:color w:val="000000"/>
        </w:rPr>
      </w:pPr>
    </w:p>
    <w:p w:rsidR="00852C5A" w:rsidRPr="0028580D" w:rsidRDefault="00852C5A" w:rsidP="0028580D">
      <w:pPr>
        <w:jc w:val="center"/>
        <w:rPr>
          <w:rFonts w:ascii="TimesNewRomanPSMT" w:hAnsi="TimesNewRomanPSMT"/>
          <w:color w:val="000000"/>
        </w:rPr>
      </w:pPr>
    </w:p>
    <w:tbl>
      <w:tblPr>
        <w:tblStyle w:val="PlainTable1"/>
        <w:tblW w:w="10636" w:type="dxa"/>
        <w:tblLook w:val="04A0" w:firstRow="1" w:lastRow="0" w:firstColumn="1" w:lastColumn="0" w:noHBand="0" w:noVBand="1"/>
      </w:tblPr>
      <w:tblGrid>
        <w:gridCol w:w="1061"/>
        <w:gridCol w:w="958"/>
        <w:gridCol w:w="958"/>
        <w:gridCol w:w="958"/>
        <w:gridCol w:w="958"/>
        <w:gridCol w:w="957"/>
        <w:gridCol w:w="957"/>
        <w:gridCol w:w="957"/>
        <w:gridCol w:w="957"/>
        <w:gridCol w:w="957"/>
        <w:gridCol w:w="958"/>
      </w:tblGrid>
      <w:tr w:rsidR="0028580D" w:rsidRPr="0028580D" w:rsidTr="0028580D">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61" w:type="dxa"/>
          </w:tcPr>
          <w:p w:rsidR="0028580D" w:rsidRPr="0028580D" w:rsidRDefault="0028580D" w:rsidP="0028580D">
            <w:pPr>
              <w:jc w:val="center"/>
              <w:rPr>
                <w:rFonts w:ascii="TimesNewRomanPSMT" w:hAnsi="TimesNewRomanPSMT"/>
                <w:color w:val="000000"/>
              </w:rPr>
            </w:pPr>
            <w:r w:rsidRPr="0028580D">
              <w:rPr>
                <w:rFonts w:ascii="TimesNewRomanPSMT" w:hAnsi="TimesNewRomanPSMT"/>
                <w:color w:val="000000"/>
              </w:rPr>
              <w:t>LAG</w:t>
            </w:r>
          </w:p>
        </w:tc>
        <w:tc>
          <w:tcPr>
            <w:tcW w:w="958" w:type="dxa"/>
          </w:tcPr>
          <w:p w:rsidR="0028580D" w:rsidRPr="0028580D" w:rsidRDefault="0028580D"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11</w:t>
            </w:r>
          </w:p>
        </w:tc>
        <w:tc>
          <w:tcPr>
            <w:tcW w:w="958" w:type="dxa"/>
          </w:tcPr>
          <w:p w:rsidR="0028580D" w:rsidRPr="0028580D" w:rsidRDefault="0028580D"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12</w:t>
            </w:r>
          </w:p>
        </w:tc>
        <w:tc>
          <w:tcPr>
            <w:tcW w:w="958" w:type="dxa"/>
          </w:tcPr>
          <w:p w:rsidR="0028580D" w:rsidRPr="0028580D" w:rsidRDefault="0028580D"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13</w:t>
            </w:r>
          </w:p>
        </w:tc>
        <w:tc>
          <w:tcPr>
            <w:tcW w:w="958" w:type="dxa"/>
          </w:tcPr>
          <w:p w:rsidR="0028580D" w:rsidRPr="0028580D" w:rsidRDefault="0028580D"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14</w:t>
            </w:r>
          </w:p>
        </w:tc>
        <w:tc>
          <w:tcPr>
            <w:tcW w:w="957" w:type="dxa"/>
          </w:tcPr>
          <w:p w:rsidR="0028580D" w:rsidRPr="0028580D" w:rsidRDefault="0028580D"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15</w:t>
            </w:r>
          </w:p>
        </w:tc>
        <w:tc>
          <w:tcPr>
            <w:tcW w:w="957" w:type="dxa"/>
          </w:tcPr>
          <w:p w:rsidR="0028580D" w:rsidRPr="0028580D" w:rsidRDefault="0028580D"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16</w:t>
            </w:r>
          </w:p>
        </w:tc>
        <w:tc>
          <w:tcPr>
            <w:tcW w:w="957" w:type="dxa"/>
          </w:tcPr>
          <w:p w:rsidR="0028580D" w:rsidRPr="0028580D" w:rsidRDefault="0028580D"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17</w:t>
            </w:r>
          </w:p>
        </w:tc>
        <w:tc>
          <w:tcPr>
            <w:tcW w:w="957" w:type="dxa"/>
          </w:tcPr>
          <w:p w:rsidR="0028580D" w:rsidRPr="0028580D" w:rsidRDefault="0028580D"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18</w:t>
            </w:r>
          </w:p>
        </w:tc>
        <w:tc>
          <w:tcPr>
            <w:tcW w:w="957" w:type="dxa"/>
          </w:tcPr>
          <w:p w:rsidR="0028580D" w:rsidRPr="0028580D" w:rsidRDefault="0028580D"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19</w:t>
            </w:r>
          </w:p>
        </w:tc>
        <w:tc>
          <w:tcPr>
            <w:tcW w:w="958" w:type="dxa"/>
          </w:tcPr>
          <w:p w:rsidR="0028580D" w:rsidRPr="0028580D" w:rsidRDefault="0028580D" w:rsidP="0028580D">
            <w:pPr>
              <w:jc w:val="center"/>
              <w:cnfStyle w:val="100000000000" w:firstRow="1" w:lastRow="0" w:firstColumn="0" w:lastColumn="0" w:oddVBand="0" w:evenVBand="0" w:oddHBand="0" w:evenHBand="0" w:firstRowFirstColumn="0" w:firstRowLastColumn="0" w:lastRowFirstColumn="0" w:lastRowLastColumn="0"/>
              <w:rPr>
                <w:rFonts w:ascii="TimesNewRomanPSMT" w:hAnsi="TimesNewRomanPSMT"/>
                <w:b w:val="0"/>
                <w:color w:val="000000"/>
              </w:rPr>
            </w:pPr>
            <w:r w:rsidRPr="0028580D">
              <w:rPr>
                <w:rFonts w:ascii="TimesNewRomanPSMT" w:hAnsi="TimesNewRomanPSMT"/>
                <w:b w:val="0"/>
                <w:color w:val="000000"/>
              </w:rPr>
              <w:t>20</w:t>
            </w:r>
          </w:p>
        </w:tc>
      </w:tr>
      <w:tr w:rsidR="0028580D" w:rsidRPr="0028580D" w:rsidTr="0028580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61" w:type="dxa"/>
          </w:tcPr>
          <w:p w:rsidR="0028580D" w:rsidRPr="0028580D" w:rsidRDefault="0028580D" w:rsidP="0028580D">
            <w:pPr>
              <w:jc w:val="center"/>
              <w:rPr>
                <w:rFonts w:ascii="TimesNewRomanPSMT" w:hAnsi="TimesNewRomanPSMT"/>
                <w:color w:val="000000"/>
              </w:rPr>
            </w:pPr>
            <w:r w:rsidRPr="0028580D">
              <w:rPr>
                <w:rFonts w:ascii="TimesNewRomanPSMT" w:hAnsi="TimesNewRomanPSMT"/>
                <w:color w:val="000000"/>
              </w:rPr>
              <w:t>ACF</w:t>
            </w:r>
          </w:p>
        </w:tc>
        <w:tc>
          <w:tcPr>
            <w:tcW w:w="958" w:type="dxa"/>
          </w:tcPr>
          <w:p w:rsidR="0028580D" w:rsidRPr="0028580D" w:rsidRDefault="0028580D"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0.07</w:t>
            </w:r>
          </w:p>
        </w:tc>
        <w:tc>
          <w:tcPr>
            <w:tcW w:w="958" w:type="dxa"/>
          </w:tcPr>
          <w:p w:rsidR="0028580D" w:rsidRPr="0028580D" w:rsidRDefault="0028580D"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0.02</w:t>
            </w:r>
          </w:p>
        </w:tc>
        <w:tc>
          <w:tcPr>
            <w:tcW w:w="958" w:type="dxa"/>
          </w:tcPr>
          <w:p w:rsidR="0028580D" w:rsidRPr="0028580D" w:rsidRDefault="0028580D"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0.09</w:t>
            </w:r>
          </w:p>
        </w:tc>
        <w:tc>
          <w:tcPr>
            <w:tcW w:w="958" w:type="dxa"/>
          </w:tcPr>
          <w:p w:rsidR="0028580D" w:rsidRPr="0028580D" w:rsidRDefault="0028580D"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0.00</w:t>
            </w:r>
          </w:p>
        </w:tc>
        <w:tc>
          <w:tcPr>
            <w:tcW w:w="957" w:type="dxa"/>
          </w:tcPr>
          <w:p w:rsidR="0028580D" w:rsidRPr="0028580D" w:rsidRDefault="0028580D"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-0.08</w:t>
            </w:r>
          </w:p>
        </w:tc>
        <w:tc>
          <w:tcPr>
            <w:tcW w:w="957" w:type="dxa"/>
          </w:tcPr>
          <w:p w:rsidR="0028580D" w:rsidRPr="0028580D" w:rsidRDefault="0028580D"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0.04</w:t>
            </w:r>
          </w:p>
        </w:tc>
        <w:tc>
          <w:tcPr>
            <w:tcW w:w="957" w:type="dxa"/>
          </w:tcPr>
          <w:p w:rsidR="0028580D" w:rsidRPr="0028580D" w:rsidRDefault="0028580D"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-0.04</w:t>
            </w:r>
          </w:p>
        </w:tc>
        <w:tc>
          <w:tcPr>
            <w:tcW w:w="957" w:type="dxa"/>
          </w:tcPr>
          <w:p w:rsidR="0028580D" w:rsidRPr="0028580D" w:rsidRDefault="0028580D"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-0.04</w:t>
            </w:r>
          </w:p>
        </w:tc>
        <w:tc>
          <w:tcPr>
            <w:tcW w:w="957" w:type="dxa"/>
          </w:tcPr>
          <w:p w:rsidR="0028580D" w:rsidRPr="0028580D" w:rsidRDefault="0028580D"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0.07</w:t>
            </w:r>
          </w:p>
        </w:tc>
        <w:tc>
          <w:tcPr>
            <w:tcW w:w="958" w:type="dxa"/>
          </w:tcPr>
          <w:p w:rsidR="0028580D" w:rsidRPr="0028580D" w:rsidRDefault="0028580D" w:rsidP="0028580D">
            <w:pPr>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0.01</w:t>
            </w:r>
          </w:p>
        </w:tc>
      </w:tr>
      <w:tr w:rsidR="0028580D" w:rsidRPr="0028580D" w:rsidTr="0028580D">
        <w:trPr>
          <w:trHeight w:val="255"/>
        </w:trPr>
        <w:tc>
          <w:tcPr>
            <w:cnfStyle w:val="001000000000" w:firstRow="0" w:lastRow="0" w:firstColumn="1" w:lastColumn="0" w:oddVBand="0" w:evenVBand="0" w:oddHBand="0" w:evenHBand="0" w:firstRowFirstColumn="0" w:firstRowLastColumn="0" w:lastRowFirstColumn="0" w:lastRowLastColumn="0"/>
            <w:tcW w:w="1061" w:type="dxa"/>
          </w:tcPr>
          <w:p w:rsidR="0028580D" w:rsidRPr="0028580D" w:rsidRDefault="0028580D" w:rsidP="0028580D">
            <w:pPr>
              <w:jc w:val="center"/>
              <w:rPr>
                <w:rFonts w:ascii="TimesNewRomanPSMT" w:hAnsi="TimesNewRomanPSMT"/>
                <w:color w:val="000000"/>
              </w:rPr>
            </w:pPr>
            <w:r w:rsidRPr="0028580D">
              <w:rPr>
                <w:rFonts w:ascii="TimesNewRomanPSMT" w:hAnsi="TimesNewRomanPSMT"/>
                <w:color w:val="000000"/>
              </w:rPr>
              <w:t>PACF</w:t>
            </w:r>
          </w:p>
        </w:tc>
        <w:tc>
          <w:tcPr>
            <w:tcW w:w="958" w:type="dxa"/>
          </w:tcPr>
          <w:p w:rsidR="0028580D" w:rsidRPr="0028580D" w:rsidRDefault="0028580D"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0.09</w:t>
            </w:r>
          </w:p>
        </w:tc>
        <w:tc>
          <w:tcPr>
            <w:tcW w:w="958" w:type="dxa"/>
          </w:tcPr>
          <w:p w:rsidR="0028580D" w:rsidRPr="0028580D" w:rsidRDefault="0028580D"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-0.03</w:t>
            </w:r>
          </w:p>
        </w:tc>
        <w:tc>
          <w:tcPr>
            <w:tcW w:w="958" w:type="dxa"/>
          </w:tcPr>
          <w:p w:rsidR="0028580D" w:rsidRPr="0028580D" w:rsidRDefault="0028580D"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0.11</w:t>
            </w:r>
          </w:p>
        </w:tc>
        <w:tc>
          <w:tcPr>
            <w:tcW w:w="958" w:type="dxa"/>
          </w:tcPr>
          <w:p w:rsidR="0028580D" w:rsidRPr="0028580D" w:rsidRDefault="0028580D"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0.02</w:t>
            </w:r>
          </w:p>
        </w:tc>
        <w:tc>
          <w:tcPr>
            <w:tcW w:w="957" w:type="dxa"/>
          </w:tcPr>
          <w:p w:rsidR="0028580D" w:rsidRPr="0028580D" w:rsidRDefault="0028580D"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-0.08</w:t>
            </w:r>
          </w:p>
        </w:tc>
        <w:tc>
          <w:tcPr>
            <w:tcW w:w="957" w:type="dxa"/>
          </w:tcPr>
          <w:p w:rsidR="0028580D" w:rsidRPr="0028580D" w:rsidRDefault="0028580D"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0.06</w:t>
            </w:r>
          </w:p>
        </w:tc>
        <w:tc>
          <w:tcPr>
            <w:tcW w:w="957" w:type="dxa"/>
          </w:tcPr>
          <w:p w:rsidR="0028580D" w:rsidRPr="0028580D" w:rsidRDefault="0028580D"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-0.06</w:t>
            </w:r>
          </w:p>
        </w:tc>
        <w:tc>
          <w:tcPr>
            <w:tcW w:w="957" w:type="dxa"/>
          </w:tcPr>
          <w:p w:rsidR="0028580D" w:rsidRPr="0028580D" w:rsidRDefault="0028580D"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-0.07</w:t>
            </w:r>
          </w:p>
        </w:tc>
        <w:tc>
          <w:tcPr>
            <w:tcW w:w="957" w:type="dxa"/>
          </w:tcPr>
          <w:p w:rsidR="0028580D" w:rsidRPr="0028580D" w:rsidRDefault="0028580D"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0.1</w:t>
            </w:r>
          </w:p>
        </w:tc>
        <w:tc>
          <w:tcPr>
            <w:tcW w:w="958" w:type="dxa"/>
          </w:tcPr>
          <w:p w:rsidR="0028580D" w:rsidRPr="0028580D" w:rsidRDefault="0028580D" w:rsidP="0028580D">
            <w:pPr>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olor w:val="000000"/>
              </w:rPr>
            </w:pPr>
            <w:r w:rsidRPr="0028580D">
              <w:rPr>
                <w:rFonts w:ascii="TimesNewRomanPSMT" w:hAnsi="TimesNewRomanPSMT"/>
                <w:color w:val="000000"/>
              </w:rPr>
              <w:t>-0.04</w:t>
            </w:r>
          </w:p>
        </w:tc>
      </w:tr>
    </w:tbl>
    <w:p w:rsidR="00DD3E7A" w:rsidRDefault="00DD3E7A" w:rsidP="00675DC0">
      <w:pPr>
        <w:rPr>
          <w:rFonts w:ascii="TimesNewRomanPSMT" w:hAnsi="TimesNewRomanPSMT"/>
          <w:color w:val="000000"/>
        </w:rPr>
      </w:pPr>
    </w:p>
    <w:p w:rsidR="00925462" w:rsidRDefault="00E81142" w:rsidP="00675DC0">
      <w:pPr>
        <w:rPr>
          <w:rFonts w:ascii="TimesNewRomanPSMT" w:hAnsi="TimesNewRomanPSMT"/>
          <w:color w:val="000000"/>
        </w:rPr>
      </w:pPr>
      <w:r>
        <w:rPr>
          <w:rFonts w:ascii="TimesNewRomanPSMT" w:hAnsi="TimesNewRomanPSMT"/>
          <w:color w:val="000000"/>
        </w:rPr>
        <w:t>Đồ thị của hàm ACF</w:t>
      </w:r>
    </w:p>
    <w:p w:rsidR="00E81142" w:rsidRDefault="00E81142" w:rsidP="00675DC0">
      <w:pPr>
        <w:rPr>
          <w:rFonts w:ascii="TimesNewRomanPSMT" w:hAnsi="TimesNewRomanPSMT"/>
          <w:color w:val="000000"/>
        </w:rPr>
      </w:pPr>
      <w:r>
        <w:rPr>
          <w:noProof/>
        </w:rPr>
        <w:drawing>
          <wp:inline distT="0" distB="0" distL="0" distR="0" wp14:anchorId="3D1B6EA1" wp14:editId="1724AF10">
            <wp:extent cx="5943600" cy="3665855"/>
            <wp:effectExtent l="0" t="0" r="0" b="0"/>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65855"/>
                    </a:xfrm>
                    <a:prstGeom prst="rect">
                      <a:avLst/>
                    </a:prstGeom>
                  </pic:spPr>
                </pic:pic>
              </a:graphicData>
            </a:graphic>
          </wp:inline>
        </w:drawing>
      </w:r>
    </w:p>
    <w:p w:rsidR="00DD3E7A" w:rsidRDefault="00E81142" w:rsidP="00675DC0">
      <w:pPr>
        <w:rPr>
          <w:rFonts w:ascii="TimesNewRomanPSMT" w:hAnsi="TimesNewRomanPSMT"/>
          <w:color w:val="000000"/>
        </w:rPr>
      </w:pPr>
      <w:r>
        <w:rPr>
          <w:rFonts w:ascii="TimesNewRomanPSMT" w:hAnsi="TimesNewRomanPSMT"/>
          <w:color w:val="000000"/>
        </w:rPr>
        <w:t>Đồ thị của hàm PACF</w:t>
      </w:r>
    </w:p>
    <w:p w:rsidR="00DD3E7A" w:rsidRDefault="00E81142" w:rsidP="00675DC0">
      <w:pPr>
        <w:rPr>
          <w:rFonts w:ascii="TimesNewRomanPSMT" w:hAnsi="TimesNewRomanPSMT"/>
          <w:color w:val="000000"/>
        </w:rPr>
      </w:pPr>
      <w:r>
        <w:rPr>
          <w:noProof/>
        </w:rPr>
        <w:lastRenderedPageBreak/>
        <w:drawing>
          <wp:inline distT="0" distB="0" distL="0" distR="0" wp14:anchorId="6E10B763" wp14:editId="0671BC8D">
            <wp:extent cx="5943600" cy="3636010"/>
            <wp:effectExtent l="0" t="0" r="0" b="254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36010"/>
                    </a:xfrm>
                    <a:prstGeom prst="rect">
                      <a:avLst/>
                    </a:prstGeom>
                  </pic:spPr>
                </pic:pic>
              </a:graphicData>
            </a:graphic>
          </wp:inline>
        </w:drawing>
      </w:r>
    </w:p>
    <w:p w:rsidR="00DD3E7A" w:rsidRDefault="00DD3E7A" w:rsidP="00675DC0">
      <w:pPr>
        <w:rPr>
          <w:rFonts w:ascii="TimesNewRomanPSMT" w:hAnsi="TimesNewRomanPSMT"/>
          <w:color w:val="000000"/>
        </w:rPr>
      </w:pPr>
    </w:p>
    <w:p w:rsidR="00DD3E7A" w:rsidRDefault="00E81142" w:rsidP="00675DC0">
      <w:pPr>
        <w:rPr>
          <w:rFonts w:ascii="TimesNewRomanPSMT" w:hAnsi="TimesNewRomanPSMT"/>
          <w:b/>
          <w:color w:val="000000"/>
        </w:rPr>
      </w:pPr>
      <w:r w:rsidRPr="00E81142">
        <w:rPr>
          <w:rFonts w:ascii="TimesNewRomanPSMT" w:hAnsi="TimesNewRomanPSMT"/>
          <w:b/>
          <w:color w:val="000000"/>
        </w:rPr>
        <w:t>Nhận dạng</w:t>
      </w:r>
    </w:p>
    <w:p w:rsidR="00E81142" w:rsidRPr="00B814E6" w:rsidRDefault="00E81142" w:rsidP="00B814E6">
      <w:pPr>
        <w:pStyle w:val="ListParagraph"/>
        <w:numPr>
          <w:ilvl w:val="0"/>
          <w:numId w:val="59"/>
        </w:numPr>
        <w:rPr>
          <w:rFonts w:ascii="TimesNewRomanPSMT" w:hAnsi="TimesNewRomanPSMT"/>
          <w:b/>
          <w:color w:val="000000"/>
        </w:rPr>
      </w:pPr>
    </w:p>
    <w:p w:rsidR="00DD3E7A" w:rsidRDefault="00DD3E7A" w:rsidP="00675DC0">
      <w:pPr>
        <w:rPr>
          <w:rFonts w:ascii="TimesNewRomanPSMT" w:hAnsi="TimesNewRomanPSMT"/>
          <w:color w:val="000000"/>
        </w:rPr>
      </w:pPr>
    </w:p>
    <w:p w:rsidR="00DD3E7A" w:rsidRDefault="00DD3E7A" w:rsidP="00675DC0">
      <w:pPr>
        <w:rPr>
          <w:rFonts w:ascii="TimesNewRomanPSMT" w:hAnsi="TimesNewRomanPSMT"/>
          <w:color w:val="000000"/>
        </w:rPr>
      </w:pPr>
    </w:p>
    <w:p w:rsidR="00DD3E7A" w:rsidRPr="00675DC0" w:rsidRDefault="00DD3E7A" w:rsidP="00675DC0">
      <w:pPr>
        <w:rPr>
          <w:rFonts w:ascii="TimesNewRomanPSMT" w:hAnsi="TimesNewRomanPSMT"/>
          <w:color w:val="000000"/>
        </w:rPr>
      </w:pPr>
    </w:p>
    <w:sectPr w:rsidR="00DD3E7A" w:rsidRPr="00675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0AFF" w:usb1="00007843" w:usb2="00000001" w:usb3="00000000" w:csb0="000001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NewRomanPS-ItalicMT">
    <w:altName w:val="Times New Roman"/>
    <w:panose1 w:val="00000000000000000000"/>
    <w:charset w:val="00"/>
    <w:family w:val="roman"/>
    <w:notTrueType/>
    <w:pitch w:val="default"/>
  </w:font>
  <w:font w:name="CMSLTT10">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310CC"/>
    <w:multiLevelType w:val="hybridMultilevel"/>
    <w:tmpl w:val="0D0CDBA0"/>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23468"/>
    <w:multiLevelType w:val="hybridMultilevel"/>
    <w:tmpl w:val="8CECA274"/>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501FB"/>
    <w:multiLevelType w:val="multilevel"/>
    <w:tmpl w:val="746CC75A"/>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85311C2"/>
    <w:multiLevelType w:val="hybridMultilevel"/>
    <w:tmpl w:val="CBE0024E"/>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7C6019"/>
    <w:multiLevelType w:val="hybridMultilevel"/>
    <w:tmpl w:val="45E835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65037"/>
    <w:multiLevelType w:val="multilevel"/>
    <w:tmpl w:val="4DD42AD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1A92576"/>
    <w:multiLevelType w:val="hybridMultilevel"/>
    <w:tmpl w:val="907EBCBA"/>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364DDB"/>
    <w:multiLevelType w:val="hybridMultilevel"/>
    <w:tmpl w:val="2AEE4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6D4B26"/>
    <w:multiLevelType w:val="hybridMultilevel"/>
    <w:tmpl w:val="91027E8C"/>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042714"/>
    <w:multiLevelType w:val="hybridMultilevel"/>
    <w:tmpl w:val="DD4C5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6043F1"/>
    <w:multiLevelType w:val="hybridMultilevel"/>
    <w:tmpl w:val="68342A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C24559D"/>
    <w:multiLevelType w:val="hybridMultilevel"/>
    <w:tmpl w:val="73EA3A22"/>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8B2ED4"/>
    <w:multiLevelType w:val="hybridMultilevel"/>
    <w:tmpl w:val="9C029D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AF2CF5"/>
    <w:multiLevelType w:val="hybridMultilevel"/>
    <w:tmpl w:val="A3E4F7C4"/>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415554"/>
    <w:multiLevelType w:val="multilevel"/>
    <w:tmpl w:val="6FB83F3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1E8753AF"/>
    <w:multiLevelType w:val="hybridMultilevel"/>
    <w:tmpl w:val="5718A6E2"/>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CD49DE"/>
    <w:multiLevelType w:val="hybridMultilevel"/>
    <w:tmpl w:val="55A2AA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444290"/>
    <w:multiLevelType w:val="hybridMultilevel"/>
    <w:tmpl w:val="C1241170"/>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0244CE"/>
    <w:multiLevelType w:val="hybridMultilevel"/>
    <w:tmpl w:val="B9BAA848"/>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DB311F"/>
    <w:multiLevelType w:val="multilevel"/>
    <w:tmpl w:val="6520FC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29BB142C"/>
    <w:multiLevelType w:val="multilevel"/>
    <w:tmpl w:val="0D665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29F83E91"/>
    <w:multiLevelType w:val="hybridMultilevel"/>
    <w:tmpl w:val="23B683B0"/>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3471F3"/>
    <w:multiLevelType w:val="hybridMultilevel"/>
    <w:tmpl w:val="B2785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7300AC"/>
    <w:multiLevelType w:val="hybridMultilevel"/>
    <w:tmpl w:val="D7E03AA2"/>
    <w:lvl w:ilvl="0" w:tplc="11C03716">
      <w:start w:val="3"/>
      <w:numFmt w:val="bullet"/>
      <w:lvlText w:val="-"/>
      <w:lvlJc w:val="left"/>
      <w:pPr>
        <w:ind w:left="783" w:hanging="360"/>
      </w:pPr>
      <w:rPr>
        <w:rFonts w:ascii="Times New Roman" w:eastAsia="Times New Roman" w:hAnsi="Times New Roman" w:cs="Times New Roman"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4">
    <w:nsid w:val="30C52B6C"/>
    <w:multiLevelType w:val="hybridMultilevel"/>
    <w:tmpl w:val="91CA62B2"/>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F92445"/>
    <w:multiLevelType w:val="hybridMultilevel"/>
    <w:tmpl w:val="3594F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2F49B8"/>
    <w:multiLevelType w:val="hybridMultilevel"/>
    <w:tmpl w:val="BFCC8714"/>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3B42AD"/>
    <w:multiLevelType w:val="hybridMultilevel"/>
    <w:tmpl w:val="09542F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2F44288"/>
    <w:multiLevelType w:val="hybridMultilevel"/>
    <w:tmpl w:val="1C7C342A"/>
    <w:lvl w:ilvl="0" w:tplc="14706D14">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47C1806"/>
    <w:multiLevelType w:val="hybridMultilevel"/>
    <w:tmpl w:val="BDEA3D92"/>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1A391B"/>
    <w:multiLevelType w:val="hybridMultilevel"/>
    <w:tmpl w:val="1756C09E"/>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755530"/>
    <w:multiLevelType w:val="hybridMultilevel"/>
    <w:tmpl w:val="CF488266"/>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AE5C86"/>
    <w:multiLevelType w:val="hybridMultilevel"/>
    <w:tmpl w:val="B5BC9D78"/>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6A5666"/>
    <w:multiLevelType w:val="hybridMultilevel"/>
    <w:tmpl w:val="A68834A6"/>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A590944"/>
    <w:multiLevelType w:val="hybridMultilevel"/>
    <w:tmpl w:val="4F9ECBE6"/>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C076CF9"/>
    <w:multiLevelType w:val="hybridMultilevel"/>
    <w:tmpl w:val="A81E0A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E654AB9"/>
    <w:multiLevelType w:val="multilevel"/>
    <w:tmpl w:val="B07024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52A541F2"/>
    <w:multiLevelType w:val="hybridMultilevel"/>
    <w:tmpl w:val="2850F9F0"/>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37C1581"/>
    <w:multiLevelType w:val="hybridMultilevel"/>
    <w:tmpl w:val="468E040A"/>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322C73"/>
    <w:multiLevelType w:val="hybridMultilevel"/>
    <w:tmpl w:val="0374F17A"/>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A3E46D4"/>
    <w:multiLevelType w:val="hybridMultilevel"/>
    <w:tmpl w:val="F5B0F59E"/>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AD56D6A"/>
    <w:multiLevelType w:val="multilevel"/>
    <w:tmpl w:val="F552FB8C"/>
    <w:lvl w:ilvl="0">
      <w:start w:val="4"/>
      <w:numFmt w:val="decimal"/>
      <w:lvlText w:val="%1."/>
      <w:lvlJc w:val="left"/>
      <w:pPr>
        <w:ind w:left="360" w:hanging="360"/>
      </w:pPr>
      <w:rPr>
        <w:rFonts w:hint="default"/>
      </w:rPr>
    </w:lvl>
    <w:lvl w:ilvl="1">
      <w:start w:val="1"/>
      <w:numFmt w:val="decimal"/>
      <w:lvlText w:val="%2."/>
      <w:lvlJc w:val="left"/>
      <w:pPr>
        <w:ind w:left="360" w:hanging="360"/>
      </w:pPr>
      <w:rPr>
        <w:rFonts w:ascii="TimesNewRomanPSMT" w:eastAsia="Times New Roman" w:hAnsi="TimesNewRomanPSMT"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5C933ECF"/>
    <w:multiLevelType w:val="hybridMultilevel"/>
    <w:tmpl w:val="7D2207D6"/>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DF12F99"/>
    <w:multiLevelType w:val="hybridMultilevel"/>
    <w:tmpl w:val="91EED89E"/>
    <w:lvl w:ilvl="0" w:tplc="11C03716">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0AC68C7"/>
    <w:multiLevelType w:val="hybridMultilevel"/>
    <w:tmpl w:val="25DCE11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61A11CF0"/>
    <w:multiLevelType w:val="hybridMultilevel"/>
    <w:tmpl w:val="B142A85E"/>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3DA5E52"/>
    <w:multiLevelType w:val="hybridMultilevel"/>
    <w:tmpl w:val="94D0726C"/>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CF702F9"/>
    <w:multiLevelType w:val="hybridMultilevel"/>
    <w:tmpl w:val="5086B8A0"/>
    <w:lvl w:ilvl="0" w:tplc="11C03716">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DF17D23"/>
    <w:multiLevelType w:val="hybridMultilevel"/>
    <w:tmpl w:val="11BE14FC"/>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E1F75CC"/>
    <w:multiLevelType w:val="hybridMultilevel"/>
    <w:tmpl w:val="C34CB756"/>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3235998"/>
    <w:multiLevelType w:val="hybridMultilevel"/>
    <w:tmpl w:val="4F6660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BD6747"/>
    <w:multiLevelType w:val="hybridMultilevel"/>
    <w:tmpl w:val="A4BA1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4552D4F"/>
    <w:multiLevelType w:val="hybridMultilevel"/>
    <w:tmpl w:val="7D06B82E"/>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DE29DF"/>
    <w:multiLevelType w:val="hybridMultilevel"/>
    <w:tmpl w:val="020CF210"/>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79564CC"/>
    <w:multiLevelType w:val="hybridMultilevel"/>
    <w:tmpl w:val="78D638F0"/>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A597C4C"/>
    <w:multiLevelType w:val="hybridMultilevel"/>
    <w:tmpl w:val="94A2A0A4"/>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B775709"/>
    <w:multiLevelType w:val="hybridMultilevel"/>
    <w:tmpl w:val="9CFC1B16"/>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EBE259B"/>
    <w:multiLevelType w:val="hybridMultilevel"/>
    <w:tmpl w:val="E9A4EF5A"/>
    <w:lvl w:ilvl="0" w:tplc="11C037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6"/>
  </w:num>
  <w:num w:numId="3">
    <w:abstractNumId w:val="10"/>
  </w:num>
  <w:num w:numId="4">
    <w:abstractNumId w:val="12"/>
  </w:num>
  <w:num w:numId="5">
    <w:abstractNumId w:val="7"/>
  </w:num>
  <w:num w:numId="6">
    <w:abstractNumId w:val="28"/>
  </w:num>
  <w:num w:numId="7">
    <w:abstractNumId w:val="25"/>
  </w:num>
  <w:num w:numId="8">
    <w:abstractNumId w:val="43"/>
  </w:num>
  <w:num w:numId="9">
    <w:abstractNumId w:val="3"/>
  </w:num>
  <w:num w:numId="10">
    <w:abstractNumId w:val="0"/>
  </w:num>
  <w:num w:numId="11">
    <w:abstractNumId w:val="30"/>
  </w:num>
  <w:num w:numId="12">
    <w:abstractNumId w:val="21"/>
  </w:num>
  <w:num w:numId="13">
    <w:abstractNumId w:val="32"/>
  </w:num>
  <w:num w:numId="14">
    <w:abstractNumId w:val="37"/>
  </w:num>
  <w:num w:numId="15">
    <w:abstractNumId w:val="9"/>
  </w:num>
  <w:num w:numId="16">
    <w:abstractNumId w:val="46"/>
  </w:num>
  <w:num w:numId="17">
    <w:abstractNumId w:val="51"/>
  </w:num>
  <w:num w:numId="18">
    <w:abstractNumId w:val="8"/>
  </w:num>
  <w:num w:numId="19">
    <w:abstractNumId w:val="42"/>
  </w:num>
  <w:num w:numId="20">
    <w:abstractNumId w:val="26"/>
  </w:num>
  <w:num w:numId="21">
    <w:abstractNumId w:val="5"/>
  </w:num>
  <w:num w:numId="22">
    <w:abstractNumId w:val="2"/>
  </w:num>
  <w:num w:numId="23">
    <w:abstractNumId w:val="55"/>
  </w:num>
  <w:num w:numId="24">
    <w:abstractNumId w:val="18"/>
  </w:num>
  <w:num w:numId="25">
    <w:abstractNumId w:val="14"/>
  </w:num>
  <w:num w:numId="26">
    <w:abstractNumId w:val="17"/>
  </w:num>
  <w:num w:numId="27">
    <w:abstractNumId w:val="54"/>
  </w:num>
  <w:num w:numId="28">
    <w:abstractNumId w:val="49"/>
  </w:num>
  <w:num w:numId="29">
    <w:abstractNumId w:val="52"/>
  </w:num>
  <w:num w:numId="30">
    <w:abstractNumId w:val="34"/>
  </w:num>
  <w:num w:numId="31">
    <w:abstractNumId w:val="1"/>
  </w:num>
  <w:num w:numId="32">
    <w:abstractNumId w:val="4"/>
  </w:num>
  <w:num w:numId="33">
    <w:abstractNumId w:val="27"/>
  </w:num>
  <w:num w:numId="34">
    <w:abstractNumId w:val="47"/>
  </w:num>
  <w:num w:numId="35">
    <w:abstractNumId w:val="40"/>
  </w:num>
  <w:num w:numId="36">
    <w:abstractNumId w:val="33"/>
  </w:num>
  <w:num w:numId="37">
    <w:abstractNumId w:val="16"/>
  </w:num>
  <w:num w:numId="38">
    <w:abstractNumId w:val="53"/>
  </w:num>
  <w:num w:numId="39">
    <w:abstractNumId w:val="48"/>
  </w:num>
  <w:num w:numId="40">
    <w:abstractNumId w:val="11"/>
  </w:num>
  <w:num w:numId="41">
    <w:abstractNumId w:val="29"/>
  </w:num>
  <w:num w:numId="42">
    <w:abstractNumId w:val="39"/>
  </w:num>
  <w:num w:numId="43">
    <w:abstractNumId w:val="50"/>
  </w:num>
  <w:num w:numId="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5"/>
  </w:num>
  <w:num w:numId="46">
    <w:abstractNumId w:val="22"/>
  </w:num>
  <w:num w:numId="47">
    <w:abstractNumId w:val="57"/>
  </w:num>
  <w:num w:numId="48">
    <w:abstractNumId w:val="41"/>
  </w:num>
  <w:num w:numId="49">
    <w:abstractNumId w:val="20"/>
  </w:num>
  <w:num w:numId="50">
    <w:abstractNumId w:val="19"/>
  </w:num>
  <w:num w:numId="51">
    <w:abstractNumId w:val="13"/>
  </w:num>
  <w:num w:numId="52">
    <w:abstractNumId w:val="45"/>
  </w:num>
  <w:num w:numId="53">
    <w:abstractNumId w:val="15"/>
  </w:num>
  <w:num w:numId="54">
    <w:abstractNumId w:val="23"/>
  </w:num>
  <w:num w:numId="55">
    <w:abstractNumId w:val="6"/>
  </w:num>
  <w:num w:numId="56">
    <w:abstractNumId w:val="44"/>
  </w:num>
  <w:num w:numId="57">
    <w:abstractNumId w:val="56"/>
  </w:num>
  <w:num w:numId="58">
    <w:abstractNumId w:val="38"/>
  </w:num>
  <w:num w:numId="59">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420"/>
    <w:rsid w:val="00016294"/>
    <w:rsid w:val="000175CB"/>
    <w:rsid w:val="0002424C"/>
    <w:rsid w:val="0002698B"/>
    <w:rsid w:val="00027F12"/>
    <w:rsid w:val="00030896"/>
    <w:rsid w:val="00030B10"/>
    <w:rsid w:val="00030B70"/>
    <w:rsid w:val="00030DA2"/>
    <w:rsid w:val="00033794"/>
    <w:rsid w:val="000368CA"/>
    <w:rsid w:val="00037E28"/>
    <w:rsid w:val="00043EC4"/>
    <w:rsid w:val="0005251C"/>
    <w:rsid w:val="000529F0"/>
    <w:rsid w:val="00053F32"/>
    <w:rsid w:val="00057E7D"/>
    <w:rsid w:val="000609D4"/>
    <w:rsid w:val="00061B49"/>
    <w:rsid w:val="00064CB5"/>
    <w:rsid w:val="0007496F"/>
    <w:rsid w:val="000756CA"/>
    <w:rsid w:val="00075D38"/>
    <w:rsid w:val="00084E2B"/>
    <w:rsid w:val="000A189E"/>
    <w:rsid w:val="000A4420"/>
    <w:rsid w:val="000A4ED4"/>
    <w:rsid w:val="000B3DDC"/>
    <w:rsid w:val="000B4708"/>
    <w:rsid w:val="000C03A5"/>
    <w:rsid w:val="000C052F"/>
    <w:rsid w:val="000C3B9E"/>
    <w:rsid w:val="000C4237"/>
    <w:rsid w:val="000C4A09"/>
    <w:rsid w:val="000C4C6D"/>
    <w:rsid w:val="000C7572"/>
    <w:rsid w:val="000D1760"/>
    <w:rsid w:val="000D17CA"/>
    <w:rsid w:val="000D19B0"/>
    <w:rsid w:val="000D1C81"/>
    <w:rsid w:val="000D5249"/>
    <w:rsid w:val="000E39DA"/>
    <w:rsid w:val="000E54DB"/>
    <w:rsid w:val="000E5855"/>
    <w:rsid w:val="000E6EC7"/>
    <w:rsid w:val="000E78B4"/>
    <w:rsid w:val="000F0D9A"/>
    <w:rsid w:val="000F339A"/>
    <w:rsid w:val="000F4D14"/>
    <w:rsid w:val="000F5549"/>
    <w:rsid w:val="000F7328"/>
    <w:rsid w:val="000F7447"/>
    <w:rsid w:val="00105351"/>
    <w:rsid w:val="001114FF"/>
    <w:rsid w:val="00112669"/>
    <w:rsid w:val="0011310B"/>
    <w:rsid w:val="001131FF"/>
    <w:rsid w:val="00114ADF"/>
    <w:rsid w:val="0012088D"/>
    <w:rsid w:val="00124ECC"/>
    <w:rsid w:val="00125A5D"/>
    <w:rsid w:val="001309B5"/>
    <w:rsid w:val="00141382"/>
    <w:rsid w:val="00144212"/>
    <w:rsid w:val="00145067"/>
    <w:rsid w:val="00145A9B"/>
    <w:rsid w:val="00145E38"/>
    <w:rsid w:val="001473F5"/>
    <w:rsid w:val="0015195E"/>
    <w:rsid w:val="00152E63"/>
    <w:rsid w:val="001577BD"/>
    <w:rsid w:val="0016088A"/>
    <w:rsid w:val="00160A76"/>
    <w:rsid w:val="001735F6"/>
    <w:rsid w:val="00174151"/>
    <w:rsid w:val="001775AE"/>
    <w:rsid w:val="001A2AA1"/>
    <w:rsid w:val="001A35BD"/>
    <w:rsid w:val="001A4414"/>
    <w:rsid w:val="001A464A"/>
    <w:rsid w:val="001A7BF2"/>
    <w:rsid w:val="001B4FCB"/>
    <w:rsid w:val="001B587F"/>
    <w:rsid w:val="001B6608"/>
    <w:rsid w:val="001B6C9F"/>
    <w:rsid w:val="001B717B"/>
    <w:rsid w:val="001B7EA7"/>
    <w:rsid w:val="001C6500"/>
    <w:rsid w:val="001C70AF"/>
    <w:rsid w:val="001D3DD6"/>
    <w:rsid w:val="001E032E"/>
    <w:rsid w:val="001E09E4"/>
    <w:rsid w:val="001E1251"/>
    <w:rsid w:val="001E6748"/>
    <w:rsid w:val="001E75DB"/>
    <w:rsid w:val="001F1BBE"/>
    <w:rsid w:val="001F57DE"/>
    <w:rsid w:val="001F64A4"/>
    <w:rsid w:val="002022A3"/>
    <w:rsid w:val="00206DE2"/>
    <w:rsid w:val="002108D7"/>
    <w:rsid w:val="0021251D"/>
    <w:rsid w:val="00212A30"/>
    <w:rsid w:val="00220278"/>
    <w:rsid w:val="00220FF0"/>
    <w:rsid w:val="0022201F"/>
    <w:rsid w:val="002274BA"/>
    <w:rsid w:val="00227AE2"/>
    <w:rsid w:val="00230286"/>
    <w:rsid w:val="002325FE"/>
    <w:rsid w:val="002356C7"/>
    <w:rsid w:val="002429B2"/>
    <w:rsid w:val="00244F44"/>
    <w:rsid w:val="0024583D"/>
    <w:rsid w:val="0025175E"/>
    <w:rsid w:val="002532B6"/>
    <w:rsid w:val="00256404"/>
    <w:rsid w:val="0025685E"/>
    <w:rsid w:val="002609B3"/>
    <w:rsid w:val="0026181D"/>
    <w:rsid w:val="002647DD"/>
    <w:rsid w:val="002676D8"/>
    <w:rsid w:val="00271944"/>
    <w:rsid w:val="00272996"/>
    <w:rsid w:val="00281E2C"/>
    <w:rsid w:val="00284A2B"/>
    <w:rsid w:val="0028580D"/>
    <w:rsid w:val="002914E6"/>
    <w:rsid w:val="002924EE"/>
    <w:rsid w:val="00292AD5"/>
    <w:rsid w:val="00293A02"/>
    <w:rsid w:val="002A1308"/>
    <w:rsid w:val="002A3580"/>
    <w:rsid w:val="002A3B29"/>
    <w:rsid w:val="002A44F7"/>
    <w:rsid w:val="002A513D"/>
    <w:rsid w:val="002A5702"/>
    <w:rsid w:val="002A5EB0"/>
    <w:rsid w:val="002A6C02"/>
    <w:rsid w:val="002C4FBA"/>
    <w:rsid w:val="002D5A46"/>
    <w:rsid w:val="002D637F"/>
    <w:rsid w:val="002D6B37"/>
    <w:rsid w:val="002E03DC"/>
    <w:rsid w:val="002E0A51"/>
    <w:rsid w:val="002E545E"/>
    <w:rsid w:val="002E5615"/>
    <w:rsid w:val="002E6A8F"/>
    <w:rsid w:val="002F0554"/>
    <w:rsid w:val="002F225B"/>
    <w:rsid w:val="002F3244"/>
    <w:rsid w:val="002F6BA7"/>
    <w:rsid w:val="00303C41"/>
    <w:rsid w:val="003046A7"/>
    <w:rsid w:val="00310304"/>
    <w:rsid w:val="0031287B"/>
    <w:rsid w:val="00315CE8"/>
    <w:rsid w:val="00321DCF"/>
    <w:rsid w:val="0032240E"/>
    <w:rsid w:val="00324523"/>
    <w:rsid w:val="00326600"/>
    <w:rsid w:val="00331182"/>
    <w:rsid w:val="00331A7C"/>
    <w:rsid w:val="00336A9E"/>
    <w:rsid w:val="00341A1B"/>
    <w:rsid w:val="00343AAD"/>
    <w:rsid w:val="00347B33"/>
    <w:rsid w:val="00350195"/>
    <w:rsid w:val="00350E1E"/>
    <w:rsid w:val="0035708D"/>
    <w:rsid w:val="003629E2"/>
    <w:rsid w:val="00365476"/>
    <w:rsid w:val="00366844"/>
    <w:rsid w:val="00371005"/>
    <w:rsid w:val="00373D9C"/>
    <w:rsid w:val="00374996"/>
    <w:rsid w:val="00375087"/>
    <w:rsid w:val="00377693"/>
    <w:rsid w:val="00381D02"/>
    <w:rsid w:val="003851DF"/>
    <w:rsid w:val="00385993"/>
    <w:rsid w:val="003873BC"/>
    <w:rsid w:val="00390B64"/>
    <w:rsid w:val="00391C25"/>
    <w:rsid w:val="00393C34"/>
    <w:rsid w:val="0039583E"/>
    <w:rsid w:val="003A0960"/>
    <w:rsid w:val="003A187A"/>
    <w:rsid w:val="003A2503"/>
    <w:rsid w:val="003A4E9D"/>
    <w:rsid w:val="003A60C8"/>
    <w:rsid w:val="003A6FCE"/>
    <w:rsid w:val="003A7458"/>
    <w:rsid w:val="003A7ACB"/>
    <w:rsid w:val="003B084A"/>
    <w:rsid w:val="003B0EF6"/>
    <w:rsid w:val="003B29FC"/>
    <w:rsid w:val="003B3729"/>
    <w:rsid w:val="003B3B45"/>
    <w:rsid w:val="003B67A5"/>
    <w:rsid w:val="003C21A0"/>
    <w:rsid w:val="003C28CE"/>
    <w:rsid w:val="003C726F"/>
    <w:rsid w:val="003D10A4"/>
    <w:rsid w:val="003D1429"/>
    <w:rsid w:val="003D2815"/>
    <w:rsid w:val="003D60DA"/>
    <w:rsid w:val="003E0B60"/>
    <w:rsid w:val="003E2732"/>
    <w:rsid w:val="003E34E1"/>
    <w:rsid w:val="003E378F"/>
    <w:rsid w:val="003E7305"/>
    <w:rsid w:val="003F04C3"/>
    <w:rsid w:val="003F1153"/>
    <w:rsid w:val="003F186B"/>
    <w:rsid w:val="003F67B7"/>
    <w:rsid w:val="003F6FFB"/>
    <w:rsid w:val="00404000"/>
    <w:rsid w:val="00406DEC"/>
    <w:rsid w:val="00412416"/>
    <w:rsid w:val="004126C2"/>
    <w:rsid w:val="00413B6A"/>
    <w:rsid w:val="00413F61"/>
    <w:rsid w:val="00415092"/>
    <w:rsid w:val="004170F1"/>
    <w:rsid w:val="004230A3"/>
    <w:rsid w:val="004249EF"/>
    <w:rsid w:val="00432DA8"/>
    <w:rsid w:val="004339C4"/>
    <w:rsid w:val="004440F8"/>
    <w:rsid w:val="004520AA"/>
    <w:rsid w:val="00454F75"/>
    <w:rsid w:val="00456EF2"/>
    <w:rsid w:val="00457E52"/>
    <w:rsid w:val="00476115"/>
    <w:rsid w:val="00477C71"/>
    <w:rsid w:val="004838CE"/>
    <w:rsid w:val="004938AE"/>
    <w:rsid w:val="00496CBF"/>
    <w:rsid w:val="00496EB5"/>
    <w:rsid w:val="00497237"/>
    <w:rsid w:val="00497586"/>
    <w:rsid w:val="0049783F"/>
    <w:rsid w:val="004A0740"/>
    <w:rsid w:val="004A0C32"/>
    <w:rsid w:val="004A28C2"/>
    <w:rsid w:val="004B0A02"/>
    <w:rsid w:val="004B2269"/>
    <w:rsid w:val="004B7D40"/>
    <w:rsid w:val="004C04BE"/>
    <w:rsid w:val="004C616B"/>
    <w:rsid w:val="004C7EAF"/>
    <w:rsid w:val="004D1CEA"/>
    <w:rsid w:val="004D2FD9"/>
    <w:rsid w:val="004D537F"/>
    <w:rsid w:val="004E1DD5"/>
    <w:rsid w:val="004E3FFF"/>
    <w:rsid w:val="004E58AA"/>
    <w:rsid w:val="004E5D4B"/>
    <w:rsid w:val="004F4046"/>
    <w:rsid w:val="004F5003"/>
    <w:rsid w:val="00500ADA"/>
    <w:rsid w:val="005015C9"/>
    <w:rsid w:val="00511863"/>
    <w:rsid w:val="00513408"/>
    <w:rsid w:val="00514E6B"/>
    <w:rsid w:val="005164E9"/>
    <w:rsid w:val="00517076"/>
    <w:rsid w:val="00520E2A"/>
    <w:rsid w:val="00521FEF"/>
    <w:rsid w:val="0052215A"/>
    <w:rsid w:val="0053157D"/>
    <w:rsid w:val="00532B39"/>
    <w:rsid w:val="0053309C"/>
    <w:rsid w:val="00537168"/>
    <w:rsid w:val="00542C16"/>
    <w:rsid w:val="00542D05"/>
    <w:rsid w:val="00545496"/>
    <w:rsid w:val="00551E4A"/>
    <w:rsid w:val="005571D9"/>
    <w:rsid w:val="00557CBF"/>
    <w:rsid w:val="0056569E"/>
    <w:rsid w:val="00565998"/>
    <w:rsid w:val="00570676"/>
    <w:rsid w:val="00571CE1"/>
    <w:rsid w:val="00572D80"/>
    <w:rsid w:val="00572F11"/>
    <w:rsid w:val="005769CE"/>
    <w:rsid w:val="00582485"/>
    <w:rsid w:val="00584C25"/>
    <w:rsid w:val="00585F43"/>
    <w:rsid w:val="00587340"/>
    <w:rsid w:val="00590AE0"/>
    <w:rsid w:val="00592739"/>
    <w:rsid w:val="00592935"/>
    <w:rsid w:val="00595D7D"/>
    <w:rsid w:val="005A1093"/>
    <w:rsid w:val="005A2C86"/>
    <w:rsid w:val="005A3455"/>
    <w:rsid w:val="005A4C63"/>
    <w:rsid w:val="005A5313"/>
    <w:rsid w:val="005A6791"/>
    <w:rsid w:val="005A6862"/>
    <w:rsid w:val="005B1C9F"/>
    <w:rsid w:val="005B1D9D"/>
    <w:rsid w:val="005B2525"/>
    <w:rsid w:val="005B264B"/>
    <w:rsid w:val="005C234C"/>
    <w:rsid w:val="005C4334"/>
    <w:rsid w:val="005C47B2"/>
    <w:rsid w:val="005D4E79"/>
    <w:rsid w:val="005D6C9B"/>
    <w:rsid w:val="005E567F"/>
    <w:rsid w:val="005E652B"/>
    <w:rsid w:val="005F21C5"/>
    <w:rsid w:val="005F3C0E"/>
    <w:rsid w:val="005F4239"/>
    <w:rsid w:val="005F68D5"/>
    <w:rsid w:val="005F6F6E"/>
    <w:rsid w:val="00604219"/>
    <w:rsid w:val="00604AB0"/>
    <w:rsid w:val="00606AB5"/>
    <w:rsid w:val="006129C8"/>
    <w:rsid w:val="00614BD7"/>
    <w:rsid w:val="00614C72"/>
    <w:rsid w:val="00626F3E"/>
    <w:rsid w:val="00627138"/>
    <w:rsid w:val="00627330"/>
    <w:rsid w:val="006328A4"/>
    <w:rsid w:val="006341B8"/>
    <w:rsid w:val="0063591D"/>
    <w:rsid w:val="00635D42"/>
    <w:rsid w:val="00642C52"/>
    <w:rsid w:val="00642E74"/>
    <w:rsid w:val="00644147"/>
    <w:rsid w:val="00645AA0"/>
    <w:rsid w:val="006527D2"/>
    <w:rsid w:val="006645CE"/>
    <w:rsid w:val="00664904"/>
    <w:rsid w:val="0067023E"/>
    <w:rsid w:val="006703BF"/>
    <w:rsid w:val="00671E7E"/>
    <w:rsid w:val="00675DC0"/>
    <w:rsid w:val="00677418"/>
    <w:rsid w:val="00680FAF"/>
    <w:rsid w:val="006821FB"/>
    <w:rsid w:val="00683CBA"/>
    <w:rsid w:val="00684886"/>
    <w:rsid w:val="0068575C"/>
    <w:rsid w:val="006942CC"/>
    <w:rsid w:val="006971D2"/>
    <w:rsid w:val="006A1A6E"/>
    <w:rsid w:val="006A208C"/>
    <w:rsid w:val="006A47D7"/>
    <w:rsid w:val="006A5C95"/>
    <w:rsid w:val="006A7318"/>
    <w:rsid w:val="006A7A73"/>
    <w:rsid w:val="006B164E"/>
    <w:rsid w:val="006B252E"/>
    <w:rsid w:val="006B2955"/>
    <w:rsid w:val="006B3D78"/>
    <w:rsid w:val="006B4974"/>
    <w:rsid w:val="006C72BF"/>
    <w:rsid w:val="006D6F4D"/>
    <w:rsid w:val="006D740B"/>
    <w:rsid w:val="006E04E6"/>
    <w:rsid w:val="006E053C"/>
    <w:rsid w:val="006E07EB"/>
    <w:rsid w:val="006E113F"/>
    <w:rsid w:val="006E1227"/>
    <w:rsid w:val="006E2838"/>
    <w:rsid w:val="006E3196"/>
    <w:rsid w:val="006E3BDB"/>
    <w:rsid w:val="006E7F8F"/>
    <w:rsid w:val="006F0EDB"/>
    <w:rsid w:val="006F3367"/>
    <w:rsid w:val="006F3EC7"/>
    <w:rsid w:val="006F5A80"/>
    <w:rsid w:val="006F7975"/>
    <w:rsid w:val="007003A8"/>
    <w:rsid w:val="0070703C"/>
    <w:rsid w:val="00714FE2"/>
    <w:rsid w:val="00721B9A"/>
    <w:rsid w:val="00723F0A"/>
    <w:rsid w:val="00733149"/>
    <w:rsid w:val="00737099"/>
    <w:rsid w:val="00746641"/>
    <w:rsid w:val="00750AF2"/>
    <w:rsid w:val="00753D12"/>
    <w:rsid w:val="00754C22"/>
    <w:rsid w:val="00756979"/>
    <w:rsid w:val="00756C85"/>
    <w:rsid w:val="00760980"/>
    <w:rsid w:val="007614FF"/>
    <w:rsid w:val="00771B76"/>
    <w:rsid w:val="00772561"/>
    <w:rsid w:val="00772A38"/>
    <w:rsid w:val="00773235"/>
    <w:rsid w:val="00775A71"/>
    <w:rsid w:val="00776125"/>
    <w:rsid w:val="00776F18"/>
    <w:rsid w:val="007810D8"/>
    <w:rsid w:val="00781492"/>
    <w:rsid w:val="00784F24"/>
    <w:rsid w:val="00787F2B"/>
    <w:rsid w:val="0079014B"/>
    <w:rsid w:val="007916E8"/>
    <w:rsid w:val="007940A4"/>
    <w:rsid w:val="0079483A"/>
    <w:rsid w:val="007A4FE2"/>
    <w:rsid w:val="007A5B5E"/>
    <w:rsid w:val="007B0216"/>
    <w:rsid w:val="007B11FC"/>
    <w:rsid w:val="007B684D"/>
    <w:rsid w:val="007C0090"/>
    <w:rsid w:val="007C1436"/>
    <w:rsid w:val="007C3543"/>
    <w:rsid w:val="007C56F3"/>
    <w:rsid w:val="007C71FC"/>
    <w:rsid w:val="007D3A42"/>
    <w:rsid w:val="007F2F4B"/>
    <w:rsid w:val="007F5C0C"/>
    <w:rsid w:val="00803C2E"/>
    <w:rsid w:val="00804B17"/>
    <w:rsid w:val="00804B28"/>
    <w:rsid w:val="0080622D"/>
    <w:rsid w:val="00810BE6"/>
    <w:rsid w:val="00813A34"/>
    <w:rsid w:val="0081442C"/>
    <w:rsid w:val="00814DD9"/>
    <w:rsid w:val="00815AC9"/>
    <w:rsid w:val="008163AF"/>
    <w:rsid w:val="00822559"/>
    <w:rsid w:val="00823824"/>
    <w:rsid w:val="008330AD"/>
    <w:rsid w:val="008338B1"/>
    <w:rsid w:val="0083439B"/>
    <w:rsid w:val="0083444D"/>
    <w:rsid w:val="00835896"/>
    <w:rsid w:val="0084427D"/>
    <w:rsid w:val="00852C5A"/>
    <w:rsid w:val="008537D0"/>
    <w:rsid w:val="0085707D"/>
    <w:rsid w:val="00862013"/>
    <w:rsid w:val="008640FD"/>
    <w:rsid w:val="008675E9"/>
    <w:rsid w:val="00867D80"/>
    <w:rsid w:val="00875CB1"/>
    <w:rsid w:val="00875EBA"/>
    <w:rsid w:val="00876452"/>
    <w:rsid w:val="00885DF4"/>
    <w:rsid w:val="00894A50"/>
    <w:rsid w:val="00895BEA"/>
    <w:rsid w:val="00896794"/>
    <w:rsid w:val="008A22BC"/>
    <w:rsid w:val="008B0076"/>
    <w:rsid w:val="008B4F18"/>
    <w:rsid w:val="008B6B46"/>
    <w:rsid w:val="008C2AD4"/>
    <w:rsid w:val="008C303E"/>
    <w:rsid w:val="008C3B37"/>
    <w:rsid w:val="008C4385"/>
    <w:rsid w:val="008C4E78"/>
    <w:rsid w:val="008D2C4F"/>
    <w:rsid w:val="008E0AA6"/>
    <w:rsid w:val="008E6930"/>
    <w:rsid w:val="008E710B"/>
    <w:rsid w:val="008F037D"/>
    <w:rsid w:val="008F1C9A"/>
    <w:rsid w:val="008F2D62"/>
    <w:rsid w:val="00900157"/>
    <w:rsid w:val="009022EA"/>
    <w:rsid w:val="009028B0"/>
    <w:rsid w:val="00902ED1"/>
    <w:rsid w:val="00903D59"/>
    <w:rsid w:val="00903DD3"/>
    <w:rsid w:val="00907259"/>
    <w:rsid w:val="00911F48"/>
    <w:rsid w:val="009133E9"/>
    <w:rsid w:val="0092429D"/>
    <w:rsid w:val="00924DED"/>
    <w:rsid w:val="009252F3"/>
    <w:rsid w:val="00925462"/>
    <w:rsid w:val="00927FF8"/>
    <w:rsid w:val="00931A85"/>
    <w:rsid w:val="0093510B"/>
    <w:rsid w:val="00937064"/>
    <w:rsid w:val="00941F59"/>
    <w:rsid w:val="009430CC"/>
    <w:rsid w:val="00943618"/>
    <w:rsid w:val="009440A3"/>
    <w:rsid w:val="00945C20"/>
    <w:rsid w:val="0094632E"/>
    <w:rsid w:val="009465F5"/>
    <w:rsid w:val="00953D0A"/>
    <w:rsid w:val="009550C3"/>
    <w:rsid w:val="00955454"/>
    <w:rsid w:val="00955477"/>
    <w:rsid w:val="0096499C"/>
    <w:rsid w:val="00965C53"/>
    <w:rsid w:val="009707C9"/>
    <w:rsid w:val="00971DBE"/>
    <w:rsid w:val="00974946"/>
    <w:rsid w:val="00975A0E"/>
    <w:rsid w:val="00981A74"/>
    <w:rsid w:val="00993D7E"/>
    <w:rsid w:val="009A1991"/>
    <w:rsid w:val="009A7EB1"/>
    <w:rsid w:val="009B2F3A"/>
    <w:rsid w:val="009B4EB2"/>
    <w:rsid w:val="009B5236"/>
    <w:rsid w:val="009C201B"/>
    <w:rsid w:val="009C404B"/>
    <w:rsid w:val="009C4F35"/>
    <w:rsid w:val="009C5AB5"/>
    <w:rsid w:val="009D2965"/>
    <w:rsid w:val="009D615D"/>
    <w:rsid w:val="009D70CB"/>
    <w:rsid w:val="009D7210"/>
    <w:rsid w:val="009E0174"/>
    <w:rsid w:val="009E713C"/>
    <w:rsid w:val="009F40B9"/>
    <w:rsid w:val="00A01039"/>
    <w:rsid w:val="00A124A0"/>
    <w:rsid w:val="00A12AC2"/>
    <w:rsid w:val="00A1671C"/>
    <w:rsid w:val="00A16B04"/>
    <w:rsid w:val="00A2736C"/>
    <w:rsid w:val="00A27634"/>
    <w:rsid w:val="00A300E1"/>
    <w:rsid w:val="00A30110"/>
    <w:rsid w:val="00A34BB8"/>
    <w:rsid w:val="00A35C70"/>
    <w:rsid w:val="00A410C2"/>
    <w:rsid w:val="00A45F3D"/>
    <w:rsid w:val="00A46EB6"/>
    <w:rsid w:val="00A47F77"/>
    <w:rsid w:val="00A5057E"/>
    <w:rsid w:val="00A5207B"/>
    <w:rsid w:val="00A56128"/>
    <w:rsid w:val="00A63502"/>
    <w:rsid w:val="00A64680"/>
    <w:rsid w:val="00A71873"/>
    <w:rsid w:val="00A72DBB"/>
    <w:rsid w:val="00A740D0"/>
    <w:rsid w:val="00A74BCD"/>
    <w:rsid w:val="00A77D97"/>
    <w:rsid w:val="00A80316"/>
    <w:rsid w:val="00A8532F"/>
    <w:rsid w:val="00A859A5"/>
    <w:rsid w:val="00A90215"/>
    <w:rsid w:val="00A91C26"/>
    <w:rsid w:val="00A957CB"/>
    <w:rsid w:val="00A96E9E"/>
    <w:rsid w:val="00AA04D0"/>
    <w:rsid w:val="00AA1052"/>
    <w:rsid w:val="00AA1DAD"/>
    <w:rsid w:val="00AA389E"/>
    <w:rsid w:val="00AA43BE"/>
    <w:rsid w:val="00AA494D"/>
    <w:rsid w:val="00AA6A86"/>
    <w:rsid w:val="00AB2FD2"/>
    <w:rsid w:val="00AB34A5"/>
    <w:rsid w:val="00AB516D"/>
    <w:rsid w:val="00AC7DAB"/>
    <w:rsid w:val="00AD0934"/>
    <w:rsid w:val="00AD1E6C"/>
    <w:rsid w:val="00AD249E"/>
    <w:rsid w:val="00AD2891"/>
    <w:rsid w:val="00AD6DB4"/>
    <w:rsid w:val="00AE0C14"/>
    <w:rsid w:val="00AE2A25"/>
    <w:rsid w:val="00AE4BF2"/>
    <w:rsid w:val="00AE62C8"/>
    <w:rsid w:val="00AE75DC"/>
    <w:rsid w:val="00AF1AC3"/>
    <w:rsid w:val="00AF4089"/>
    <w:rsid w:val="00AF439E"/>
    <w:rsid w:val="00AF6F58"/>
    <w:rsid w:val="00AF774F"/>
    <w:rsid w:val="00AF7CCA"/>
    <w:rsid w:val="00B00EE6"/>
    <w:rsid w:val="00B06152"/>
    <w:rsid w:val="00B11263"/>
    <w:rsid w:val="00B21604"/>
    <w:rsid w:val="00B238FB"/>
    <w:rsid w:val="00B252CF"/>
    <w:rsid w:val="00B25A14"/>
    <w:rsid w:val="00B307B4"/>
    <w:rsid w:val="00B345D1"/>
    <w:rsid w:val="00B35060"/>
    <w:rsid w:val="00B35A70"/>
    <w:rsid w:val="00B3782D"/>
    <w:rsid w:val="00B413C6"/>
    <w:rsid w:val="00B447CD"/>
    <w:rsid w:val="00B54051"/>
    <w:rsid w:val="00B54BD0"/>
    <w:rsid w:val="00B578F2"/>
    <w:rsid w:val="00B57EE6"/>
    <w:rsid w:val="00B616AB"/>
    <w:rsid w:val="00B63388"/>
    <w:rsid w:val="00B66C10"/>
    <w:rsid w:val="00B67310"/>
    <w:rsid w:val="00B7090F"/>
    <w:rsid w:val="00B73DE0"/>
    <w:rsid w:val="00B74474"/>
    <w:rsid w:val="00B74657"/>
    <w:rsid w:val="00B814E6"/>
    <w:rsid w:val="00B81651"/>
    <w:rsid w:val="00B82123"/>
    <w:rsid w:val="00B86CF9"/>
    <w:rsid w:val="00B90E4D"/>
    <w:rsid w:val="00B9164A"/>
    <w:rsid w:val="00BA12A6"/>
    <w:rsid w:val="00BA2880"/>
    <w:rsid w:val="00BA4CEE"/>
    <w:rsid w:val="00BA73A1"/>
    <w:rsid w:val="00BA771B"/>
    <w:rsid w:val="00BB2B83"/>
    <w:rsid w:val="00BB4F9A"/>
    <w:rsid w:val="00BB5CAE"/>
    <w:rsid w:val="00BB7FE0"/>
    <w:rsid w:val="00BC3F67"/>
    <w:rsid w:val="00BC5239"/>
    <w:rsid w:val="00BD32D0"/>
    <w:rsid w:val="00BD7BAF"/>
    <w:rsid w:val="00BD7CED"/>
    <w:rsid w:val="00BE0544"/>
    <w:rsid w:val="00BE0680"/>
    <w:rsid w:val="00BE3BEC"/>
    <w:rsid w:val="00BE5458"/>
    <w:rsid w:val="00BF40E2"/>
    <w:rsid w:val="00BF76FF"/>
    <w:rsid w:val="00C02B5F"/>
    <w:rsid w:val="00C03743"/>
    <w:rsid w:val="00C0416C"/>
    <w:rsid w:val="00C13A0F"/>
    <w:rsid w:val="00C1473E"/>
    <w:rsid w:val="00C16A03"/>
    <w:rsid w:val="00C16D80"/>
    <w:rsid w:val="00C17132"/>
    <w:rsid w:val="00C2021F"/>
    <w:rsid w:val="00C242A3"/>
    <w:rsid w:val="00C24CF6"/>
    <w:rsid w:val="00C27E4E"/>
    <w:rsid w:val="00C30BEC"/>
    <w:rsid w:val="00C34CE1"/>
    <w:rsid w:val="00C34D00"/>
    <w:rsid w:val="00C34F46"/>
    <w:rsid w:val="00C3594C"/>
    <w:rsid w:val="00C3748F"/>
    <w:rsid w:val="00C41463"/>
    <w:rsid w:val="00C41D4A"/>
    <w:rsid w:val="00C43B60"/>
    <w:rsid w:val="00C527E1"/>
    <w:rsid w:val="00C53CD7"/>
    <w:rsid w:val="00C57647"/>
    <w:rsid w:val="00C63581"/>
    <w:rsid w:val="00C76542"/>
    <w:rsid w:val="00C777EE"/>
    <w:rsid w:val="00C83559"/>
    <w:rsid w:val="00C85383"/>
    <w:rsid w:val="00C87111"/>
    <w:rsid w:val="00C912A3"/>
    <w:rsid w:val="00C92AEA"/>
    <w:rsid w:val="00C93C89"/>
    <w:rsid w:val="00C93CA3"/>
    <w:rsid w:val="00C971C4"/>
    <w:rsid w:val="00C9727E"/>
    <w:rsid w:val="00CA0BA3"/>
    <w:rsid w:val="00CA1099"/>
    <w:rsid w:val="00CA430D"/>
    <w:rsid w:val="00CA64EF"/>
    <w:rsid w:val="00CA77DC"/>
    <w:rsid w:val="00CB49EE"/>
    <w:rsid w:val="00CB4FB6"/>
    <w:rsid w:val="00CB62BA"/>
    <w:rsid w:val="00CC2E2C"/>
    <w:rsid w:val="00CC78E8"/>
    <w:rsid w:val="00CC7B7D"/>
    <w:rsid w:val="00CD02A4"/>
    <w:rsid w:val="00CD3FF3"/>
    <w:rsid w:val="00CD50D6"/>
    <w:rsid w:val="00CE0271"/>
    <w:rsid w:val="00CE3388"/>
    <w:rsid w:val="00CE5BDA"/>
    <w:rsid w:val="00CF2A48"/>
    <w:rsid w:val="00CF2DD6"/>
    <w:rsid w:val="00CF4702"/>
    <w:rsid w:val="00D022B7"/>
    <w:rsid w:val="00D025AA"/>
    <w:rsid w:val="00D06072"/>
    <w:rsid w:val="00D138B2"/>
    <w:rsid w:val="00D22A41"/>
    <w:rsid w:val="00D23B42"/>
    <w:rsid w:val="00D24BCF"/>
    <w:rsid w:val="00D24F40"/>
    <w:rsid w:val="00D27295"/>
    <w:rsid w:val="00D30844"/>
    <w:rsid w:val="00D32EF1"/>
    <w:rsid w:val="00D37FB0"/>
    <w:rsid w:val="00D41AE7"/>
    <w:rsid w:val="00D42E33"/>
    <w:rsid w:val="00D54904"/>
    <w:rsid w:val="00D568C5"/>
    <w:rsid w:val="00D65D45"/>
    <w:rsid w:val="00D734C9"/>
    <w:rsid w:val="00D74DBF"/>
    <w:rsid w:val="00D758B6"/>
    <w:rsid w:val="00D76578"/>
    <w:rsid w:val="00D80D0A"/>
    <w:rsid w:val="00D84C25"/>
    <w:rsid w:val="00D85223"/>
    <w:rsid w:val="00D86064"/>
    <w:rsid w:val="00D8737B"/>
    <w:rsid w:val="00D936D0"/>
    <w:rsid w:val="00D9468F"/>
    <w:rsid w:val="00D94CF9"/>
    <w:rsid w:val="00DA295B"/>
    <w:rsid w:val="00DA32DF"/>
    <w:rsid w:val="00DA3427"/>
    <w:rsid w:val="00DA6310"/>
    <w:rsid w:val="00DB02C2"/>
    <w:rsid w:val="00DB098C"/>
    <w:rsid w:val="00DB0BE3"/>
    <w:rsid w:val="00DB3025"/>
    <w:rsid w:val="00DB7DCA"/>
    <w:rsid w:val="00DC12EE"/>
    <w:rsid w:val="00DC3854"/>
    <w:rsid w:val="00DC52F3"/>
    <w:rsid w:val="00DC6AD5"/>
    <w:rsid w:val="00DC7293"/>
    <w:rsid w:val="00DD10BB"/>
    <w:rsid w:val="00DD3E7A"/>
    <w:rsid w:val="00DE2366"/>
    <w:rsid w:val="00DE46FE"/>
    <w:rsid w:val="00DF0E3B"/>
    <w:rsid w:val="00DF18C0"/>
    <w:rsid w:val="00DF2349"/>
    <w:rsid w:val="00DF2ACB"/>
    <w:rsid w:val="00DF40E3"/>
    <w:rsid w:val="00DF5E16"/>
    <w:rsid w:val="00E00EEA"/>
    <w:rsid w:val="00E0110D"/>
    <w:rsid w:val="00E012C5"/>
    <w:rsid w:val="00E03199"/>
    <w:rsid w:val="00E06DD7"/>
    <w:rsid w:val="00E12778"/>
    <w:rsid w:val="00E15050"/>
    <w:rsid w:val="00E17EC8"/>
    <w:rsid w:val="00E259C2"/>
    <w:rsid w:val="00E26EE5"/>
    <w:rsid w:val="00E3249B"/>
    <w:rsid w:val="00E32E2A"/>
    <w:rsid w:val="00E3512D"/>
    <w:rsid w:val="00E3678D"/>
    <w:rsid w:val="00E44574"/>
    <w:rsid w:val="00E5119E"/>
    <w:rsid w:val="00E51675"/>
    <w:rsid w:val="00E56469"/>
    <w:rsid w:val="00E56902"/>
    <w:rsid w:val="00E56CF7"/>
    <w:rsid w:val="00E65002"/>
    <w:rsid w:val="00E66638"/>
    <w:rsid w:val="00E70F80"/>
    <w:rsid w:val="00E71CD0"/>
    <w:rsid w:val="00E7291E"/>
    <w:rsid w:val="00E757CC"/>
    <w:rsid w:val="00E77923"/>
    <w:rsid w:val="00E80EBF"/>
    <w:rsid w:val="00E81142"/>
    <w:rsid w:val="00E81A12"/>
    <w:rsid w:val="00E91D23"/>
    <w:rsid w:val="00E92099"/>
    <w:rsid w:val="00E9269C"/>
    <w:rsid w:val="00E93C54"/>
    <w:rsid w:val="00E95865"/>
    <w:rsid w:val="00E96834"/>
    <w:rsid w:val="00EA0C3D"/>
    <w:rsid w:val="00EA34A1"/>
    <w:rsid w:val="00EA3722"/>
    <w:rsid w:val="00EB0622"/>
    <w:rsid w:val="00EB54F0"/>
    <w:rsid w:val="00EC03DB"/>
    <w:rsid w:val="00EC448D"/>
    <w:rsid w:val="00ED3378"/>
    <w:rsid w:val="00ED6F3B"/>
    <w:rsid w:val="00ED74A9"/>
    <w:rsid w:val="00EE12DE"/>
    <w:rsid w:val="00EE197A"/>
    <w:rsid w:val="00EE2175"/>
    <w:rsid w:val="00EE3EEF"/>
    <w:rsid w:val="00EE53DB"/>
    <w:rsid w:val="00EE6799"/>
    <w:rsid w:val="00EE788C"/>
    <w:rsid w:val="00EF008E"/>
    <w:rsid w:val="00EF222C"/>
    <w:rsid w:val="00EF28AF"/>
    <w:rsid w:val="00EF494B"/>
    <w:rsid w:val="00EF52A3"/>
    <w:rsid w:val="00F00C61"/>
    <w:rsid w:val="00F17634"/>
    <w:rsid w:val="00F21F81"/>
    <w:rsid w:val="00F238A5"/>
    <w:rsid w:val="00F331DC"/>
    <w:rsid w:val="00F34ABD"/>
    <w:rsid w:val="00F34B9C"/>
    <w:rsid w:val="00F42B08"/>
    <w:rsid w:val="00F4375B"/>
    <w:rsid w:val="00F46FB3"/>
    <w:rsid w:val="00F479C1"/>
    <w:rsid w:val="00F47EBE"/>
    <w:rsid w:val="00F56256"/>
    <w:rsid w:val="00F576D8"/>
    <w:rsid w:val="00F62411"/>
    <w:rsid w:val="00F64631"/>
    <w:rsid w:val="00F66190"/>
    <w:rsid w:val="00F71307"/>
    <w:rsid w:val="00F71769"/>
    <w:rsid w:val="00F74629"/>
    <w:rsid w:val="00F74C5E"/>
    <w:rsid w:val="00F764FA"/>
    <w:rsid w:val="00F82B2F"/>
    <w:rsid w:val="00F839AA"/>
    <w:rsid w:val="00F863EF"/>
    <w:rsid w:val="00F870F3"/>
    <w:rsid w:val="00F93F91"/>
    <w:rsid w:val="00F95984"/>
    <w:rsid w:val="00F96193"/>
    <w:rsid w:val="00FA43AB"/>
    <w:rsid w:val="00FB262A"/>
    <w:rsid w:val="00FB5B81"/>
    <w:rsid w:val="00FC035E"/>
    <w:rsid w:val="00FC04C5"/>
    <w:rsid w:val="00FC0FEE"/>
    <w:rsid w:val="00FC1EA5"/>
    <w:rsid w:val="00FC766C"/>
    <w:rsid w:val="00FD33E0"/>
    <w:rsid w:val="00FD65B7"/>
    <w:rsid w:val="00FE10F9"/>
    <w:rsid w:val="00FE197F"/>
    <w:rsid w:val="00FE28CB"/>
    <w:rsid w:val="00FF2216"/>
    <w:rsid w:val="00FF2EAD"/>
    <w:rsid w:val="00FF7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D266E3-9DBE-4AB2-99FA-6271D7B13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237"/>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4237"/>
    <w:pPr>
      <w:ind w:left="720"/>
      <w:contextualSpacing/>
    </w:pPr>
  </w:style>
  <w:style w:type="character" w:customStyle="1" w:styleId="apple-converted-space">
    <w:name w:val="apple-converted-space"/>
    <w:basedOn w:val="DefaultParagraphFont"/>
    <w:rsid w:val="00D27295"/>
  </w:style>
  <w:style w:type="paragraph" w:styleId="NormalWeb">
    <w:name w:val="Normal (Web)"/>
    <w:basedOn w:val="Normal"/>
    <w:uiPriority w:val="99"/>
    <w:unhideWhenUsed/>
    <w:rsid w:val="00D27295"/>
    <w:pPr>
      <w:spacing w:before="100" w:beforeAutospacing="1" w:after="100" w:afterAutospacing="1"/>
    </w:pPr>
  </w:style>
  <w:style w:type="character" w:styleId="PlaceholderText">
    <w:name w:val="Placeholder Text"/>
    <w:basedOn w:val="DefaultParagraphFont"/>
    <w:uiPriority w:val="99"/>
    <w:semiHidden/>
    <w:rsid w:val="007810D8"/>
    <w:rPr>
      <w:color w:val="808080"/>
    </w:rPr>
  </w:style>
  <w:style w:type="paragraph" w:styleId="BodyText">
    <w:name w:val="Body Text"/>
    <w:basedOn w:val="Normal"/>
    <w:link w:val="BodyTextChar"/>
    <w:uiPriority w:val="1"/>
    <w:qFormat/>
    <w:rsid w:val="004D537F"/>
    <w:pPr>
      <w:widowControl w:val="0"/>
      <w:ind w:left="119"/>
    </w:pPr>
    <w:rPr>
      <w:rFonts w:cstheme="minorBidi"/>
    </w:rPr>
  </w:style>
  <w:style w:type="character" w:customStyle="1" w:styleId="BodyTextChar">
    <w:name w:val="Body Text Char"/>
    <w:basedOn w:val="DefaultParagraphFont"/>
    <w:link w:val="BodyText"/>
    <w:uiPriority w:val="1"/>
    <w:rsid w:val="004D537F"/>
    <w:rPr>
      <w:rFonts w:ascii="Times New Roman" w:eastAsia="Times New Roman" w:hAnsi="Times New Roman"/>
      <w:sz w:val="24"/>
      <w:szCs w:val="24"/>
    </w:rPr>
  </w:style>
  <w:style w:type="table" w:styleId="TableGrid">
    <w:name w:val="Table Grid"/>
    <w:basedOn w:val="TableNormal"/>
    <w:uiPriority w:val="39"/>
    <w:rsid w:val="00A12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35C70"/>
    <w:rPr>
      <w:color w:val="0000FF" w:themeColor="hyperlink"/>
      <w:u w:val="single"/>
    </w:rPr>
  </w:style>
  <w:style w:type="paragraph" w:styleId="HTMLPreformatted">
    <w:name w:val="HTML Preformatted"/>
    <w:basedOn w:val="Normal"/>
    <w:link w:val="HTMLPreformattedChar"/>
    <w:uiPriority w:val="99"/>
    <w:semiHidden/>
    <w:unhideWhenUsed/>
    <w:rsid w:val="00A85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8532F"/>
    <w:rPr>
      <w:rFonts w:ascii="Courier New" w:eastAsia="Times New Roman" w:hAnsi="Courier New" w:cs="Courier New"/>
      <w:sz w:val="20"/>
      <w:szCs w:val="20"/>
    </w:rPr>
  </w:style>
  <w:style w:type="table" w:styleId="TableGridLight">
    <w:name w:val="Grid Table Light"/>
    <w:basedOn w:val="TableNormal"/>
    <w:uiPriority w:val="40"/>
    <w:rsid w:val="002D5A4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Accent1">
    <w:name w:val="Grid Table 1 Light Accent 1"/>
    <w:basedOn w:val="TableNormal"/>
    <w:uiPriority w:val="46"/>
    <w:rsid w:val="003F1153"/>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66490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6490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B814E6"/>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2974">
      <w:bodyDiv w:val="1"/>
      <w:marLeft w:val="0"/>
      <w:marRight w:val="0"/>
      <w:marTop w:val="0"/>
      <w:marBottom w:val="0"/>
      <w:divBdr>
        <w:top w:val="none" w:sz="0" w:space="0" w:color="auto"/>
        <w:left w:val="none" w:sz="0" w:space="0" w:color="auto"/>
        <w:bottom w:val="none" w:sz="0" w:space="0" w:color="auto"/>
        <w:right w:val="none" w:sz="0" w:space="0" w:color="auto"/>
      </w:divBdr>
    </w:div>
    <w:div w:id="113910343">
      <w:bodyDiv w:val="1"/>
      <w:marLeft w:val="0"/>
      <w:marRight w:val="0"/>
      <w:marTop w:val="0"/>
      <w:marBottom w:val="0"/>
      <w:divBdr>
        <w:top w:val="none" w:sz="0" w:space="0" w:color="auto"/>
        <w:left w:val="none" w:sz="0" w:space="0" w:color="auto"/>
        <w:bottom w:val="none" w:sz="0" w:space="0" w:color="auto"/>
        <w:right w:val="none" w:sz="0" w:space="0" w:color="auto"/>
      </w:divBdr>
    </w:div>
    <w:div w:id="297105894">
      <w:bodyDiv w:val="1"/>
      <w:marLeft w:val="0"/>
      <w:marRight w:val="0"/>
      <w:marTop w:val="0"/>
      <w:marBottom w:val="0"/>
      <w:divBdr>
        <w:top w:val="none" w:sz="0" w:space="0" w:color="auto"/>
        <w:left w:val="none" w:sz="0" w:space="0" w:color="auto"/>
        <w:bottom w:val="none" w:sz="0" w:space="0" w:color="auto"/>
        <w:right w:val="none" w:sz="0" w:space="0" w:color="auto"/>
      </w:divBdr>
    </w:div>
    <w:div w:id="386950249">
      <w:bodyDiv w:val="1"/>
      <w:marLeft w:val="0"/>
      <w:marRight w:val="0"/>
      <w:marTop w:val="0"/>
      <w:marBottom w:val="0"/>
      <w:divBdr>
        <w:top w:val="none" w:sz="0" w:space="0" w:color="auto"/>
        <w:left w:val="none" w:sz="0" w:space="0" w:color="auto"/>
        <w:bottom w:val="none" w:sz="0" w:space="0" w:color="auto"/>
        <w:right w:val="none" w:sz="0" w:space="0" w:color="auto"/>
      </w:divBdr>
    </w:div>
    <w:div w:id="549536302">
      <w:bodyDiv w:val="1"/>
      <w:marLeft w:val="0"/>
      <w:marRight w:val="0"/>
      <w:marTop w:val="0"/>
      <w:marBottom w:val="0"/>
      <w:divBdr>
        <w:top w:val="none" w:sz="0" w:space="0" w:color="auto"/>
        <w:left w:val="none" w:sz="0" w:space="0" w:color="auto"/>
        <w:bottom w:val="none" w:sz="0" w:space="0" w:color="auto"/>
        <w:right w:val="none" w:sz="0" w:space="0" w:color="auto"/>
      </w:divBdr>
    </w:div>
    <w:div w:id="569652600">
      <w:bodyDiv w:val="1"/>
      <w:marLeft w:val="0"/>
      <w:marRight w:val="0"/>
      <w:marTop w:val="0"/>
      <w:marBottom w:val="0"/>
      <w:divBdr>
        <w:top w:val="none" w:sz="0" w:space="0" w:color="auto"/>
        <w:left w:val="none" w:sz="0" w:space="0" w:color="auto"/>
        <w:bottom w:val="none" w:sz="0" w:space="0" w:color="auto"/>
        <w:right w:val="none" w:sz="0" w:space="0" w:color="auto"/>
      </w:divBdr>
    </w:div>
    <w:div w:id="1488474527">
      <w:bodyDiv w:val="1"/>
      <w:marLeft w:val="0"/>
      <w:marRight w:val="0"/>
      <w:marTop w:val="0"/>
      <w:marBottom w:val="0"/>
      <w:divBdr>
        <w:top w:val="none" w:sz="0" w:space="0" w:color="auto"/>
        <w:left w:val="none" w:sz="0" w:space="0" w:color="auto"/>
        <w:bottom w:val="none" w:sz="0" w:space="0" w:color="auto"/>
        <w:right w:val="none" w:sz="0" w:space="0" w:color="auto"/>
      </w:divBdr>
    </w:div>
    <w:div w:id="1523786604">
      <w:bodyDiv w:val="1"/>
      <w:marLeft w:val="0"/>
      <w:marRight w:val="0"/>
      <w:marTop w:val="0"/>
      <w:marBottom w:val="0"/>
      <w:divBdr>
        <w:top w:val="none" w:sz="0" w:space="0" w:color="auto"/>
        <w:left w:val="none" w:sz="0" w:space="0" w:color="auto"/>
        <w:bottom w:val="none" w:sz="0" w:space="0" w:color="auto"/>
        <w:right w:val="none" w:sz="0" w:space="0" w:color="auto"/>
      </w:divBdr>
    </w:div>
    <w:div w:id="1628468290">
      <w:bodyDiv w:val="1"/>
      <w:marLeft w:val="0"/>
      <w:marRight w:val="0"/>
      <w:marTop w:val="0"/>
      <w:marBottom w:val="0"/>
      <w:divBdr>
        <w:top w:val="none" w:sz="0" w:space="0" w:color="auto"/>
        <w:left w:val="none" w:sz="0" w:space="0" w:color="auto"/>
        <w:bottom w:val="none" w:sz="0" w:space="0" w:color="auto"/>
        <w:right w:val="none" w:sz="0" w:space="0" w:color="auto"/>
      </w:divBdr>
    </w:div>
    <w:div w:id="170532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www.rstudio.com/products/rstudio/" TargetMode="External"/><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23F04-7823-49E1-A8D9-A03217C4E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3397</TotalTime>
  <Pages>44</Pages>
  <Words>9148</Words>
  <Characters>52150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andongnhi.violet.vn</Company>
  <LinksUpToDate>false</LinksUpToDate>
  <CharactersWithSpaces>61176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ctk41</dc:creator>
  <cp:keywords/>
  <dc:description/>
  <cp:lastModifiedBy>ctk41</cp:lastModifiedBy>
  <cp:revision>763</cp:revision>
  <dcterms:created xsi:type="dcterms:W3CDTF">2015-03-22T17:29:00Z</dcterms:created>
  <dcterms:modified xsi:type="dcterms:W3CDTF">2015-05-05T17:21:00Z</dcterms:modified>
</cp:coreProperties>
</file>