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746D7" w14:textId="77777777" w:rsidR="00224E09" w:rsidRPr="00006A97" w:rsidRDefault="002E2CAD">
      <w:pPr>
        <w:rPr>
          <w:rFonts w:ascii="Times New Roman" w:eastAsia="Times New Roman" w:hAnsi="Times New Roman" w:cs="Times New Roman"/>
          <w:sz w:val="24"/>
          <w:szCs w:val="24"/>
        </w:rPr>
      </w:pPr>
      <w:r w:rsidRPr="00006A97">
        <w:rPr>
          <w:rFonts w:ascii="Times New Roman" w:eastAsia="Times New Roman" w:hAnsi="Times New Roman" w:cs="Times New Roman"/>
          <w:sz w:val="24"/>
          <w:szCs w:val="24"/>
        </w:rPr>
        <w:t xml:space="preserve"> </w:t>
      </w:r>
    </w:p>
    <w:p w14:paraId="21258C3C" w14:textId="526E3652" w:rsidR="00224E09" w:rsidRPr="00006A97" w:rsidRDefault="00181C3E">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Overview</w:t>
      </w:r>
    </w:p>
    <w:p w14:paraId="3881A361" w14:textId="6EA09AF7" w:rsidR="00224E09" w:rsidRDefault="008B535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goal of this work </w:t>
      </w:r>
      <w:r w:rsidR="00B2113E">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to a</w:t>
      </w:r>
      <w:r w:rsidR="002E2CAD" w:rsidRPr="00006A97">
        <w:rPr>
          <w:rFonts w:ascii="Times New Roman" w:eastAsia="Times New Roman" w:hAnsi="Times New Roman" w:cs="Times New Roman"/>
          <w:sz w:val="24"/>
          <w:szCs w:val="24"/>
        </w:rPr>
        <w:t xml:space="preserve">ssess the </w:t>
      </w:r>
      <w:r w:rsidR="00181C3E">
        <w:rPr>
          <w:rFonts w:ascii="Times New Roman" w:eastAsia="Times New Roman" w:hAnsi="Times New Roman" w:cs="Times New Roman"/>
          <w:sz w:val="24"/>
          <w:szCs w:val="24"/>
        </w:rPr>
        <w:t>determinants of population growth</w:t>
      </w:r>
      <w:r>
        <w:rPr>
          <w:rFonts w:ascii="Times New Roman" w:eastAsia="Times New Roman" w:hAnsi="Times New Roman" w:cs="Times New Roman"/>
          <w:sz w:val="24"/>
          <w:szCs w:val="24"/>
        </w:rPr>
        <w:t xml:space="preserve"> (aka, </w:t>
      </w:r>
      <w:proofErr w:type="gramStart"/>
      <w:r>
        <w:rPr>
          <w:rFonts w:ascii="Times New Roman" w:eastAsia="Times New Roman" w:hAnsi="Times New Roman" w:cs="Times New Roman"/>
          <w:sz w:val="24"/>
          <w:szCs w:val="24"/>
        </w:rPr>
        <w:t>declines..</w:t>
      </w:r>
      <w:proofErr w:type="gramEnd"/>
      <w:r>
        <w:rPr>
          <w:rFonts w:ascii="Times New Roman" w:eastAsia="Times New Roman" w:hAnsi="Times New Roman" w:cs="Times New Roman"/>
          <w:sz w:val="24"/>
          <w:szCs w:val="24"/>
        </w:rPr>
        <w:t>)</w:t>
      </w:r>
      <w:r w:rsidR="00181C3E">
        <w:rPr>
          <w:rFonts w:ascii="Times New Roman" w:eastAsia="Times New Roman" w:hAnsi="Times New Roman" w:cs="Times New Roman"/>
          <w:sz w:val="24"/>
          <w:szCs w:val="24"/>
        </w:rPr>
        <w:t xml:space="preserve"> in southern mountain caribou. </w:t>
      </w:r>
      <w:r>
        <w:rPr>
          <w:rFonts w:ascii="Times New Roman" w:eastAsia="Times New Roman" w:hAnsi="Times New Roman" w:cs="Times New Roman"/>
          <w:sz w:val="24"/>
          <w:szCs w:val="24"/>
        </w:rPr>
        <w:t>Specifically,</w:t>
      </w:r>
      <w:r w:rsidR="00181C3E">
        <w:rPr>
          <w:rFonts w:ascii="Times New Roman" w:eastAsia="Times New Roman" w:hAnsi="Times New Roman" w:cs="Times New Roman"/>
          <w:sz w:val="24"/>
          <w:szCs w:val="24"/>
        </w:rPr>
        <w:t xml:space="preserve"> we </w:t>
      </w:r>
      <w:r w:rsidR="00B2113E">
        <w:rPr>
          <w:rFonts w:ascii="Times New Roman" w:eastAsia="Times New Roman" w:hAnsi="Times New Roman" w:cs="Times New Roman"/>
          <w:sz w:val="24"/>
          <w:szCs w:val="24"/>
        </w:rPr>
        <w:t>were</w:t>
      </w:r>
      <w:r>
        <w:rPr>
          <w:rFonts w:ascii="Times New Roman" w:eastAsia="Times New Roman" w:hAnsi="Times New Roman" w:cs="Times New Roman"/>
          <w:sz w:val="24"/>
          <w:szCs w:val="24"/>
        </w:rPr>
        <w:t xml:space="preserve"> looking</w:t>
      </w:r>
      <w:r w:rsidR="00181C3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to characterize </w:t>
      </w:r>
      <w:r w:rsidR="00181C3E">
        <w:rPr>
          <w:rFonts w:ascii="Times New Roman" w:eastAsia="Times New Roman" w:hAnsi="Times New Roman" w:cs="Times New Roman"/>
          <w:sz w:val="24"/>
          <w:szCs w:val="24"/>
        </w:rPr>
        <w:t xml:space="preserve">the </w:t>
      </w:r>
      <w:r w:rsidR="002E2CAD" w:rsidRPr="00006A97">
        <w:rPr>
          <w:rFonts w:ascii="Times New Roman" w:eastAsia="Times New Roman" w:hAnsi="Times New Roman" w:cs="Times New Roman"/>
          <w:sz w:val="24"/>
          <w:szCs w:val="24"/>
        </w:rPr>
        <w:t xml:space="preserve">influence of human-caused habitat disturbance, and climate change on </w:t>
      </w:r>
      <w:r w:rsidR="00181C3E">
        <w:rPr>
          <w:rFonts w:ascii="Times New Roman" w:eastAsia="Times New Roman" w:hAnsi="Times New Roman" w:cs="Times New Roman"/>
          <w:sz w:val="24"/>
          <w:szCs w:val="24"/>
        </w:rPr>
        <w:t>s</w:t>
      </w:r>
      <w:r w:rsidR="002E2CAD" w:rsidRPr="00006A97">
        <w:rPr>
          <w:rFonts w:ascii="Times New Roman" w:eastAsia="Times New Roman" w:hAnsi="Times New Roman" w:cs="Times New Roman"/>
          <w:sz w:val="24"/>
          <w:szCs w:val="24"/>
        </w:rPr>
        <w:t xml:space="preserve">outhern </w:t>
      </w:r>
      <w:r w:rsidR="00181C3E">
        <w:rPr>
          <w:rFonts w:ascii="Times New Roman" w:eastAsia="Times New Roman" w:hAnsi="Times New Roman" w:cs="Times New Roman"/>
          <w:sz w:val="24"/>
          <w:szCs w:val="24"/>
        </w:rPr>
        <w:t>m</w:t>
      </w:r>
      <w:r w:rsidR="002E2CAD" w:rsidRPr="00006A97">
        <w:rPr>
          <w:rFonts w:ascii="Times New Roman" w:eastAsia="Times New Roman" w:hAnsi="Times New Roman" w:cs="Times New Roman"/>
          <w:sz w:val="24"/>
          <w:szCs w:val="24"/>
        </w:rPr>
        <w:t>ountain caribou population growth rates between 198</w:t>
      </w:r>
      <w:r w:rsidR="009D0923">
        <w:rPr>
          <w:rFonts w:ascii="Times New Roman" w:eastAsia="Times New Roman" w:hAnsi="Times New Roman" w:cs="Times New Roman"/>
          <w:sz w:val="24"/>
          <w:szCs w:val="24"/>
        </w:rPr>
        <w:t>4</w:t>
      </w:r>
      <w:r w:rsidR="002E2CAD" w:rsidRPr="00006A97">
        <w:rPr>
          <w:rFonts w:ascii="Times New Roman" w:eastAsia="Times New Roman" w:hAnsi="Times New Roman" w:cs="Times New Roman"/>
          <w:sz w:val="24"/>
          <w:szCs w:val="24"/>
        </w:rPr>
        <w:t xml:space="preserve">-2021. </w:t>
      </w:r>
      <w:r w:rsidR="00B2113E">
        <w:rPr>
          <w:rFonts w:ascii="Times New Roman" w:eastAsia="Times New Roman" w:hAnsi="Times New Roman" w:cs="Times New Roman"/>
          <w:sz w:val="24"/>
          <w:szCs w:val="24"/>
        </w:rPr>
        <w:t xml:space="preserve">We sought </w:t>
      </w:r>
      <w:r w:rsidR="002E2CAD" w:rsidRPr="00006A97">
        <w:rPr>
          <w:rFonts w:ascii="Times New Roman" w:eastAsia="Times New Roman" w:hAnsi="Times New Roman" w:cs="Times New Roman"/>
          <w:sz w:val="24"/>
          <w:szCs w:val="24"/>
        </w:rPr>
        <w:t>estimate</w:t>
      </w:r>
      <w:r w:rsidR="00B2113E">
        <w:rPr>
          <w:rFonts w:ascii="Times New Roman" w:eastAsia="Times New Roman" w:hAnsi="Times New Roman" w:cs="Times New Roman"/>
          <w:sz w:val="24"/>
          <w:szCs w:val="24"/>
        </w:rPr>
        <w:t>, if possible,</w:t>
      </w:r>
      <w:r w:rsidR="002E2CAD" w:rsidRPr="00006A97">
        <w:rPr>
          <w:rFonts w:ascii="Times New Roman" w:eastAsia="Times New Roman" w:hAnsi="Times New Roman" w:cs="Times New Roman"/>
          <w:sz w:val="24"/>
          <w:szCs w:val="24"/>
        </w:rPr>
        <w:t xml:space="preserve"> levels at which influential variables likely precipitate population declines. We </w:t>
      </w:r>
      <w:r w:rsidR="00B2113E">
        <w:rPr>
          <w:rFonts w:ascii="Times New Roman" w:eastAsia="Times New Roman" w:hAnsi="Times New Roman" w:cs="Times New Roman"/>
          <w:sz w:val="24"/>
          <w:szCs w:val="24"/>
        </w:rPr>
        <w:t>did not</w:t>
      </w:r>
      <w:r w:rsidR="002E2CAD" w:rsidRPr="00006A97">
        <w:rPr>
          <w:rFonts w:ascii="Times New Roman" w:eastAsia="Times New Roman" w:hAnsi="Times New Roman" w:cs="Times New Roman"/>
          <w:sz w:val="24"/>
          <w:szCs w:val="24"/>
        </w:rPr>
        <w:t xml:space="preserve"> assess the specific role of </w:t>
      </w:r>
      <w:r w:rsidR="00B2113E" w:rsidRPr="00006A97">
        <w:rPr>
          <w:rFonts w:ascii="Times New Roman" w:eastAsia="Times New Roman" w:hAnsi="Times New Roman" w:cs="Times New Roman"/>
          <w:sz w:val="24"/>
          <w:szCs w:val="24"/>
        </w:rPr>
        <w:t>because</w:t>
      </w:r>
      <w:r w:rsidR="002E2CAD" w:rsidRPr="00006A97">
        <w:rPr>
          <w:rFonts w:ascii="Times New Roman" w:eastAsia="Times New Roman" w:hAnsi="Times New Roman" w:cs="Times New Roman"/>
          <w:sz w:val="24"/>
          <w:szCs w:val="24"/>
        </w:rPr>
        <w:t xml:space="preserve"> it</w:t>
      </w:r>
      <w:r w:rsidR="00B2113E">
        <w:rPr>
          <w:rFonts w:ascii="Times New Roman" w:eastAsia="Times New Roman" w:hAnsi="Times New Roman" w:cs="Times New Roman"/>
          <w:sz w:val="24"/>
          <w:szCs w:val="24"/>
        </w:rPr>
        <w:t xml:space="preserve"> </w:t>
      </w:r>
      <w:proofErr w:type="gramStart"/>
      <w:r w:rsidR="00B2113E">
        <w:rPr>
          <w:rFonts w:ascii="Times New Roman" w:eastAsia="Times New Roman" w:hAnsi="Times New Roman" w:cs="Times New Roman"/>
          <w:sz w:val="24"/>
          <w:szCs w:val="24"/>
        </w:rPr>
        <w:t>was</w:t>
      </w:r>
      <w:r w:rsidR="002E2CAD" w:rsidRPr="00006A97">
        <w:rPr>
          <w:rFonts w:ascii="Times New Roman" w:eastAsia="Times New Roman" w:hAnsi="Times New Roman" w:cs="Times New Roman"/>
          <w:sz w:val="24"/>
          <w:szCs w:val="24"/>
        </w:rPr>
        <w:t xml:space="preserve"> is</w:t>
      </w:r>
      <w:proofErr w:type="gramEnd"/>
      <w:r w:rsidR="002E2CAD" w:rsidRPr="00006A97">
        <w:rPr>
          <w:rFonts w:ascii="Times New Roman" w:eastAsia="Times New Roman" w:hAnsi="Times New Roman" w:cs="Times New Roman"/>
          <w:sz w:val="24"/>
          <w:szCs w:val="24"/>
        </w:rPr>
        <w:t xml:space="preserve"> generally rare compared to other disturbances</w:t>
      </w:r>
      <w:r w:rsidR="00B2113E">
        <w:rPr>
          <w:rFonts w:ascii="Times New Roman" w:eastAsia="Times New Roman" w:hAnsi="Times New Roman" w:cs="Times New Roman"/>
          <w:sz w:val="24"/>
          <w:szCs w:val="24"/>
        </w:rPr>
        <w:t xml:space="preserve"> (unlike in the boreal).</w:t>
      </w:r>
    </w:p>
    <w:p w14:paraId="4D704AAD" w14:textId="77777777" w:rsidR="00181C3E" w:rsidRDefault="00181C3E">
      <w:pPr>
        <w:rPr>
          <w:rFonts w:ascii="Times New Roman" w:eastAsia="Times New Roman" w:hAnsi="Times New Roman" w:cs="Times New Roman"/>
          <w:sz w:val="24"/>
          <w:szCs w:val="24"/>
        </w:rPr>
      </w:pPr>
    </w:p>
    <w:p w14:paraId="21AFADA8" w14:textId="3C77F474" w:rsidR="00181C3E" w:rsidRDefault="00181C3E">
      <w:pPr>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expansive literature linking disturbance-mediated apparent competition (</w:t>
      </w:r>
      <w:r w:rsidRPr="00006A97">
        <w:rPr>
          <w:rFonts w:ascii="Times New Roman" w:eastAsia="Times New Roman" w:hAnsi="Times New Roman" w:cs="Times New Roman"/>
          <w:sz w:val="24"/>
          <w:szCs w:val="24"/>
        </w:rPr>
        <w:t>human-caused habitat disturbance</w:t>
      </w:r>
      <w:r>
        <w:rPr>
          <w:rFonts w:ascii="Times New Roman" w:eastAsia="Times New Roman" w:hAnsi="Times New Roman" w:cs="Times New Roman"/>
          <w:sz w:val="24"/>
          <w:szCs w:val="24"/>
        </w:rPr>
        <w:t xml:space="preserve">-&gt;prey-&gt;wolves-&gt;declining caribou) to </w:t>
      </w:r>
      <w:r w:rsidR="008B5359">
        <w:rPr>
          <w:rFonts w:ascii="Times New Roman" w:eastAsia="Times New Roman" w:hAnsi="Times New Roman" w:cs="Times New Roman"/>
          <w:sz w:val="24"/>
          <w:szCs w:val="24"/>
        </w:rPr>
        <w:t xml:space="preserve">population </w:t>
      </w:r>
      <w:r>
        <w:rPr>
          <w:rFonts w:ascii="Times New Roman" w:eastAsia="Times New Roman" w:hAnsi="Times New Roman" w:cs="Times New Roman"/>
          <w:sz w:val="24"/>
          <w:szCs w:val="24"/>
        </w:rPr>
        <w:t>declines in boreal and southern mountain caribou. We thus expect</w:t>
      </w:r>
      <w:r w:rsidR="00B2113E">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strong, and </w:t>
      </w:r>
      <w:r w:rsidR="008B5359">
        <w:rPr>
          <w:rFonts w:ascii="Times New Roman" w:eastAsia="Times New Roman" w:hAnsi="Times New Roman" w:cs="Times New Roman"/>
          <w:sz w:val="24"/>
          <w:szCs w:val="24"/>
        </w:rPr>
        <w:t>repeatable</w:t>
      </w:r>
      <w:r>
        <w:rPr>
          <w:rFonts w:ascii="Times New Roman" w:eastAsia="Times New Roman" w:hAnsi="Times New Roman" w:cs="Times New Roman"/>
          <w:sz w:val="24"/>
          <w:szCs w:val="24"/>
        </w:rPr>
        <w:t xml:space="preserve"> relationship</w:t>
      </w:r>
      <w:r w:rsidR="008B5359">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between disturbance and caribou population declines</w:t>
      </w:r>
      <w:r w:rsidR="008B5359">
        <w:rPr>
          <w:rFonts w:ascii="Times New Roman" w:eastAsia="Times New Roman" w:hAnsi="Times New Roman" w:cs="Times New Roman"/>
          <w:sz w:val="24"/>
          <w:szCs w:val="24"/>
        </w:rPr>
        <w:t xml:space="preserve"> </w:t>
      </w:r>
      <w:r w:rsidR="00B2113E">
        <w:rPr>
          <w:rFonts w:ascii="Times New Roman" w:eastAsia="Times New Roman" w:hAnsi="Times New Roman" w:cs="Times New Roman"/>
          <w:sz w:val="24"/>
          <w:szCs w:val="24"/>
        </w:rPr>
        <w:t xml:space="preserve">within and </w:t>
      </w:r>
      <w:r w:rsidR="008B5359">
        <w:rPr>
          <w:rFonts w:ascii="Times New Roman" w:eastAsia="Times New Roman" w:hAnsi="Times New Roman" w:cs="Times New Roman"/>
          <w:sz w:val="24"/>
          <w:szCs w:val="24"/>
        </w:rPr>
        <w:t>across herds</w:t>
      </w:r>
      <w:r>
        <w:rPr>
          <w:rFonts w:ascii="Times New Roman" w:eastAsia="Times New Roman" w:hAnsi="Times New Roman" w:cs="Times New Roman"/>
          <w:sz w:val="24"/>
          <w:szCs w:val="24"/>
        </w:rPr>
        <w:t xml:space="preserve">. We </w:t>
      </w:r>
      <w:r w:rsidR="00B2113E">
        <w:rPr>
          <w:rFonts w:ascii="Times New Roman" w:eastAsia="Times New Roman" w:hAnsi="Times New Roman" w:cs="Times New Roman"/>
          <w:sz w:val="24"/>
          <w:szCs w:val="24"/>
        </w:rPr>
        <w:t>were</w:t>
      </w:r>
      <w:r>
        <w:rPr>
          <w:rFonts w:ascii="Times New Roman" w:eastAsia="Times New Roman" w:hAnsi="Times New Roman" w:cs="Times New Roman"/>
          <w:sz w:val="24"/>
          <w:szCs w:val="24"/>
        </w:rPr>
        <w:t xml:space="preserve"> cautious of </w:t>
      </w:r>
      <w:r w:rsidR="008B5359">
        <w:rPr>
          <w:rFonts w:ascii="Times New Roman" w:eastAsia="Times New Roman" w:hAnsi="Times New Roman" w:cs="Times New Roman"/>
          <w:sz w:val="24"/>
          <w:szCs w:val="24"/>
        </w:rPr>
        <w:t>interruptions</w:t>
      </w:r>
      <w:r>
        <w:rPr>
          <w:rFonts w:ascii="Times New Roman" w:eastAsia="Times New Roman" w:hAnsi="Times New Roman" w:cs="Times New Roman"/>
          <w:sz w:val="24"/>
          <w:szCs w:val="24"/>
        </w:rPr>
        <w:t xml:space="preserve"> to this mechanism such as human-caused manipulations in predator or prey densities through culls or introductions that </w:t>
      </w:r>
      <w:r w:rsidR="008B5359">
        <w:rPr>
          <w:rFonts w:ascii="Times New Roman" w:eastAsia="Times New Roman" w:hAnsi="Times New Roman" w:cs="Times New Roman"/>
          <w:sz w:val="24"/>
          <w:szCs w:val="24"/>
        </w:rPr>
        <w:t>would</w:t>
      </w:r>
      <w:r>
        <w:rPr>
          <w:rFonts w:ascii="Times New Roman" w:eastAsia="Times New Roman" w:hAnsi="Times New Roman" w:cs="Times New Roman"/>
          <w:sz w:val="24"/>
          <w:szCs w:val="24"/>
        </w:rPr>
        <w:t xml:space="preserve"> decouple disturbance from the </w:t>
      </w:r>
      <w:r w:rsidR="008B5359">
        <w:rPr>
          <w:rFonts w:ascii="Times New Roman" w:eastAsia="Times New Roman" w:hAnsi="Times New Roman" w:cs="Times New Roman"/>
          <w:sz w:val="24"/>
          <w:szCs w:val="24"/>
        </w:rPr>
        <w:t>proposed mechanism of decline–</w:t>
      </w:r>
      <w:r>
        <w:rPr>
          <w:rFonts w:ascii="Times New Roman" w:eastAsia="Times New Roman" w:hAnsi="Times New Roman" w:cs="Times New Roman"/>
          <w:sz w:val="24"/>
          <w:szCs w:val="24"/>
        </w:rPr>
        <w:t>disturbance-mediated apparent competition. We</w:t>
      </w:r>
      <w:r w:rsidR="00B2113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explore</w:t>
      </w:r>
      <w:r w:rsidR="00B2113E">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multiple time lags because disturbance may not immediately impact populations</w:t>
      </w:r>
      <w:r w:rsidR="008B5359">
        <w:rPr>
          <w:rFonts w:ascii="Times New Roman" w:eastAsia="Times New Roman" w:hAnsi="Times New Roman" w:cs="Times New Roman"/>
          <w:sz w:val="24"/>
          <w:szCs w:val="24"/>
        </w:rPr>
        <w:t>, as well as alternate hypotheses such as climate-mediated apparent competition</w:t>
      </w:r>
      <w:r w:rsidR="00B2113E">
        <w:rPr>
          <w:rFonts w:ascii="Times New Roman" w:eastAsia="Times New Roman" w:hAnsi="Times New Roman" w:cs="Times New Roman"/>
          <w:sz w:val="24"/>
          <w:szCs w:val="24"/>
        </w:rPr>
        <w:t>.</w:t>
      </w:r>
    </w:p>
    <w:p w14:paraId="77052B5B" w14:textId="77777777" w:rsidR="001C18EF" w:rsidRDefault="001C18EF">
      <w:pPr>
        <w:rPr>
          <w:rFonts w:ascii="Times New Roman" w:hAnsi="Times New Roman" w:cs="Times New Roman"/>
          <w:sz w:val="24"/>
          <w:szCs w:val="24"/>
        </w:rPr>
      </w:pPr>
    </w:p>
    <w:p w14:paraId="669B3CE9" w14:textId="77777777" w:rsidR="00494DF1" w:rsidRDefault="00494DF1">
      <w:pPr>
        <w:rPr>
          <w:rFonts w:ascii="Times New Roman" w:hAnsi="Times New Roman" w:cs="Times New Roman"/>
          <w:b/>
          <w:bCs/>
          <w:sz w:val="24"/>
          <w:szCs w:val="24"/>
        </w:rPr>
      </w:pPr>
    </w:p>
    <w:p w14:paraId="58DE7DD4" w14:textId="778FB9EE" w:rsidR="002A025E" w:rsidRDefault="001C18EF">
      <w:pPr>
        <w:rPr>
          <w:rFonts w:ascii="Times New Roman" w:hAnsi="Times New Roman" w:cs="Times New Roman"/>
          <w:b/>
          <w:bCs/>
          <w:sz w:val="24"/>
          <w:szCs w:val="24"/>
        </w:rPr>
      </w:pPr>
      <w:r>
        <w:rPr>
          <w:rFonts w:ascii="Times New Roman" w:hAnsi="Times New Roman" w:cs="Times New Roman"/>
          <w:b/>
          <w:bCs/>
          <w:sz w:val="24"/>
          <w:szCs w:val="24"/>
        </w:rPr>
        <w:t>Methods</w:t>
      </w:r>
    </w:p>
    <w:p w14:paraId="6FF23F6F" w14:textId="77777777" w:rsidR="001C18EF" w:rsidRDefault="001C18EF" w:rsidP="001C18EF">
      <w:pPr>
        <w:rPr>
          <w:rFonts w:ascii="Times New Roman" w:eastAsia="Times New Roman" w:hAnsi="Times New Roman" w:cs="Times New Roman"/>
          <w:sz w:val="24"/>
          <w:szCs w:val="24"/>
        </w:rPr>
      </w:pPr>
    </w:p>
    <w:p w14:paraId="3B78666F" w14:textId="0281E48C" w:rsidR="001C18EF" w:rsidRDefault="001C18EF" w:rsidP="001C18EF">
      <w:pPr>
        <w:rPr>
          <w:rFonts w:ascii="Times New Roman" w:eastAsia="Times New Roman" w:hAnsi="Times New Roman" w:cs="Times New Roman"/>
          <w:sz w:val="24"/>
          <w:szCs w:val="24"/>
        </w:rPr>
      </w:pPr>
      <w:r>
        <w:rPr>
          <w:rFonts w:ascii="Times New Roman" w:eastAsia="Times New Roman" w:hAnsi="Times New Roman" w:cs="Times New Roman"/>
          <w:sz w:val="24"/>
          <w:szCs w:val="24"/>
        </w:rPr>
        <w:t>Caribou demographic data was collected from provinces and contractors. Annualized disturbance data for each herd was provided by ECCC. We use</w:t>
      </w:r>
      <w:r w:rsidR="00B2113E">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a combination of fire, logging, and mining disturbances to characterize disturbance. Disturbance measures excluding fire correlate</w:t>
      </w:r>
      <w:r w:rsidR="00B2113E">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to the measures with fire at r=0.994 suggesting including/excluding fire w</w:t>
      </w:r>
      <w:r w:rsidR="00B2113E">
        <w:rPr>
          <w:rFonts w:ascii="Times New Roman" w:eastAsia="Times New Roman" w:hAnsi="Times New Roman" w:cs="Times New Roman"/>
          <w:sz w:val="24"/>
          <w:szCs w:val="24"/>
        </w:rPr>
        <w:t>ould</w:t>
      </w:r>
      <w:r>
        <w:rPr>
          <w:rFonts w:ascii="Times New Roman" w:eastAsia="Times New Roman" w:hAnsi="Times New Roman" w:cs="Times New Roman"/>
          <w:sz w:val="24"/>
          <w:szCs w:val="24"/>
        </w:rPr>
        <w:t xml:space="preserve"> not have a meaningful impact on results, unlike in the boreal. We assessed the time stamped road data provided by BC/ECCC but decided not to use it due to poor validation </w:t>
      </w:r>
      <w:r w:rsidR="00B2113E">
        <w:rPr>
          <w:rFonts w:ascii="Times New Roman" w:eastAsia="Times New Roman" w:hAnsi="Times New Roman" w:cs="Times New Roman"/>
          <w:sz w:val="24"/>
          <w:szCs w:val="24"/>
        </w:rPr>
        <w:t>when overlayed with</w:t>
      </w:r>
      <w:r>
        <w:rPr>
          <w:rFonts w:ascii="Times New Roman" w:eastAsia="Times New Roman" w:hAnsi="Times New Roman" w:cs="Times New Roman"/>
          <w:sz w:val="24"/>
          <w:szCs w:val="24"/>
        </w:rPr>
        <w:t xml:space="preserve"> satellite imagery</w:t>
      </w:r>
      <w:r w:rsidR="00B2113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data inconsistencies</w:t>
      </w:r>
      <w:r w:rsidR="00B2113E">
        <w:rPr>
          <w:rFonts w:ascii="Times New Roman" w:eastAsia="Times New Roman" w:hAnsi="Times New Roman" w:cs="Times New Roman"/>
          <w:sz w:val="24"/>
          <w:szCs w:val="24"/>
        </w:rPr>
        <w:t xml:space="preserve"> such as chunks of the same road with different year, etc.</w:t>
      </w:r>
      <w:r>
        <w:rPr>
          <w:rFonts w:ascii="Times New Roman" w:eastAsia="Times New Roman" w:hAnsi="Times New Roman" w:cs="Times New Roman"/>
          <w:sz w:val="24"/>
          <w:szCs w:val="24"/>
        </w:rPr>
        <w:t xml:space="preserve"> Annual climate variables for each herd were gathered from </w:t>
      </w:r>
      <w:proofErr w:type="spellStart"/>
      <w:r>
        <w:rPr>
          <w:rFonts w:ascii="Times New Roman" w:eastAsia="Times New Roman" w:hAnsi="Times New Roman" w:cs="Times New Roman"/>
          <w:sz w:val="24"/>
          <w:szCs w:val="24"/>
        </w:rPr>
        <w:t>daymet</w:t>
      </w:r>
      <w:proofErr w:type="spellEnd"/>
      <w:r>
        <w:rPr>
          <w:rFonts w:ascii="Times New Roman" w:eastAsia="Times New Roman" w:hAnsi="Times New Roman" w:cs="Times New Roman"/>
          <w:sz w:val="24"/>
          <w:szCs w:val="24"/>
        </w:rPr>
        <w:t xml:space="preserve">, and consisted of temperature (min, max, and range), precipitation, snow water equivalent, </w:t>
      </w:r>
      <w:proofErr w:type="spellStart"/>
      <w:r>
        <w:rPr>
          <w:rFonts w:ascii="Times New Roman" w:eastAsia="Times New Roman" w:hAnsi="Times New Roman" w:cs="Times New Roman"/>
          <w:sz w:val="24"/>
          <w:szCs w:val="24"/>
        </w:rPr>
        <w:t>vapour</w:t>
      </w:r>
      <w:proofErr w:type="spellEnd"/>
      <w:r>
        <w:rPr>
          <w:rFonts w:ascii="Times New Roman" w:eastAsia="Times New Roman" w:hAnsi="Times New Roman" w:cs="Times New Roman"/>
          <w:sz w:val="24"/>
          <w:szCs w:val="24"/>
        </w:rPr>
        <w:t xml:space="preserve"> pressure, solar radiation, day length. We fit a PCA to these climate variables to create synthetic and simplified climate measures. Two PCA variables (clim1 and clim2) explained 90% of the variation from the 8 climate variables. Clim1 represented lower minimum temperatures, larger ranges of temperature variation, and lower vapor pressure, Clim2 represented areas with high precipitation and snow, short days, and low temperatures.</w:t>
      </w:r>
    </w:p>
    <w:p w14:paraId="4C4EBDD6" w14:textId="77777777" w:rsidR="001C18EF" w:rsidRDefault="001C18EF" w:rsidP="001C18EF">
      <w:pPr>
        <w:rPr>
          <w:rFonts w:ascii="Times New Roman" w:eastAsia="Times New Roman" w:hAnsi="Times New Roman" w:cs="Times New Roman"/>
          <w:sz w:val="24"/>
          <w:szCs w:val="24"/>
        </w:rPr>
      </w:pPr>
    </w:p>
    <w:p w14:paraId="319861FC" w14:textId="23810A87" w:rsidR="001C18EF" w:rsidRPr="00006A97" w:rsidRDefault="001C18EF" w:rsidP="001C18EF">
      <w:pPr>
        <w:rPr>
          <w:rFonts w:ascii="Times New Roman" w:eastAsia="Times New Roman" w:hAnsi="Times New Roman" w:cs="Times New Roman"/>
          <w:sz w:val="24"/>
          <w:szCs w:val="24"/>
        </w:rPr>
      </w:pPr>
      <w:r>
        <w:rPr>
          <w:rFonts w:ascii="Times New Roman" w:eastAsia="Times New Roman" w:hAnsi="Times New Roman" w:cs="Times New Roman"/>
          <w:sz w:val="24"/>
          <w:szCs w:val="24"/>
        </w:rPr>
        <w:t>Throughout the methods and result we will refer to analyses “within” or “across” herds. These are noteworthy and are different. Analyses looking within a herd asks how climate and disturbance changes through time correspond to changes in each herds</w:t>
      </w:r>
      <w:r w:rsidR="00B2113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demography. Across </w:t>
      </w:r>
      <w:r>
        <w:rPr>
          <w:rFonts w:ascii="Times New Roman" w:eastAsia="Times New Roman" w:hAnsi="Times New Roman" w:cs="Times New Roman"/>
          <w:sz w:val="24"/>
          <w:szCs w:val="24"/>
        </w:rPr>
        <w:lastRenderedPageBreak/>
        <w:t>herds considers</w:t>
      </w:r>
      <w:r w:rsidRPr="001C18E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how climate and disturbance differences between herds</w:t>
      </w:r>
      <w:r w:rsidR="00552C91">
        <w:rPr>
          <w:rFonts w:ascii="Times New Roman" w:eastAsia="Times New Roman" w:hAnsi="Times New Roman" w:cs="Times New Roman"/>
          <w:sz w:val="24"/>
          <w:szCs w:val="24"/>
        </w:rPr>
        <w:t xml:space="preserve"> corelate. </w:t>
      </w:r>
      <w:r w:rsidR="00B2113E">
        <w:rPr>
          <w:rFonts w:ascii="Times New Roman" w:eastAsia="Times New Roman" w:hAnsi="Times New Roman" w:cs="Times New Roman"/>
          <w:sz w:val="24"/>
          <w:szCs w:val="24"/>
        </w:rPr>
        <w:t>In math terms this means the within herds analysis used a random intercept for herd (why are herds changing through time?), and the across herd models used a random intercept for year (why is density different between herds?).</w:t>
      </w:r>
    </w:p>
    <w:p w14:paraId="14FE7363" w14:textId="77777777" w:rsidR="001C18EF" w:rsidRPr="00006A97" w:rsidRDefault="001C18EF" w:rsidP="001C18EF">
      <w:pPr>
        <w:rPr>
          <w:rFonts w:ascii="Times New Roman" w:eastAsia="Times New Roman" w:hAnsi="Times New Roman" w:cs="Times New Roman"/>
          <w:sz w:val="24"/>
          <w:szCs w:val="24"/>
        </w:rPr>
      </w:pPr>
      <w:r w:rsidRPr="00006A97">
        <w:rPr>
          <w:rFonts w:ascii="Times New Roman" w:eastAsia="Times New Roman" w:hAnsi="Times New Roman" w:cs="Times New Roman"/>
          <w:sz w:val="24"/>
          <w:szCs w:val="24"/>
        </w:rPr>
        <w:t xml:space="preserve"> </w:t>
      </w:r>
    </w:p>
    <w:p w14:paraId="009D6640" w14:textId="77777777" w:rsidR="001C18EF" w:rsidRDefault="001C18EF" w:rsidP="001C18E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6EC961" wp14:editId="05303DBF">
            <wp:extent cx="2490651" cy="2918532"/>
            <wp:effectExtent l="0" t="0" r="0" b="2540"/>
            <wp:docPr id="888470067" name="Picture 1" descr="A graph with line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70067" name="Picture 1" descr="A graph with lines and point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493724" cy="2922133"/>
                    </a:xfrm>
                    <a:prstGeom prst="rect">
                      <a:avLst/>
                    </a:prstGeom>
                  </pic:spPr>
                </pic:pic>
              </a:graphicData>
            </a:graphic>
          </wp:inline>
        </w:drawing>
      </w:r>
    </w:p>
    <w:p w14:paraId="31684B17" w14:textId="77777777" w:rsidR="001C18EF" w:rsidRPr="00F40A47" w:rsidRDefault="001C18EF" w:rsidP="001C18EF">
      <w:pPr>
        <w:rPr>
          <w:rFonts w:ascii="Times New Roman" w:hAnsi="Times New Roman" w:cs="Times New Roman"/>
          <w:i/>
          <w:iCs/>
          <w:sz w:val="20"/>
          <w:szCs w:val="20"/>
        </w:rPr>
      </w:pPr>
      <w:r w:rsidRPr="00F40A47">
        <w:rPr>
          <w:rFonts w:ascii="Times New Roman" w:hAnsi="Times New Roman" w:cs="Times New Roman"/>
          <w:i/>
          <w:iCs/>
          <w:sz w:val="20"/>
          <w:szCs w:val="20"/>
        </w:rPr>
        <w:t xml:space="preserve">Figure 1. PCA diagram showing how the climate variables align along the two climate axes (clim1=Dim1, clim2=Dim2). </w:t>
      </w:r>
      <w:proofErr w:type="spellStart"/>
      <w:r w:rsidRPr="00F40A47">
        <w:rPr>
          <w:rFonts w:ascii="Times New Roman" w:hAnsi="Times New Roman" w:cs="Times New Roman"/>
          <w:i/>
          <w:iCs/>
          <w:sz w:val="20"/>
          <w:szCs w:val="20"/>
        </w:rPr>
        <w:t>Prcp</w:t>
      </w:r>
      <w:proofErr w:type="spellEnd"/>
      <w:r w:rsidRPr="00F40A47">
        <w:rPr>
          <w:rFonts w:ascii="Times New Roman" w:hAnsi="Times New Roman" w:cs="Times New Roman"/>
          <w:i/>
          <w:iCs/>
          <w:sz w:val="20"/>
          <w:szCs w:val="20"/>
        </w:rPr>
        <w:t xml:space="preserve">=precipitation, </w:t>
      </w:r>
      <w:proofErr w:type="spellStart"/>
      <w:r w:rsidRPr="00F40A47">
        <w:rPr>
          <w:rFonts w:ascii="Times New Roman" w:hAnsi="Times New Roman" w:cs="Times New Roman"/>
          <w:i/>
          <w:iCs/>
          <w:sz w:val="20"/>
          <w:szCs w:val="20"/>
        </w:rPr>
        <w:t>swe</w:t>
      </w:r>
      <w:proofErr w:type="spellEnd"/>
      <w:r w:rsidRPr="00F40A47">
        <w:rPr>
          <w:rFonts w:ascii="Times New Roman" w:hAnsi="Times New Roman" w:cs="Times New Roman"/>
          <w:i/>
          <w:iCs/>
          <w:sz w:val="20"/>
          <w:szCs w:val="20"/>
        </w:rPr>
        <w:t xml:space="preserve">=snow-water equivalent, </w:t>
      </w:r>
      <w:proofErr w:type="spellStart"/>
      <w:r w:rsidRPr="00F40A47">
        <w:rPr>
          <w:rFonts w:ascii="Times New Roman" w:hAnsi="Times New Roman" w:cs="Times New Roman"/>
          <w:i/>
          <w:iCs/>
          <w:sz w:val="20"/>
          <w:szCs w:val="20"/>
        </w:rPr>
        <w:t>srad</w:t>
      </w:r>
      <w:proofErr w:type="spellEnd"/>
      <w:r w:rsidRPr="00F40A47">
        <w:rPr>
          <w:rFonts w:ascii="Times New Roman" w:hAnsi="Times New Roman" w:cs="Times New Roman"/>
          <w:i/>
          <w:iCs/>
          <w:sz w:val="20"/>
          <w:szCs w:val="20"/>
        </w:rPr>
        <w:t xml:space="preserve">=solar radiation, range=max-min temperature, </w:t>
      </w:r>
      <w:proofErr w:type="spellStart"/>
      <w:r w:rsidRPr="00F40A47">
        <w:rPr>
          <w:rFonts w:ascii="Times New Roman" w:hAnsi="Times New Roman" w:cs="Times New Roman"/>
          <w:i/>
          <w:iCs/>
          <w:sz w:val="20"/>
          <w:szCs w:val="20"/>
        </w:rPr>
        <w:t>dayl</w:t>
      </w:r>
      <w:proofErr w:type="spellEnd"/>
      <w:r w:rsidRPr="00F40A47">
        <w:rPr>
          <w:rFonts w:ascii="Times New Roman" w:hAnsi="Times New Roman" w:cs="Times New Roman"/>
          <w:i/>
          <w:iCs/>
          <w:sz w:val="20"/>
          <w:szCs w:val="20"/>
        </w:rPr>
        <w:t xml:space="preserve">=day length, </w:t>
      </w:r>
      <w:proofErr w:type="spellStart"/>
      <w:r w:rsidRPr="00F40A47">
        <w:rPr>
          <w:rFonts w:ascii="Times New Roman" w:hAnsi="Times New Roman" w:cs="Times New Roman"/>
          <w:i/>
          <w:iCs/>
          <w:sz w:val="20"/>
          <w:szCs w:val="20"/>
        </w:rPr>
        <w:t>tmax</w:t>
      </w:r>
      <w:proofErr w:type="spellEnd"/>
      <w:r w:rsidRPr="00F40A47">
        <w:rPr>
          <w:rFonts w:ascii="Times New Roman" w:hAnsi="Times New Roman" w:cs="Times New Roman"/>
          <w:i/>
          <w:iCs/>
          <w:sz w:val="20"/>
          <w:szCs w:val="20"/>
        </w:rPr>
        <w:t xml:space="preserve">=max temp, </w:t>
      </w:r>
      <w:proofErr w:type="spellStart"/>
      <w:r w:rsidRPr="00F40A47">
        <w:rPr>
          <w:rFonts w:ascii="Times New Roman" w:hAnsi="Times New Roman" w:cs="Times New Roman"/>
          <w:i/>
          <w:iCs/>
          <w:sz w:val="20"/>
          <w:szCs w:val="20"/>
        </w:rPr>
        <w:t>tmin</w:t>
      </w:r>
      <w:proofErr w:type="spellEnd"/>
      <w:r w:rsidRPr="00F40A47">
        <w:rPr>
          <w:rFonts w:ascii="Times New Roman" w:hAnsi="Times New Roman" w:cs="Times New Roman"/>
          <w:i/>
          <w:iCs/>
          <w:sz w:val="20"/>
          <w:szCs w:val="20"/>
        </w:rPr>
        <w:t xml:space="preserve">=min temp, </w:t>
      </w:r>
      <w:proofErr w:type="spellStart"/>
      <w:r w:rsidRPr="00F40A47">
        <w:rPr>
          <w:rFonts w:ascii="Times New Roman" w:hAnsi="Times New Roman" w:cs="Times New Roman"/>
          <w:i/>
          <w:iCs/>
          <w:sz w:val="20"/>
          <w:szCs w:val="20"/>
        </w:rPr>
        <w:t>vp</w:t>
      </w:r>
      <w:proofErr w:type="spellEnd"/>
      <w:r w:rsidRPr="00F40A47">
        <w:rPr>
          <w:rFonts w:ascii="Times New Roman" w:hAnsi="Times New Roman" w:cs="Times New Roman"/>
          <w:i/>
          <w:iCs/>
          <w:sz w:val="20"/>
          <w:szCs w:val="20"/>
        </w:rPr>
        <w:t>=</w:t>
      </w:r>
      <w:proofErr w:type="spellStart"/>
      <w:r w:rsidRPr="00F40A47">
        <w:rPr>
          <w:rFonts w:ascii="Times New Roman" w:hAnsi="Times New Roman" w:cs="Times New Roman"/>
          <w:i/>
          <w:iCs/>
          <w:sz w:val="20"/>
          <w:szCs w:val="20"/>
        </w:rPr>
        <w:t>vapour</w:t>
      </w:r>
      <w:proofErr w:type="spellEnd"/>
      <w:r w:rsidRPr="00F40A47">
        <w:rPr>
          <w:rFonts w:ascii="Times New Roman" w:hAnsi="Times New Roman" w:cs="Times New Roman"/>
          <w:i/>
          <w:iCs/>
          <w:sz w:val="20"/>
          <w:szCs w:val="20"/>
        </w:rPr>
        <w:t xml:space="preserve"> pressure. All climate variables were summarized annually at the herd level.</w:t>
      </w:r>
    </w:p>
    <w:p w14:paraId="091580C9" w14:textId="77777777" w:rsidR="001C18EF" w:rsidRDefault="001C18EF" w:rsidP="001C18EF">
      <w:pPr>
        <w:rPr>
          <w:rFonts w:ascii="Times New Roman" w:hAnsi="Times New Roman" w:cs="Times New Roman"/>
          <w:sz w:val="24"/>
          <w:szCs w:val="24"/>
        </w:rPr>
      </w:pPr>
    </w:p>
    <w:p w14:paraId="18FA4C51" w14:textId="022C427A" w:rsidR="001C18EF" w:rsidRDefault="001C18EF" w:rsidP="001C18EF">
      <w:pPr>
        <w:rPr>
          <w:rFonts w:ascii="Times New Roman" w:hAnsi="Times New Roman" w:cs="Times New Roman"/>
          <w:sz w:val="24"/>
          <w:szCs w:val="24"/>
        </w:rPr>
      </w:pPr>
    </w:p>
    <w:p w14:paraId="195B41F8" w14:textId="77777777" w:rsidR="00491AC4" w:rsidRDefault="00491AC4" w:rsidP="001C18EF">
      <w:pPr>
        <w:rPr>
          <w:rFonts w:ascii="Times New Roman" w:hAnsi="Times New Roman" w:cs="Times New Roman"/>
          <w:sz w:val="24"/>
          <w:szCs w:val="24"/>
        </w:rPr>
      </w:pPr>
    </w:p>
    <w:p w14:paraId="7AC506E1" w14:textId="77777777" w:rsidR="00491AC4" w:rsidRDefault="00491AC4" w:rsidP="001C18EF">
      <w:pPr>
        <w:rPr>
          <w:rFonts w:ascii="Times New Roman" w:hAnsi="Times New Roman" w:cs="Times New Roman"/>
          <w:sz w:val="24"/>
          <w:szCs w:val="24"/>
        </w:rPr>
      </w:pPr>
    </w:p>
    <w:p w14:paraId="3D5C4CC5" w14:textId="4FC99410" w:rsidR="00491AC4" w:rsidRDefault="00491AC4" w:rsidP="001C18EF">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341FCC3" wp14:editId="6AB68D76">
            <wp:extent cx="5943600" cy="4427855"/>
            <wp:effectExtent l="0" t="0" r="0" b="4445"/>
            <wp:docPr id="19111891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89194" name="Picture 1911189194"/>
                    <pic:cNvPicPr/>
                  </pic:nvPicPr>
                  <pic:blipFill>
                    <a:blip r:embed="rId8">
                      <a:extLst>
                        <a:ext uri="{28A0092B-C50C-407E-A947-70E740481C1C}">
                          <a14:useLocalDpi xmlns:a14="http://schemas.microsoft.com/office/drawing/2010/main" val="0"/>
                        </a:ext>
                      </a:extLst>
                    </a:blip>
                    <a:stretch>
                      <a:fillRect/>
                    </a:stretch>
                  </pic:blipFill>
                  <pic:spPr>
                    <a:xfrm>
                      <a:off x="0" y="0"/>
                      <a:ext cx="5943600" cy="4427855"/>
                    </a:xfrm>
                    <a:prstGeom prst="rect">
                      <a:avLst/>
                    </a:prstGeom>
                  </pic:spPr>
                </pic:pic>
              </a:graphicData>
            </a:graphic>
          </wp:inline>
        </w:drawing>
      </w:r>
    </w:p>
    <w:p w14:paraId="554E7E7A" w14:textId="2D2F8365" w:rsidR="001C18EF" w:rsidRPr="00F40A47" w:rsidRDefault="001C18EF" w:rsidP="001C18EF">
      <w:pPr>
        <w:rPr>
          <w:rFonts w:ascii="Times New Roman" w:hAnsi="Times New Roman" w:cs="Times New Roman"/>
          <w:i/>
          <w:iCs/>
          <w:sz w:val="20"/>
          <w:szCs w:val="20"/>
        </w:rPr>
      </w:pPr>
      <w:r w:rsidRPr="00F40A47">
        <w:rPr>
          <w:rFonts w:ascii="Times New Roman" w:hAnsi="Times New Roman" w:cs="Times New Roman"/>
          <w:i/>
          <w:iCs/>
          <w:sz w:val="20"/>
          <w:szCs w:val="20"/>
        </w:rPr>
        <w:t>Figure 2. Annual changes in climate and disturbance variables through time. Each herd is shown as a line from a linear model for each herd. Colors pertains to the population group. An overall population average is shown as the dotted line.</w:t>
      </w:r>
    </w:p>
    <w:p w14:paraId="7CC925D5" w14:textId="77777777" w:rsidR="00491AC4" w:rsidRDefault="00491AC4" w:rsidP="001C18EF">
      <w:pPr>
        <w:rPr>
          <w:rFonts w:ascii="Times New Roman" w:hAnsi="Times New Roman" w:cs="Times New Roman"/>
          <w:sz w:val="24"/>
          <w:szCs w:val="24"/>
        </w:rPr>
      </w:pPr>
    </w:p>
    <w:p w14:paraId="3F56F59C" w14:textId="7983E5B1" w:rsidR="001C18EF" w:rsidRDefault="00491AC4" w:rsidP="001C18EF">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0FC284" wp14:editId="2AF9B142">
            <wp:extent cx="5943600" cy="5065395"/>
            <wp:effectExtent l="0" t="0" r="0" b="1905"/>
            <wp:docPr id="11684362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36271" name="Picture 1168436271"/>
                    <pic:cNvPicPr/>
                  </pic:nvPicPr>
                  <pic:blipFill>
                    <a:blip r:embed="rId9">
                      <a:extLst>
                        <a:ext uri="{28A0092B-C50C-407E-A947-70E740481C1C}">
                          <a14:useLocalDpi xmlns:a14="http://schemas.microsoft.com/office/drawing/2010/main" val="0"/>
                        </a:ext>
                      </a:extLst>
                    </a:blip>
                    <a:stretch>
                      <a:fillRect/>
                    </a:stretch>
                  </pic:blipFill>
                  <pic:spPr>
                    <a:xfrm>
                      <a:off x="0" y="0"/>
                      <a:ext cx="5943600" cy="5065395"/>
                    </a:xfrm>
                    <a:prstGeom prst="rect">
                      <a:avLst/>
                    </a:prstGeom>
                  </pic:spPr>
                </pic:pic>
              </a:graphicData>
            </a:graphic>
          </wp:inline>
        </w:drawing>
      </w:r>
    </w:p>
    <w:p w14:paraId="06193765" w14:textId="77777777" w:rsidR="001C18EF" w:rsidRDefault="001C18EF" w:rsidP="001C18EF">
      <w:pPr>
        <w:rPr>
          <w:rFonts w:ascii="Times New Roman" w:hAnsi="Times New Roman" w:cs="Times New Roman"/>
          <w:i/>
          <w:iCs/>
          <w:sz w:val="20"/>
          <w:szCs w:val="20"/>
        </w:rPr>
      </w:pPr>
      <w:r w:rsidRPr="00F40A47">
        <w:rPr>
          <w:rFonts w:ascii="Times New Roman" w:hAnsi="Times New Roman" w:cs="Times New Roman"/>
          <w:i/>
          <w:iCs/>
          <w:sz w:val="20"/>
          <w:szCs w:val="20"/>
        </w:rPr>
        <w:t>Figure 3. Annual changes in climate and disturbance variables through time. Each herd is shown as a colored line which pertains to their group. No data smoothing or modelling is done here, each herd is shown with their raw annual data. An overall population average is shown as the dotted line.</w:t>
      </w:r>
    </w:p>
    <w:p w14:paraId="4CB7D924" w14:textId="77777777" w:rsidR="00677697" w:rsidRDefault="00677697" w:rsidP="001C18EF">
      <w:pPr>
        <w:rPr>
          <w:rFonts w:ascii="Times New Roman" w:hAnsi="Times New Roman" w:cs="Times New Roman"/>
          <w:i/>
          <w:iCs/>
          <w:sz w:val="20"/>
          <w:szCs w:val="20"/>
        </w:rPr>
      </w:pPr>
    </w:p>
    <w:p w14:paraId="02EC630F" w14:textId="4E2D069D" w:rsidR="00677697" w:rsidRDefault="00677697" w:rsidP="001C18EF">
      <w:pPr>
        <w:rPr>
          <w:rFonts w:ascii="Times New Roman" w:hAnsi="Times New Roman" w:cs="Times New Roman"/>
          <w:i/>
          <w:iCs/>
          <w:sz w:val="20"/>
          <w:szCs w:val="20"/>
        </w:rPr>
      </w:pPr>
      <w:r>
        <w:rPr>
          <w:rFonts w:ascii="Times New Roman" w:hAnsi="Times New Roman" w:cs="Times New Roman"/>
          <w:i/>
          <w:iCs/>
          <w:noProof/>
          <w:sz w:val="20"/>
          <w:szCs w:val="20"/>
        </w:rPr>
        <w:lastRenderedPageBreak/>
        <w:drawing>
          <wp:inline distT="0" distB="0" distL="0" distR="0" wp14:anchorId="30638FED" wp14:editId="58E6BA9C">
            <wp:extent cx="5943600" cy="3041650"/>
            <wp:effectExtent l="0" t="0" r="0" b="6350"/>
            <wp:docPr id="13187132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13296" name="Picture 1318713296"/>
                    <pic:cNvPicPr/>
                  </pic:nvPicPr>
                  <pic:blipFill>
                    <a:blip r:embed="rId10">
                      <a:extLst>
                        <a:ext uri="{28A0092B-C50C-407E-A947-70E740481C1C}">
                          <a14:useLocalDpi xmlns:a14="http://schemas.microsoft.com/office/drawing/2010/main" val="0"/>
                        </a:ext>
                      </a:extLst>
                    </a:blip>
                    <a:stretch>
                      <a:fillRect/>
                    </a:stretch>
                  </pic:blipFill>
                  <pic:spPr>
                    <a:xfrm>
                      <a:off x="0" y="0"/>
                      <a:ext cx="5943600" cy="3041650"/>
                    </a:xfrm>
                    <a:prstGeom prst="rect">
                      <a:avLst/>
                    </a:prstGeom>
                  </pic:spPr>
                </pic:pic>
              </a:graphicData>
            </a:graphic>
          </wp:inline>
        </w:drawing>
      </w:r>
    </w:p>
    <w:p w14:paraId="4270D9F3" w14:textId="77777777" w:rsidR="00677697" w:rsidRPr="00F40A47" w:rsidRDefault="00677697" w:rsidP="001C18EF">
      <w:pPr>
        <w:rPr>
          <w:rFonts w:ascii="Times New Roman" w:hAnsi="Times New Roman" w:cs="Times New Roman"/>
          <w:i/>
          <w:iCs/>
          <w:sz w:val="20"/>
          <w:szCs w:val="20"/>
        </w:rPr>
      </w:pPr>
    </w:p>
    <w:p w14:paraId="269652C6" w14:textId="1119A70D" w:rsidR="001C18EF" w:rsidRDefault="00677697">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02A588B" wp14:editId="3C251044">
            <wp:extent cx="3472324" cy="2885813"/>
            <wp:effectExtent l="0" t="0" r="0" b="0"/>
            <wp:docPr id="1390622442" name="Picture 2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22442" name="Picture 21" descr="A map of the united stat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81535" cy="2893468"/>
                    </a:xfrm>
                    <a:prstGeom prst="rect">
                      <a:avLst/>
                    </a:prstGeom>
                  </pic:spPr>
                </pic:pic>
              </a:graphicData>
            </a:graphic>
          </wp:inline>
        </w:drawing>
      </w:r>
    </w:p>
    <w:p w14:paraId="621CCCBB" w14:textId="1227D5EB" w:rsidR="00677697" w:rsidRPr="00677697" w:rsidRDefault="00677697">
      <w:pPr>
        <w:rPr>
          <w:rFonts w:ascii="Times New Roman" w:hAnsi="Times New Roman" w:cs="Times New Roman"/>
          <w:i/>
          <w:iCs/>
          <w:sz w:val="20"/>
          <w:szCs w:val="20"/>
        </w:rPr>
      </w:pPr>
      <w:r w:rsidRPr="00677697">
        <w:rPr>
          <w:rFonts w:ascii="Times New Roman" w:hAnsi="Times New Roman" w:cs="Times New Roman"/>
          <w:i/>
          <w:iCs/>
          <w:sz w:val="20"/>
          <w:szCs w:val="20"/>
        </w:rPr>
        <w:t>Figure 3.2</w:t>
      </w:r>
      <w:r>
        <w:rPr>
          <w:rFonts w:ascii="Times New Roman" w:hAnsi="Times New Roman" w:cs="Times New Roman"/>
          <w:i/>
          <w:iCs/>
          <w:sz w:val="20"/>
          <w:szCs w:val="20"/>
        </w:rPr>
        <w:t>. Map showing the spatial distribution of covariate values as of 2021.</w:t>
      </w:r>
    </w:p>
    <w:p w14:paraId="38BB4346" w14:textId="00BE94D3" w:rsidR="002A025E" w:rsidRDefault="002A025E">
      <w:pPr>
        <w:rPr>
          <w:rFonts w:ascii="Times New Roman" w:hAnsi="Times New Roman" w:cs="Times New Roman"/>
          <w:b/>
          <w:bCs/>
          <w:sz w:val="24"/>
          <w:szCs w:val="24"/>
        </w:rPr>
      </w:pPr>
    </w:p>
    <w:p w14:paraId="3241AC25" w14:textId="77777777" w:rsidR="002A025E" w:rsidRPr="00006A97" w:rsidRDefault="002A025E" w:rsidP="002A025E">
      <w:pPr>
        <w:rPr>
          <w:rFonts w:ascii="Times New Roman" w:eastAsia="Times New Roman" w:hAnsi="Times New Roman" w:cs="Times New Roman"/>
          <w:b/>
          <w:i/>
          <w:sz w:val="24"/>
          <w:szCs w:val="24"/>
        </w:rPr>
      </w:pPr>
      <w:r w:rsidRPr="00006A97">
        <w:rPr>
          <w:rFonts w:ascii="Times New Roman" w:eastAsia="Times New Roman" w:hAnsi="Times New Roman" w:cs="Times New Roman"/>
          <w:b/>
          <w:i/>
          <w:sz w:val="24"/>
          <w:szCs w:val="24"/>
        </w:rPr>
        <w:t>Necessary conditions</w:t>
      </w:r>
    </w:p>
    <w:p w14:paraId="1C75D931" w14:textId="77777777" w:rsidR="002A025E" w:rsidRDefault="002A025E" w:rsidP="002A025E">
      <w:pPr>
        <w:rPr>
          <w:rFonts w:ascii="Times New Roman" w:eastAsia="Times New Roman" w:hAnsi="Times New Roman" w:cs="Times New Roman"/>
          <w:sz w:val="24"/>
          <w:szCs w:val="24"/>
        </w:rPr>
      </w:pPr>
      <w:r w:rsidRPr="00006A97">
        <w:rPr>
          <w:rFonts w:ascii="Times New Roman" w:eastAsia="Times New Roman" w:hAnsi="Times New Roman" w:cs="Times New Roman"/>
          <w:sz w:val="24"/>
          <w:szCs w:val="24"/>
        </w:rPr>
        <w:t>We can estimate caribou population growth with reasonable precision. Climate and disturbance variables are correlated at r&lt;0.6.</w:t>
      </w:r>
    </w:p>
    <w:p w14:paraId="4EC41687" w14:textId="77777777" w:rsidR="002A025E" w:rsidRPr="00006A97" w:rsidRDefault="002A025E" w:rsidP="002A025E">
      <w:pPr>
        <w:rPr>
          <w:rFonts w:ascii="Times New Roman" w:eastAsia="Times New Roman" w:hAnsi="Times New Roman" w:cs="Times New Roman"/>
          <w:sz w:val="24"/>
          <w:szCs w:val="24"/>
        </w:rPr>
      </w:pPr>
    </w:p>
    <w:p w14:paraId="7019E6CB" w14:textId="0CCE792A" w:rsidR="002A025E" w:rsidRDefault="002A025E" w:rsidP="002A025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10E6E9F" wp14:editId="68F7DC69">
            <wp:extent cx="3042754" cy="2852257"/>
            <wp:effectExtent l="0" t="0" r="5715" b="5715"/>
            <wp:docPr id="1079521846" name="Picture 5" descr="A graph with a red and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21846" name="Picture 5" descr="A graph with a red and blue square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061610" cy="2869933"/>
                    </a:xfrm>
                    <a:prstGeom prst="rect">
                      <a:avLst/>
                    </a:prstGeom>
                  </pic:spPr>
                </pic:pic>
              </a:graphicData>
            </a:graphic>
          </wp:inline>
        </w:drawing>
      </w:r>
      <w:r w:rsidRPr="00006A97">
        <w:rPr>
          <w:rFonts w:ascii="Times New Roman" w:eastAsia="Times New Roman" w:hAnsi="Times New Roman" w:cs="Times New Roman"/>
          <w:sz w:val="24"/>
          <w:szCs w:val="24"/>
        </w:rPr>
        <w:t xml:space="preserve"> </w:t>
      </w:r>
    </w:p>
    <w:p w14:paraId="41FC0CB7" w14:textId="209A6F4A" w:rsidR="001C18EF" w:rsidRPr="00F40A47" w:rsidRDefault="001C18EF" w:rsidP="002A025E">
      <w:pPr>
        <w:rPr>
          <w:rFonts w:ascii="Times New Roman" w:eastAsia="Times New Roman" w:hAnsi="Times New Roman" w:cs="Times New Roman"/>
          <w:i/>
          <w:iCs/>
          <w:sz w:val="20"/>
          <w:szCs w:val="20"/>
        </w:rPr>
      </w:pPr>
      <w:r w:rsidRPr="00F40A47">
        <w:rPr>
          <w:rFonts w:ascii="Times New Roman" w:eastAsia="Times New Roman" w:hAnsi="Times New Roman" w:cs="Times New Roman"/>
          <w:i/>
          <w:iCs/>
          <w:sz w:val="20"/>
          <w:szCs w:val="20"/>
        </w:rPr>
        <w:t>Figure 4. Correlation matrix between climate variables across all the data. Within a herd climate and disturbance are also only weakly correlated (clim1-dist=0.37, clim2-dist=0.21)</w:t>
      </w:r>
    </w:p>
    <w:p w14:paraId="159ECD92" w14:textId="5FAC1E7B" w:rsidR="002A025E" w:rsidRDefault="002A025E" w:rsidP="002A025E">
      <w:pPr>
        <w:rPr>
          <w:rFonts w:ascii="Times New Roman" w:eastAsia="Times New Roman" w:hAnsi="Times New Roman" w:cs="Times New Roman"/>
          <w:sz w:val="24"/>
          <w:szCs w:val="24"/>
        </w:rPr>
      </w:pPr>
    </w:p>
    <w:p w14:paraId="533F0FD0" w14:textId="77777777" w:rsidR="001C18EF" w:rsidRDefault="001C18EF" w:rsidP="002A025E">
      <w:pPr>
        <w:rPr>
          <w:rFonts w:ascii="Times New Roman" w:eastAsia="Times New Roman" w:hAnsi="Times New Roman" w:cs="Times New Roman"/>
          <w:b/>
          <w:i/>
          <w:sz w:val="24"/>
          <w:szCs w:val="24"/>
        </w:rPr>
      </w:pPr>
    </w:p>
    <w:p w14:paraId="2CB7EA37" w14:textId="3372B964" w:rsidR="002A025E" w:rsidRPr="00006A97" w:rsidRDefault="002A025E" w:rsidP="002A025E">
      <w:pPr>
        <w:rPr>
          <w:rFonts w:ascii="Times New Roman" w:eastAsia="Times New Roman" w:hAnsi="Times New Roman" w:cs="Times New Roman"/>
          <w:b/>
          <w:i/>
          <w:sz w:val="24"/>
          <w:szCs w:val="24"/>
        </w:rPr>
      </w:pPr>
      <w:r w:rsidRPr="00006A97">
        <w:rPr>
          <w:rFonts w:ascii="Times New Roman" w:eastAsia="Times New Roman" w:hAnsi="Times New Roman" w:cs="Times New Roman"/>
          <w:b/>
          <w:i/>
          <w:sz w:val="24"/>
          <w:szCs w:val="24"/>
        </w:rPr>
        <w:t>Hypotheses to test</w:t>
      </w:r>
    </w:p>
    <w:p w14:paraId="26A10C2F" w14:textId="51E437A8" w:rsidR="002A025E" w:rsidRPr="00006A97" w:rsidRDefault="002A025E" w:rsidP="002A025E">
      <w:pPr>
        <w:ind w:left="1080" w:hanging="360"/>
        <w:rPr>
          <w:rFonts w:ascii="Times New Roman" w:eastAsia="Times New Roman" w:hAnsi="Times New Roman" w:cs="Times New Roman"/>
          <w:sz w:val="24"/>
          <w:szCs w:val="24"/>
        </w:rPr>
      </w:pPr>
      <w:r w:rsidRPr="00006A97">
        <w:rPr>
          <w:rFonts w:ascii="Times New Roman" w:eastAsia="Times New Roman" w:hAnsi="Times New Roman" w:cs="Times New Roman"/>
          <w:b/>
          <w:sz w:val="24"/>
          <w:szCs w:val="24"/>
        </w:rPr>
        <w:t>1.</w:t>
      </w:r>
      <w:r w:rsidRPr="00006A97">
        <w:rPr>
          <w:rFonts w:ascii="Times New Roman" w:eastAsia="Times New Roman" w:hAnsi="Times New Roman" w:cs="Times New Roman"/>
          <w:sz w:val="24"/>
          <w:szCs w:val="24"/>
        </w:rPr>
        <w:t xml:space="preserve"> </w:t>
      </w:r>
      <w:r w:rsidRPr="00006A97">
        <w:rPr>
          <w:rFonts w:ascii="Times New Roman" w:eastAsia="Times New Roman" w:hAnsi="Times New Roman" w:cs="Times New Roman"/>
          <w:sz w:val="24"/>
          <w:szCs w:val="24"/>
        </w:rPr>
        <w:tab/>
        <w:t xml:space="preserve">Caribou are currently limited by the direct effects of climate change (i.e., changing temperature, precipitation, </w:t>
      </w:r>
      <w:proofErr w:type="spellStart"/>
      <w:r w:rsidRPr="00006A97">
        <w:rPr>
          <w:rFonts w:ascii="Times New Roman" w:eastAsia="Times New Roman" w:hAnsi="Times New Roman" w:cs="Times New Roman"/>
          <w:sz w:val="24"/>
          <w:szCs w:val="24"/>
        </w:rPr>
        <w:t>etc</w:t>
      </w:r>
      <w:proofErr w:type="spellEnd"/>
      <w:r w:rsidRPr="00006A97">
        <w:rPr>
          <w:rFonts w:ascii="Times New Roman" w:eastAsia="Times New Roman" w:hAnsi="Times New Roman" w:cs="Times New Roman"/>
          <w:sz w:val="24"/>
          <w:szCs w:val="24"/>
        </w:rPr>
        <w:t>) which renders their current biophysical habitat unsuitable due to being outside their climate envelope. The primary pathways for this hypothesis would include reduced nutritional and body condition because of increased temperature and drought, which would reduce survival and fecundity.</w:t>
      </w:r>
    </w:p>
    <w:p w14:paraId="0B5D3680" w14:textId="77777777" w:rsidR="002A025E" w:rsidRPr="00006A97" w:rsidRDefault="002A025E" w:rsidP="002A025E">
      <w:pPr>
        <w:ind w:left="1800" w:hanging="360"/>
        <w:rPr>
          <w:rFonts w:ascii="Times New Roman" w:eastAsia="Times New Roman" w:hAnsi="Times New Roman" w:cs="Times New Roman"/>
          <w:sz w:val="24"/>
          <w:szCs w:val="24"/>
        </w:rPr>
      </w:pPr>
      <w:r w:rsidRPr="00006A97">
        <w:rPr>
          <w:rFonts w:ascii="Times New Roman" w:eastAsia="Times New Roman" w:hAnsi="Times New Roman" w:cs="Times New Roman"/>
          <w:b/>
          <w:sz w:val="24"/>
          <w:szCs w:val="24"/>
        </w:rPr>
        <w:t>a.</w:t>
      </w:r>
      <w:r w:rsidRPr="00006A97">
        <w:rPr>
          <w:rFonts w:ascii="Times New Roman" w:eastAsia="Times New Roman" w:hAnsi="Times New Roman" w:cs="Times New Roman"/>
          <w:sz w:val="24"/>
          <w:szCs w:val="24"/>
        </w:rPr>
        <w:t xml:space="preserve"> </w:t>
      </w:r>
      <w:r w:rsidRPr="00006A97">
        <w:rPr>
          <w:rFonts w:ascii="Times New Roman" w:eastAsia="Times New Roman" w:hAnsi="Times New Roman" w:cs="Times New Roman"/>
          <w:sz w:val="24"/>
          <w:szCs w:val="24"/>
        </w:rPr>
        <w:tab/>
        <w:t xml:space="preserve">Assess caribou population growth under population management such as wolf reductions. If caribou </w:t>
      </w:r>
      <w:r w:rsidRPr="00006A97">
        <w:rPr>
          <w:rFonts w:ascii="Times New Roman" w:hAnsi="Times New Roman" w:cs="Times New Roman"/>
          <w:color w:val="000000"/>
          <w:sz w:val="24"/>
          <w:szCs w:val="24"/>
        </w:rPr>
        <w:t xml:space="preserve">can increase after lowering predation pressure, then the direct effects of climate change are not limiting growth. </w:t>
      </w:r>
      <w:r w:rsidRPr="00006A97">
        <w:rPr>
          <w:rFonts w:ascii="Times New Roman" w:eastAsia="Times New Roman" w:hAnsi="Times New Roman" w:cs="Times New Roman"/>
          <w:sz w:val="24"/>
          <w:szCs w:val="24"/>
        </w:rPr>
        <w:t>This does not exclude the role of indirect effects such as climate increasing deer and thus predators.</w:t>
      </w:r>
    </w:p>
    <w:p w14:paraId="120094A9" w14:textId="12619F2D" w:rsidR="002A025E" w:rsidRDefault="002A025E" w:rsidP="002A025E">
      <w:pPr>
        <w:ind w:left="1800" w:hanging="360"/>
        <w:rPr>
          <w:rFonts w:ascii="Times New Roman" w:eastAsia="Times New Roman" w:hAnsi="Times New Roman" w:cs="Times New Roman"/>
          <w:sz w:val="24"/>
          <w:szCs w:val="24"/>
        </w:rPr>
      </w:pPr>
      <w:r w:rsidRPr="00006A97">
        <w:rPr>
          <w:rFonts w:ascii="Times New Roman" w:eastAsia="Times New Roman" w:hAnsi="Times New Roman" w:cs="Times New Roman"/>
          <w:b/>
          <w:sz w:val="24"/>
          <w:szCs w:val="24"/>
        </w:rPr>
        <w:t>b</w:t>
      </w:r>
      <w:r w:rsidRPr="00552C91">
        <w:rPr>
          <w:rFonts w:ascii="Times New Roman" w:eastAsia="Times New Roman" w:hAnsi="Times New Roman" w:cs="Times New Roman"/>
          <w:bCs/>
          <w:sz w:val="24"/>
          <w:szCs w:val="24"/>
        </w:rPr>
        <w:t>.</w:t>
      </w:r>
      <w:r w:rsidRPr="00552C91">
        <w:rPr>
          <w:rFonts w:ascii="Times New Roman" w:eastAsia="Times New Roman" w:hAnsi="Times New Roman" w:cs="Times New Roman"/>
          <w:bCs/>
          <w:sz w:val="24"/>
          <w:szCs w:val="24"/>
        </w:rPr>
        <w:tab/>
      </w:r>
      <w:r w:rsidRPr="00552C91">
        <w:rPr>
          <w:rFonts w:ascii="Times New Roman" w:eastAsia="Times New Roman" w:hAnsi="Times New Roman" w:cs="Times New Roman"/>
          <w:b/>
          <w:sz w:val="24"/>
          <w:szCs w:val="24"/>
        </w:rPr>
        <w:t xml:space="preserve">We’ve already </w:t>
      </w:r>
      <w:r w:rsidR="00552C91" w:rsidRPr="00552C91">
        <w:rPr>
          <w:rFonts w:ascii="Times New Roman" w:eastAsia="Times New Roman" w:hAnsi="Times New Roman" w:cs="Times New Roman"/>
          <w:b/>
          <w:sz w:val="24"/>
          <w:szCs w:val="24"/>
        </w:rPr>
        <w:t>refuted this hypothesis</w:t>
      </w:r>
      <w:r w:rsidRPr="00552C91">
        <w:rPr>
          <w:rFonts w:ascii="Times New Roman" w:eastAsia="Times New Roman" w:hAnsi="Times New Roman" w:cs="Times New Roman"/>
          <w:b/>
          <w:sz w:val="24"/>
          <w:szCs w:val="24"/>
        </w:rPr>
        <w:t xml:space="preserve"> in the submitted IPM paper.</w:t>
      </w:r>
      <w:r w:rsidRPr="00006A97">
        <w:rPr>
          <w:rFonts w:ascii="Times New Roman" w:eastAsia="Times New Roman" w:hAnsi="Times New Roman" w:cs="Times New Roman"/>
          <w:sz w:val="24"/>
          <w:szCs w:val="24"/>
        </w:rPr>
        <w:t xml:space="preserve"> </w:t>
      </w:r>
    </w:p>
    <w:p w14:paraId="709B9B02" w14:textId="2A1BCE28" w:rsidR="002A025E" w:rsidRPr="00006A97" w:rsidRDefault="002A025E" w:rsidP="002A025E">
      <w:pPr>
        <w:ind w:left="1080"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2</w:t>
      </w:r>
      <w:r w:rsidRPr="00006A97">
        <w:rPr>
          <w:rFonts w:ascii="Times New Roman" w:eastAsia="Times New Roman" w:hAnsi="Times New Roman" w:cs="Times New Roman"/>
          <w:b/>
          <w:sz w:val="24"/>
          <w:szCs w:val="24"/>
        </w:rPr>
        <w:t>.</w:t>
      </w:r>
      <w:r w:rsidRPr="00006A97">
        <w:rPr>
          <w:rFonts w:ascii="Times New Roman" w:eastAsia="Times New Roman" w:hAnsi="Times New Roman" w:cs="Times New Roman"/>
          <w:sz w:val="24"/>
          <w:szCs w:val="24"/>
        </w:rPr>
        <w:t xml:space="preserve"> </w:t>
      </w:r>
      <w:r w:rsidRPr="00006A97">
        <w:rPr>
          <w:rFonts w:ascii="Times New Roman" w:eastAsia="Times New Roman" w:hAnsi="Times New Roman" w:cs="Times New Roman"/>
          <w:sz w:val="24"/>
          <w:szCs w:val="24"/>
        </w:rPr>
        <w:tab/>
        <w:t xml:space="preserve">Caribou are currently </w:t>
      </w:r>
      <w:r>
        <w:rPr>
          <w:rFonts w:ascii="Times New Roman" w:eastAsia="Times New Roman" w:hAnsi="Times New Roman" w:cs="Times New Roman"/>
          <w:sz w:val="24"/>
          <w:szCs w:val="24"/>
        </w:rPr>
        <w:t>food-limited due to logging of old-growth forests removing th</w:t>
      </w:r>
      <w:r w:rsidR="001420B8">
        <w:rPr>
          <w:rFonts w:ascii="Times New Roman" w:eastAsia="Times New Roman" w:hAnsi="Times New Roman" w:cs="Times New Roman"/>
          <w:sz w:val="24"/>
          <w:szCs w:val="24"/>
        </w:rPr>
        <w:t>eir food sources (primarily lichen).</w:t>
      </w:r>
    </w:p>
    <w:p w14:paraId="1C9691BE" w14:textId="13493BC3" w:rsidR="002A025E" w:rsidRPr="00006A97" w:rsidRDefault="002A025E" w:rsidP="002A025E">
      <w:pPr>
        <w:ind w:left="1800" w:hanging="360"/>
        <w:rPr>
          <w:rFonts w:ascii="Times New Roman" w:eastAsia="Times New Roman" w:hAnsi="Times New Roman" w:cs="Times New Roman"/>
          <w:sz w:val="24"/>
          <w:szCs w:val="24"/>
        </w:rPr>
      </w:pPr>
      <w:r w:rsidRPr="00006A97">
        <w:rPr>
          <w:rFonts w:ascii="Times New Roman" w:eastAsia="Times New Roman" w:hAnsi="Times New Roman" w:cs="Times New Roman"/>
          <w:b/>
          <w:sz w:val="24"/>
          <w:szCs w:val="24"/>
        </w:rPr>
        <w:t>a.</w:t>
      </w:r>
      <w:r w:rsidRPr="00006A97">
        <w:rPr>
          <w:rFonts w:ascii="Times New Roman" w:eastAsia="Times New Roman" w:hAnsi="Times New Roman" w:cs="Times New Roman"/>
          <w:sz w:val="24"/>
          <w:szCs w:val="24"/>
        </w:rPr>
        <w:t xml:space="preserve"> </w:t>
      </w:r>
      <w:r w:rsidRPr="00006A97">
        <w:rPr>
          <w:rFonts w:ascii="Times New Roman" w:eastAsia="Times New Roman" w:hAnsi="Times New Roman" w:cs="Times New Roman"/>
          <w:sz w:val="24"/>
          <w:szCs w:val="24"/>
        </w:rPr>
        <w:tab/>
        <w:t xml:space="preserve">Assess caribou population growth under population management such as wolf reductions. If caribou </w:t>
      </w:r>
      <w:r w:rsidRPr="00006A97">
        <w:rPr>
          <w:rFonts w:ascii="Times New Roman" w:hAnsi="Times New Roman" w:cs="Times New Roman"/>
          <w:color w:val="000000"/>
          <w:sz w:val="24"/>
          <w:szCs w:val="24"/>
        </w:rPr>
        <w:t xml:space="preserve">can increase after lowering predation pressure, then the direct effects of </w:t>
      </w:r>
      <w:r w:rsidR="001420B8">
        <w:rPr>
          <w:rFonts w:ascii="Times New Roman" w:hAnsi="Times New Roman" w:cs="Times New Roman"/>
          <w:color w:val="000000"/>
          <w:sz w:val="24"/>
          <w:szCs w:val="24"/>
        </w:rPr>
        <w:t xml:space="preserve">food limitation due to logging </w:t>
      </w:r>
      <w:r w:rsidRPr="00006A97">
        <w:rPr>
          <w:rFonts w:ascii="Times New Roman" w:hAnsi="Times New Roman" w:cs="Times New Roman"/>
          <w:color w:val="000000"/>
          <w:sz w:val="24"/>
          <w:szCs w:val="24"/>
        </w:rPr>
        <w:t xml:space="preserve">are not limiting growth. </w:t>
      </w:r>
      <w:r w:rsidRPr="00006A97">
        <w:rPr>
          <w:rFonts w:ascii="Times New Roman" w:eastAsia="Times New Roman" w:hAnsi="Times New Roman" w:cs="Times New Roman"/>
          <w:sz w:val="24"/>
          <w:szCs w:val="24"/>
        </w:rPr>
        <w:t xml:space="preserve">This does not exclude the role </w:t>
      </w:r>
      <w:r w:rsidR="001420B8">
        <w:rPr>
          <w:rFonts w:ascii="Times New Roman" w:eastAsia="Times New Roman" w:hAnsi="Times New Roman" w:cs="Times New Roman"/>
          <w:sz w:val="24"/>
          <w:szCs w:val="24"/>
        </w:rPr>
        <w:t>of wolves, elevated by disturbance-mediated apparent competition, displacing caribou from preferred foraging areas that indirectly causes food limitation.</w:t>
      </w:r>
    </w:p>
    <w:p w14:paraId="5761DCCB" w14:textId="5D47F9D7" w:rsidR="002A025E" w:rsidRDefault="002A025E" w:rsidP="002A025E">
      <w:pPr>
        <w:ind w:left="1800" w:hanging="360"/>
        <w:rPr>
          <w:rFonts w:ascii="Times New Roman" w:eastAsia="Times New Roman" w:hAnsi="Times New Roman" w:cs="Times New Roman"/>
          <w:sz w:val="24"/>
          <w:szCs w:val="24"/>
        </w:rPr>
      </w:pPr>
      <w:r w:rsidRPr="00006A97">
        <w:rPr>
          <w:rFonts w:ascii="Times New Roman" w:eastAsia="Times New Roman" w:hAnsi="Times New Roman" w:cs="Times New Roman"/>
          <w:b/>
          <w:sz w:val="24"/>
          <w:szCs w:val="24"/>
        </w:rPr>
        <w:t>b.</w:t>
      </w:r>
      <w:r w:rsidRPr="00006A97">
        <w:rPr>
          <w:rFonts w:ascii="Times New Roman" w:eastAsia="Times New Roman" w:hAnsi="Times New Roman" w:cs="Times New Roman"/>
          <w:sz w:val="24"/>
          <w:szCs w:val="24"/>
        </w:rPr>
        <w:tab/>
      </w:r>
      <w:r w:rsidR="00552C91" w:rsidRPr="00552C91">
        <w:rPr>
          <w:rFonts w:ascii="Times New Roman" w:eastAsia="Times New Roman" w:hAnsi="Times New Roman" w:cs="Times New Roman"/>
          <w:b/>
          <w:sz w:val="24"/>
          <w:szCs w:val="24"/>
        </w:rPr>
        <w:t>We’ve already refuted this hypothesis in the submitted IPM paper.</w:t>
      </w:r>
    </w:p>
    <w:p w14:paraId="3B53C7CC" w14:textId="653FD063" w:rsidR="002A025E" w:rsidRPr="00006A97" w:rsidRDefault="002A025E" w:rsidP="002A025E">
      <w:pPr>
        <w:ind w:left="1080"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3</w:t>
      </w:r>
      <w:r w:rsidRPr="00006A97">
        <w:rPr>
          <w:rFonts w:ascii="Times New Roman" w:eastAsia="Times New Roman" w:hAnsi="Times New Roman" w:cs="Times New Roman"/>
          <w:b/>
          <w:sz w:val="24"/>
          <w:szCs w:val="24"/>
        </w:rPr>
        <w:t>.</w:t>
      </w:r>
      <w:r w:rsidRPr="00006A97">
        <w:rPr>
          <w:rFonts w:ascii="Times New Roman" w:eastAsia="Times New Roman" w:hAnsi="Times New Roman" w:cs="Times New Roman"/>
          <w:sz w:val="24"/>
          <w:szCs w:val="24"/>
        </w:rPr>
        <w:t xml:space="preserve"> </w:t>
      </w:r>
      <w:r w:rsidRPr="00006A97">
        <w:rPr>
          <w:rFonts w:ascii="Times New Roman" w:eastAsia="Times New Roman" w:hAnsi="Times New Roman" w:cs="Times New Roman"/>
          <w:sz w:val="24"/>
          <w:szCs w:val="24"/>
        </w:rPr>
        <w:tab/>
        <w:t>Caribou are currently limited by the indirect effects of climate change, such that a changing climate has altered predator prey dynamics through increased alternate prey abundance in caribou habitat resulting in increased predation rates on caribou.</w:t>
      </w:r>
    </w:p>
    <w:p w14:paraId="1824C3FD" w14:textId="34492479" w:rsidR="002A025E" w:rsidRPr="00006A97" w:rsidRDefault="002A025E" w:rsidP="002A025E">
      <w:pPr>
        <w:ind w:left="1800" w:hanging="360"/>
        <w:rPr>
          <w:rFonts w:ascii="Times New Roman" w:eastAsia="Times New Roman" w:hAnsi="Times New Roman" w:cs="Times New Roman"/>
          <w:sz w:val="24"/>
          <w:szCs w:val="24"/>
        </w:rPr>
      </w:pPr>
      <w:r w:rsidRPr="00006A97">
        <w:rPr>
          <w:rFonts w:ascii="Times New Roman" w:eastAsia="Times New Roman" w:hAnsi="Times New Roman" w:cs="Times New Roman"/>
          <w:b/>
          <w:sz w:val="24"/>
          <w:szCs w:val="24"/>
        </w:rPr>
        <w:t>a.</w:t>
      </w:r>
      <w:r w:rsidRPr="00006A97">
        <w:rPr>
          <w:rFonts w:ascii="Times New Roman" w:eastAsia="Times New Roman" w:hAnsi="Times New Roman" w:cs="Times New Roman"/>
          <w:sz w:val="24"/>
          <w:szCs w:val="24"/>
        </w:rPr>
        <w:t xml:space="preserve"> </w:t>
      </w:r>
      <w:r w:rsidRPr="00006A97">
        <w:rPr>
          <w:rFonts w:ascii="Times New Roman" w:eastAsia="Times New Roman" w:hAnsi="Times New Roman" w:cs="Times New Roman"/>
          <w:sz w:val="24"/>
          <w:szCs w:val="24"/>
        </w:rPr>
        <w:tab/>
        <w:t xml:space="preserve">Herds with </w:t>
      </w:r>
      <w:r w:rsidR="00494DF1">
        <w:rPr>
          <w:rFonts w:ascii="Times New Roman" w:eastAsia="Times New Roman" w:hAnsi="Times New Roman" w:cs="Times New Roman"/>
          <w:sz w:val="24"/>
          <w:szCs w:val="24"/>
        </w:rPr>
        <w:t xml:space="preserve">lower Clim2 (less precipitation and snow, longer days, and </w:t>
      </w:r>
      <w:r w:rsidR="00641423">
        <w:rPr>
          <w:rFonts w:ascii="Times New Roman" w:eastAsia="Times New Roman" w:hAnsi="Times New Roman" w:cs="Times New Roman"/>
          <w:sz w:val="24"/>
          <w:szCs w:val="24"/>
        </w:rPr>
        <w:t xml:space="preserve">higher </w:t>
      </w:r>
      <w:r w:rsidR="00494DF1">
        <w:rPr>
          <w:rFonts w:ascii="Times New Roman" w:eastAsia="Times New Roman" w:hAnsi="Times New Roman" w:cs="Times New Roman"/>
          <w:sz w:val="24"/>
          <w:szCs w:val="24"/>
        </w:rPr>
        <w:t>temperatures)</w:t>
      </w:r>
      <w:r w:rsidR="00641423">
        <w:rPr>
          <w:rFonts w:ascii="Times New Roman" w:eastAsia="Times New Roman" w:hAnsi="Times New Roman" w:cs="Times New Roman"/>
          <w:sz w:val="24"/>
          <w:szCs w:val="24"/>
        </w:rPr>
        <w:t xml:space="preserve"> should have lower </w:t>
      </w:r>
      <w:r w:rsidRPr="00006A97">
        <w:rPr>
          <w:rFonts w:ascii="Times New Roman" w:eastAsia="Times New Roman" w:hAnsi="Times New Roman" w:cs="Times New Roman"/>
          <w:sz w:val="24"/>
          <w:szCs w:val="24"/>
        </w:rPr>
        <w:t>winter severity</w:t>
      </w:r>
      <w:r w:rsidR="00552C91">
        <w:rPr>
          <w:rFonts w:ascii="Times New Roman" w:eastAsia="Times New Roman" w:hAnsi="Times New Roman" w:cs="Times New Roman"/>
          <w:sz w:val="24"/>
          <w:szCs w:val="24"/>
        </w:rPr>
        <w:t xml:space="preserve">, </w:t>
      </w:r>
      <w:r w:rsidRPr="00006A97">
        <w:rPr>
          <w:rFonts w:ascii="Times New Roman" w:eastAsia="Times New Roman" w:hAnsi="Times New Roman" w:cs="Times New Roman"/>
          <w:sz w:val="24"/>
          <w:szCs w:val="24"/>
        </w:rPr>
        <w:t>more white-tailed deer</w:t>
      </w:r>
      <w:r w:rsidR="00552C91">
        <w:rPr>
          <w:rFonts w:ascii="Times New Roman" w:eastAsia="Times New Roman" w:hAnsi="Times New Roman" w:cs="Times New Roman"/>
          <w:sz w:val="24"/>
          <w:szCs w:val="24"/>
        </w:rPr>
        <w:t>, and will thus</w:t>
      </w:r>
      <w:r w:rsidR="00641423">
        <w:rPr>
          <w:rFonts w:ascii="Times New Roman" w:eastAsia="Times New Roman" w:hAnsi="Times New Roman" w:cs="Times New Roman"/>
          <w:sz w:val="24"/>
          <w:szCs w:val="24"/>
        </w:rPr>
        <w:t xml:space="preserve"> be</w:t>
      </w:r>
      <w:r w:rsidRPr="00006A97">
        <w:rPr>
          <w:rFonts w:ascii="Times New Roman" w:eastAsia="Times New Roman" w:hAnsi="Times New Roman" w:cs="Times New Roman"/>
          <w:sz w:val="24"/>
          <w:szCs w:val="24"/>
        </w:rPr>
        <w:t xml:space="preserve"> declining more rapidly than others. Human-caused disturbance</w:t>
      </w:r>
      <w:r w:rsidR="00552C91">
        <w:rPr>
          <w:rFonts w:ascii="Times New Roman" w:eastAsia="Times New Roman" w:hAnsi="Times New Roman" w:cs="Times New Roman"/>
          <w:sz w:val="24"/>
          <w:szCs w:val="24"/>
        </w:rPr>
        <w:t xml:space="preserve"> </w:t>
      </w:r>
      <w:r w:rsidRPr="00006A97">
        <w:rPr>
          <w:rFonts w:ascii="Times New Roman" w:eastAsia="Times New Roman" w:hAnsi="Times New Roman" w:cs="Times New Roman"/>
          <w:sz w:val="24"/>
          <w:szCs w:val="24"/>
        </w:rPr>
        <w:t>does not explain additional variation.</w:t>
      </w:r>
    </w:p>
    <w:p w14:paraId="557F8372" w14:textId="3AB51DE0" w:rsidR="002A025E" w:rsidRDefault="002A025E" w:rsidP="002A025E">
      <w:pPr>
        <w:ind w:left="1800" w:hanging="360"/>
        <w:rPr>
          <w:rFonts w:ascii="Times New Roman" w:eastAsia="Times New Roman" w:hAnsi="Times New Roman" w:cs="Times New Roman"/>
          <w:sz w:val="24"/>
          <w:szCs w:val="24"/>
        </w:rPr>
      </w:pPr>
      <w:r w:rsidRPr="00006A97">
        <w:rPr>
          <w:rFonts w:ascii="Times New Roman" w:eastAsia="Times New Roman" w:hAnsi="Times New Roman" w:cs="Times New Roman"/>
          <w:b/>
          <w:sz w:val="24"/>
          <w:szCs w:val="24"/>
        </w:rPr>
        <w:t>b.</w:t>
      </w:r>
      <w:r w:rsidRPr="00006A97">
        <w:rPr>
          <w:rFonts w:ascii="Times New Roman" w:eastAsia="Times New Roman" w:hAnsi="Times New Roman" w:cs="Times New Roman"/>
          <w:sz w:val="24"/>
          <w:szCs w:val="24"/>
        </w:rPr>
        <w:tab/>
        <w:t xml:space="preserve">The overall caribou density in the herds </w:t>
      </w:r>
      <w:r w:rsidR="00641423">
        <w:rPr>
          <w:rFonts w:ascii="Times New Roman" w:eastAsia="Times New Roman" w:hAnsi="Times New Roman" w:cs="Times New Roman"/>
          <w:sz w:val="24"/>
          <w:szCs w:val="24"/>
        </w:rPr>
        <w:t xml:space="preserve">with higher Clim2 </w:t>
      </w:r>
      <w:r w:rsidRPr="00006A97">
        <w:rPr>
          <w:rFonts w:ascii="Times New Roman" w:eastAsia="Times New Roman" w:hAnsi="Times New Roman" w:cs="Times New Roman"/>
          <w:sz w:val="24"/>
          <w:szCs w:val="24"/>
        </w:rPr>
        <w:t>ought to be lower</w:t>
      </w:r>
      <w:r w:rsidR="00641423">
        <w:rPr>
          <w:rFonts w:ascii="Times New Roman" w:eastAsia="Times New Roman" w:hAnsi="Times New Roman" w:cs="Times New Roman"/>
          <w:sz w:val="24"/>
          <w:szCs w:val="24"/>
        </w:rPr>
        <w:t xml:space="preserve"> than </w:t>
      </w:r>
      <w:r w:rsidR="00552C91">
        <w:rPr>
          <w:rFonts w:ascii="Times New Roman" w:eastAsia="Times New Roman" w:hAnsi="Times New Roman" w:cs="Times New Roman"/>
          <w:sz w:val="24"/>
          <w:szCs w:val="24"/>
        </w:rPr>
        <w:t xml:space="preserve">those </w:t>
      </w:r>
      <w:r w:rsidR="00641423">
        <w:rPr>
          <w:rFonts w:ascii="Times New Roman" w:eastAsia="Times New Roman" w:hAnsi="Times New Roman" w:cs="Times New Roman"/>
          <w:sz w:val="24"/>
          <w:szCs w:val="24"/>
        </w:rPr>
        <w:t>with lower Clim2</w:t>
      </w:r>
      <w:r w:rsidR="00552C91">
        <w:rPr>
          <w:rFonts w:ascii="Times New Roman" w:eastAsia="Times New Roman" w:hAnsi="Times New Roman" w:cs="Times New Roman"/>
          <w:sz w:val="24"/>
          <w:szCs w:val="24"/>
        </w:rPr>
        <w:t>. After accounting for Clim2 effects, h</w:t>
      </w:r>
      <w:r w:rsidR="00552C91" w:rsidRPr="00006A97">
        <w:rPr>
          <w:rFonts w:ascii="Times New Roman" w:eastAsia="Times New Roman" w:hAnsi="Times New Roman" w:cs="Times New Roman"/>
          <w:sz w:val="24"/>
          <w:szCs w:val="24"/>
        </w:rPr>
        <w:t>uman-caused disturbance</w:t>
      </w:r>
      <w:r w:rsidR="00552C91">
        <w:rPr>
          <w:rFonts w:ascii="Times New Roman" w:eastAsia="Times New Roman" w:hAnsi="Times New Roman" w:cs="Times New Roman"/>
          <w:sz w:val="24"/>
          <w:szCs w:val="24"/>
        </w:rPr>
        <w:t xml:space="preserve"> </w:t>
      </w:r>
      <w:r w:rsidR="00552C91" w:rsidRPr="00006A97">
        <w:rPr>
          <w:rFonts w:ascii="Times New Roman" w:eastAsia="Times New Roman" w:hAnsi="Times New Roman" w:cs="Times New Roman"/>
          <w:sz w:val="24"/>
          <w:szCs w:val="24"/>
        </w:rPr>
        <w:t>does not explain additional variation.</w:t>
      </w:r>
    </w:p>
    <w:p w14:paraId="17E291A5" w14:textId="5DC73D85" w:rsidR="002A025E" w:rsidRPr="00006A97" w:rsidRDefault="002A025E" w:rsidP="002A025E">
      <w:pPr>
        <w:ind w:left="1080"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4</w:t>
      </w:r>
      <w:r w:rsidRPr="00006A97">
        <w:rPr>
          <w:rFonts w:ascii="Times New Roman" w:eastAsia="Times New Roman" w:hAnsi="Times New Roman" w:cs="Times New Roman"/>
          <w:b/>
          <w:sz w:val="24"/>
          <w:szCs w:val="24"/>
        </w:rPr>
        <w:t>.</w:t>
      </w:r>
      <w:r w:rsidRPr="00006A97">
        <w:rPr>
          <w:rFonts w:ascii="Times New Roman" w:eastAsia="Times New Roman" w:hAnsi="Times New Roman" w:cs="Times New Roman"/>
          <w:sz w:val="24"/>
          <w:szCs w:val="24"/>
        </w:rPr>
        <w:t xml:space="preserve"> </w:t>
      </w:r>
      <w:r w:rsidRPr="00006A97">
        <w:rPr>
          <w:rFonts w:ascii="Times New Roman" w:eastAsia="Times New Roman" w:hAnsi="Times New Roman" w:cs="Times New Roman"/>
          <w:sz w:val="24"/>
          <w:szCs w:val="24"/>
        </w:rPr>
        <w:tab/>
        <w:t xml:space="preserve">Caribou are currently limited by human-caused disturbance, such that the transformation of caribou habitat from mature forests to early seral conditions </w:t>
      </w:r>
      <w:proofErr w:type="gramStart"/>
      <w:r w:rsidRPr="00006A97">
        <w:rPr>
          <w:rFonts w:ascii="Times New Roman" w:eastAsia="Times New Roman" w:hAnsi="Times New Roman" w:cs="Times New Roman"/>
          <w:sz w:val="24"/>
          <w:szCs w:val="24"/>
        </w:rPr>
        <w:t>has</w:t>
      </w:r>
      <w:proofErr w:type="gramEnd"/>
      <w:r w:rsidRPr="00006A97">
        <w:rPr>
          <w:rFonts w:ascii="Times New Roman" w:eastAsia="Times New Roman" w:hAnsi="Times New Roman" w:cs="Times New Roman"/>
          <w:sz w:val="24"/>
          <w:szCs w:val="24"/>
        </w:rPr>
        <w:t xml:space="preserve"> altered predator prey dynamics through increased alternate prey abundance in caribou habitat resulting in increased predation rates on caribou</w:t>
      </w:r>
    </w:p>
    <w:p w14:paraId="69FA29A0" w14:textId="5147EBD2" w:rsidR="002A025E" w:rsidRDefault="002A025E" w:rsidP="002A025E">
      <w:pPr>
        <w:ind w:left="1800" w:hanging="360"/>
        <w:rPr>
          <w:rFonts w:ascii="Times New Roman" w:eastAsia="Times New Roman" w:hAnsi="Times New Roman" w:cs="Times New Roman"/>
          <w:sz w:val="24"/>
          <w:szCs w:val="24"/>
        </w:rPr>
      </w:pPr>
      <w:r w:rsidRPr="00006A97">
        <w:rPr>
          <w:rFonts w:ascii="Times New Roman" w:eastAsia="Times New Roman" w:hAnsi="Times New Roman" w:cs="Times New Roman"/>
          <w:b/>
          <w:sz w:val="24"/>
          <w:szCs w:val="24"/>
        </w:rPr>
        <w:t>a.</w:t>
      </w:r>
      <w:r w:rsidRPr="00006A97">
        <w:rPr>
          <w:rFonts w:ascii="Times New Roman" w:eastAsia="Times New Roman" w:hAnsi="Times New Roman" w:cs="Times New Roman"/>
          <w:sz w:val="24"/>
          <w:szCs w:val="24"/>
        </w:rPr>
        <w:t xml:space="preserve"> </w:t>
      </w:r>
      <w:r w:rsidRPr="00006A97">
        <w:rPr>
          <w:rFonts w:ascii="Times New Roman" w:eastAsia="Times New Roman" w:hAnsi="Times New Roman" w:cs="Times New Roman"/>
          <w:sz w:val="24"/>
          <w:szCs w:val="24"/>
        </w:rPr>
        <w:tab/>
        <w:t>Herds with higher levels of disturbance should be decreasing more rapidly than those with less disturbance. Climate factors do not explain additional variation.</w:t>
      </w:r>
    </w:p>
    <w:p w14:paraId="5F75CD68" w14:textId="75D61C81" w:rsidR="00484C2D" w:rsidRPr="00006A97" w:rsidRDefault="00484C2D" w:rsidP="00484C2D">
      <w:pPr>
        <w:ind w:left="1800" w:hanging="360"/>
        <w:rPr>
          <w:rFonts w:ascii="Times New Roman" w:eastAsia="Times New Roman" w:hAnsi="Times New Roman" w:cs="Times New Roman"/>
          <w:sz w:val="24"/>
          <w:szCs w:val="24"/>
        </w:rPr>
      </w:pPr>
      <w:r w:rsidRPr="00006A97">
        <w:rPr>
          <w:rFonts w:ascii="Times New Roman" w:eastAsia="Times New Roman" w:hAnsi="Times New Roman" w:cs="Times New Roman"/>
          <w:b/>
          <w:sz w:val="24"/>
          <w:szCs w:val="24"/>
        </w:rPr>
        <w:t>b.</w:t>
      </w:r>
      <w:r w:rsidRPr="00006A97">
        <w:rPr>
          <w:rFonts w:ascii="Times New Roman" w:eastAsia="Times New Roman" w:hAnsi="Times New Roman" w:cs="Times New Roman"/>
          <w:sz w:val="24"/>
          <w:szCs w:val="24"/>
        </w:rPr>
        <w:tab/>
        <w:t xml:space="preserve">The overall caribou density in the herds </w:t>
      </w:r>
      <w:r>
        <w:rPr>
          <w:rFonts w:ascii="Times New Roman" w:eastAsia="Times New Roman" w:hAnsi="Times New Roman" w:cs="Times New Roman"/>
          <w:sz w:val="24"/>
          <w:szCs w:val="24"/>
        </w:rPr>
        <w:t xml:space="preserve">with higher disturbance </w:t>
      </w:r>
      <w:r w:rsidRPr="00006A97">
        <w:rPr>
          <w:rFonts w:ascii="Times New Roman" w:eastAsia="Times New Roman" w:hAnsi="Times New Roman" w:cs="Times New Roman"/>
          <w:sz w:val="24"/>
          <w:szCs w:val="24"/>
        </w:rPr>
        <w:t>ought to be lower</w:t>
      </w:r>
      <w:r>
        <w:rPr>
          <w:rFonts w:ascii="Times New Roman" w:eastAsia="Times New Roman" w:hAnsi="Times New Roman" w:cs="Times New Roman"/>
          <w:sz w:val="24"/>
          <w:szCs w:val="24"/>
        </w:rPr>
        <w:t xml:space="preserve"> than those with lower disturbance. After accounting for density effects, climate </w:t>
      </w:r>
      <w:r w:rsidRPr="00006A97">
        <w:rPr>
          <w:rFonts w:ascii="Times New Roman" w:eastAsia="Times New Roman" w:hAnsi="Times New Roman" w:cs="Times New Roman"/>
          <w:sz w:val="24"/>
          <w:szCs w:val="24"/>
        </w:rPr>
        <w:t>does not explain additional variation.</w:t>
      </w:r>
    </w:p>
    <w:p w14:paraId="3D1BD24A" w14:textId="1450AD19" w:rsidR="002A025E" w:rsidRPr="00006A97" w:rsidRDefault="002A025E" w:rsidP="002A025E">
      <w:pPr>
        <w:ind w:left="1080"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5</w:t>
      </w:r>
      <w:r w:rsidRPr="00006A97">
        <w:rPr>
          <w:rFonts w:ascii="Times New Roman" w:eastAsia="Times New Roman" w:hAnsi="Times New Roman" w:cs="Times New Roman"/>
          <w:b/>
          <w:sz w:val="24"/>
          <w:szCs w:val="24"/>
        </w:rPr>
        <w:t>.</w:t>
      </w:r>
      <w:r w:rsidRPr="00006A97">
        <w:rPr>
          <w:rFonts w:ascii="Times New Roman" w:eastAsia="Times New Roman" w:hAnsi="Times New Roman" w:cs="Times New Roman"/>
          <w:sz w:val="24"/>
          <w:szCs w:val="24"/>
        </w:rPr>
        <w:t xml:space="preserve"> </w:t>
      </w:r>
      <w:r w:rsidRPr="00006A97">
        <w:rPr>
          <w:rFonts w:ascii="Times New Roman" w:eastAsia="Times New Roman" w:hAnsi="Times New Roman" w:cs="Times New Roman"/>
          <w:sz w:val="24"/>
          <w:szCs w:val="24"/>
        </w:rPr>
        <w:tab/>
        <w:t>Caribou are currently limited by human-caused disturbance and the indirect effects of climate change, which collectively alter predator prey dynamics through increased alternate prey abundance in caribou habitat resulting in increased predation rates on caribou.</w:t>
      </w:r>
    </w:p>
    <w:p w14:paraId="6F5F41B0" w14:textId="4895BF38" w:rsidR="002A025E" w:rsidRDefault="002A025E" w:rsidP="002A025E">
      <w:pPr>
        <w:ind w:left="1800" w:hanging="360"/>
        <w:rPr>
          <w:rFonts w:ascii="Times New Roman" w:eastAsia="Times New Roman" w:hAnsi="Times New Roman" w:cs="Times New Roman"/>
          <w:sz w:val="24"/>
          <w:szCs w:val="24"/>
        </w:rPr>
      </w:pPr>
      <w:r w:rsidRPr="00006A97">
        <w:rPr>
          <w:rFonts w:ascii="Times New Roman" w:eastAsia="Times New Roman" w:hAnsi="Times New Roman" w:cs="Times New Roman"/>
          <w:b/>
          <w:sz w:val="24"/>
          <w:szCs w:val="24"/>
        </w:rPr>
        <w:t>a.</w:t>
      </w:r>
      <w:r w:rsidRPr="00006A97">
        <w:rPr>
          <w:rFonts w:ascii="Times New Roman" w:eastAsia="Times New Roman" w:hAnsi="Times New Roman" w:cs="Times New Roman"/>
          <w:sz w:val="24"/>
          <w:szCs w:val="24"/>
        </w:rPr>
        <w:t xml:space="preserve"> </w:t>
      </w:r>
      <w:r w:rsidRPr="00006A97">
        <w:rPr>
          <w:rFonts w:ascii="Times New Roman" w:eastAsia="Times New Roman" w:hAnsi="Times New Roman" w:cs="Times New Roman"/>
          <w:sz w:val="24"/>
          <w:szCs w:val="24"/>
        </w:rPr>
        <w:tab/>
        <w:t>Herds with higher levels of disturbance, and lower winter severity</w:t>
      </w:r>
      <w:r w:rsidR="00984C53">
        <w:rPr>
          <w:rFonts w:ascii="Times New Roman" w:eastAsia="Times New Roman" w:hAnsi="Times New Roman" w:cs="Times New Roman"/>
          <w:sz w:val="24"/>
          <w:szCs w:val="24"/>
        </w:rPr>
        <w:t xml:space="preserve"> (higher Clim2)</w:t>
      </w:r>
      <w:r w:rsidRPr="00006A97">
        <w:rPr>
          <w:rFonts w:ascii="Times New Roman" w:eastAsia="Times New Roman" w:hAnsi="Times New Roman" w:cs="Times New Roman"/>
          <w:sz w:val="24"/>
          <w:szCs w:val="24"/>
        </w:rPr>
        <w:t xml:space="preserve"> will be declining more rapidly than others</w:t>
      </w:r>
      <w:r w:rsidR="00484C2D">
        <w:rPr>
          <w:rFonts w:ascii="Times New Roman" w:eastAsia="Times New Roman" w:hAnsi="Times New Roman" w:cs="Times New Roman"/>
          <w:sz w:val="24"/>
          <w:szCs w:val="24"/>
        </w:rPr>
        <w:t>.</w:t>
      </w:r>
    </w:p>
    <w:p w14:paraId="245C07D8" w14:textId="48D0F89A" w:rsidR="00484C2D" w:rsidRDefault="00484C2D" w:rsidP="002A025E">
      <w:pPr>
        <w:ind w:left="1800"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b.</w:t>
      </w:r>
      <w:r>
        <w:rPr>
          <w:rFonts w:ascii="Times New Roman" w:eastAsia="Times New Roman" w:hAnsi="Times New Roman" w:cs="Times New Roman"/>
          <w:sz w:val="24"/>
          <w:szCs w:val="24"/>
        </w:rPr>
        <w:t xml:space="preserve">   </w:t>
      </w:r>
      <w:r w:rsidRPr="00006A97">
        <w:rPr>
          <w:rFonts w:ascii="Times New Roman" w:eastAsia="Times New Roman" w:hAnsi="Times New Roman" w:cs="Times New Roman"/>
          <w:sz w:val="24"/>
          <w:szCs w:val="24"/>
        </w:rPr>
        <w:t xml:space="preserve">The overall caribou density in the herds </w:t>
      </w:r>
      <w:r>
        <w:rPr>
          <w:rFonts w:ascii="Times New Roman" w:eastAsia="Times New Roman" w:hAnsi="Times New Roman" w:cs="Times New Roman"/>
          <w:sz w:val="24"/>
          <w:szCs w:val="24"/>
        </w:rPr>
        <w:t xml:space="preserve">with higher disturbance </w:t>
      </w:r>
      <w:r w:rsidRPr="00006A97">
        <w:rPr>
          <w:rFonts w:ascii="Times New Roman" w:eastAsia="Times New Roman" w:hAnsi="Times New Roman" w:cs="Times New Roman"/>
          <w:sz w:val="24"/>
          <w:szCs w:val="24"/>
        </w:rPr>
        <w:t>ought to be lower</w:t>
      </w:r>
      <w:r>
        <w:rPr>
          <w:rFonts w:ascii="Times New Roman" w:eastAsia="Times New Roman" w:hAnsi="Times New Roman" w:cs="Times New Roman"/>
          <w:sz w:val="24"/>
          <w:szCs w:val="24"/>
        </w:rPr>
        <w:t xml:space="preserve"> than those with lower disturbance, and t</w:t>
      </w:r>
      <w:r w:rsidRPr="00006A97">
        <w:rPr>
          <w:rFonts w:ascii="Times New Roman" w:eastAsia="Times New Roman" w:hAnsi="Times New Roman" w:cs="Times New Roman"/>
          <w:sz w:val="24"/>
          <w:szCs w:val="24"/>
        </w:rPr>
        <w:t xml:space="preserve">he overall caribou density in the herds </w:t>
      </w:r>
      <w:r>
        <w:rPr>
          <w:rFonts w:ascii="Times New Roman" w:eastAsia="Times New Roman" w:hAnsi="Times New Roman" w:cs="Times New Roman"/>
          <w:sz w:val="24"/>
          <w:szCs w:val="24"/>
        </w:rPr>
        <w:t xml:space="preserve">with higher Clim2 </w:t>
      </w:r>
      <w:r w:rsidRPr="00006A97">
        <w:rPr>
          <w:rFonts w:ascii="Times New Roman" w:eastAsia="Times New Roman" w:hAnsi="Times New Roman" w:cs="Times New Roman"/>
          <w:sz w:val="24"/>
          <w:szCs w:val="24"/>
        </w:rPr>
        <w:t>ought to be lower</w:t>
      </w:r>
      <w:r>
        <w:rPr>
          <w:rFonts w:ascii="Times New Roman" w:eastAsia="Times New Roman" w:hAnsi="Times New Roman" w:cs="Times New Roman"/>
          <w:sz w:val="24"/>
          <w:szCs w:val="24"/>
        </w:rPr>
        <w:t xml:space="preserve"> than those with lower Clim2.</w:t>
      </w:r>
    </w:p>
    <w:p w14:paraId="3E8D56D7" w14:textId="77777777" w:rsidR="00484C2D" w:rsidRDefault="00484C2D" w:rsidP="002A025E">
      <w:pPr>
        <w:ind w:left="1800" w:hanging="360"/>
        <w:rPr>
          <w:rFonts w:ascii="Times New Roman" w:eastAsia="Times New Roman" w:hAnsi="Times New Roman" w:cs="Times New Roman"/>
          <w:sz w:val="24"/>
          <w:szCs w:val="24"/>
        </w:rPr>
      </w:pPr>
    </w:p>
    <w:p w14:paraId="0A504639" w14:textId="77777777" w:rsidR="00984C53" w:rsidRDefault="00984C53" w:rsidP="002A025E">
      <w:pPr>
        <w:ind w:left="1800" w:hanging="360"/>
        <w:rPr>
          <w:rFonts w:ascii="Times New Roman" w:eastAsia="Times New Roman" w:hAnsi="Times New Roman" w:cs="Times New Roman"/>
          <w:sz w:val="24"/>
          <w:szCs w:val="24"/>
        </w:rPr>
      </w:pPr>
    </w:p>
    <w:p w14:paraId="02941657" w14:textId="2763148F" w:rsidR="00984C53" w:rsidRDefault="00984C53" w:rsidP="00984C53">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Considerations relating to these </w:t>
      </w:r>
      <w:proofErr w:type="gramStart"/>
      <w:r>
        <w:rPr>
          <w:rFonts w:ascii="Times New Roman" w:eastAsia="Times New Roman" w:hAnsi="Times New Roman" w:cs="Times New Roman"/>
          <w:b/>
          <w:i/>
          <w:sz w:val="24"/>
          <w:szCs w:val="24"/>
        </w:rPr>
        <w:t>hypotheses</w:t>
      </w:r>
      <w:proofErr w:type="gramEnd"/>
    </w:p>
    <w:p w14:paraId="759006ED" w14:textId="1304CA13" w:rsidR="0016046E" w:rsidRDefault="00984C53" w:rsidP="0016046E">
      <w:pPr>
        <w:pStyle w:val="ListParagraph"/>
        <w:numPr>
          <w:ilvl w:val="0"/>
          <w:numId w:val="1"/>
        </w:numPr>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We lack information on primary prey (moose, deer, and elk), and predator (wolf, bear, cougar, and coyote) density in these areas through time. These metrics are fundamental links in the climate- or disturbance-mediated apparent competition pathway, thus we are limited in our ability to deeply assess causal factors. Instead rely on changes in disturbance and climate that correlate with demographic changes to infer causal links between the two</w:t>
      </w:r>
      <w:r w:rsidR="0016046E">
        <w:rPr>
          <w:rFonts w:ascii="Times New Roman" w:eastAsia="Times New Roman" w:hAnsi="Times New Roman" w:cs="Times New Roman"/>
          <w:bCs/>
          <w:iCs/>
          <w:sz w:val="24"/>
          <w:szCs w:val="24"/>
        </w:rPr>
        <w:t>.</w:t>
      </w:r>
    </w:p>
    <w:p w14:paraId="6AFB0197" w14:textId="01EF7920" w:rsidR="0016046E" w:rsidRDefault="0016046E" w:rsidP="0016046E">
      <w:pPr>
        <w:pStyle w:val="ListParagraph"/>
        <w:numPr>
          <w:ilvl w:val="0"/>
          <w:numId w:val="1"/>
        </w:numPr>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 xml:space="preserve">There is </w:t>
      </w:r>
      <w:proofErr w:type="gramStart"/>
      <w:r>
        <w:rPr>
          <w:rFonts w:ascii="Times New Roman" w:eastAsia="Times New Roman" w:hAnsi="Times New Roman" w:cs="Times New Roman"/>
          <w:bCs/>
          <w:iCs/>
          <w:sz w:val="24"/>
          <w:szCs w:val="24"/>
        </w:rPr>
        <w:t>fairly good</w:t>
      </w:r>
      <w:proofErr w:type="gramEnd"/>
      <w:r>
        <w:rPr>
          <w:rFonts w:ascii="Times New Roman" w:eastAsia="Times New Roman" w:hAnsi="Times New Roman" w:cs="Times New Roman"/>
          <w:bCs/>
          <w:iCs/>
          <w:sz w:val="24"/>
          <w:szCs w:val="24"/>
        </w:rPr>
        <w:t xml:space="preserve"> evidence that logging can increase the abundance of moose and deer, and that elevated densities of these species increase the density of predators. It is not well </w:t>
      </w:r>
      <w:r>
        <w:rPr>
          <w:rFonts w:ascii="Times New Roman" w:eastAsia="Times New Roman" w:hAnsi="Times New Roman" w:cs="Times New Roman"/>
          <w:bCs/>
          <w:iCs/>
          <w:sz w:val="24"/>
          <w:szCs w:val="24"/>
        </w:rPr>
        <w:lastRenderedPageBreak/>
        <w:t>known, however, that X amount of disturbance equates to the same # of prey and then preds across ecosystems (i.e., Revelstoke vs eastern slope of Rockies), or that the period over which these disturbances can elevate prey are the same across ecosystems. We assume cut blocks are “disturbed” for 0-40 years post-harvest.</w:t>
      </w:r>
    </w:p>
    <w:p w14:paraId="2424BE27" w14:textId="0F51E1F8" w:rsidR="0016046E" w:rsidRDefault="0016046E" w:rsidP="0016046E">
      <w:pPr>
        <w:pStyle w:val="ListParagraph"/>
        <w:numPr>
          <w:ilvl w:val="0"/>
          <w:numId w:val="1"/>
        </w:numPr>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 xml:space="preserve">We must be careful distinguishing weather from climate. </w:t>
      </w:r>
      <w:r w:rsidR="00552C91">
        <w:rPr>
          <w:rFonts w:ascii="Times New Roman" w:eastAsia="Times New Roman" w:hAnsi="Times New Roman" w:cs="Times New Roman"/>
          <w:bCs/>
          <w:iCs/>
          <w:sz w:val="24"/>
          <w:szCs w:val="24"/>
        </w:rPr>
        <w:t>Typically,</w:t>
      </w:r>
      <w:r>
        <w:rPr>
          <w:rFonts w:ascii="Times New Roman" w:eastAsia="Times New Roman" w:hAnsi="Times New Roman" w:cs="Times New Roman"/>
          <w:bCs/>
          <w:iCs/>
          <w:sz w:val="24"/>
          <w:szCs w:val="24"/>
        </w:rPr>
        <w:t xml:space="preserve"> weather is thought of as the </w:t>
      </w:r>
      <w:proofErr w:type="gramStart"/>
      <w:r>
        <w:rPr>
          <w:rFonts w:ascii="Times New Roman" w:eastAsia="Times New Roman" w:hAnsi="Times New Roman" w:cs="Times New Roman"/>
          <w:bCs/>
          <w:iCs/>
          <w:sz w:val="24"/>
          <w:szCs w:val="24"/>
        </w:rPr>
        <w:t>short term</w:t>
      </w:r>
      <w:proofErr w:type="gramEnd"/>
      <w:r>
        <w:rPr>
          <w:rFonts w:ascii="Times New Roman" w:eastAsia="Times New Roman" w:hAnsi="Times New Roman" w:cs="Times New Roman"/>
          <w:bCs/>
          <w:iCs/>
          <w:sz w:val="24"/>
          <w:szCs w:val="24"/>
        </w:rPr>
        <w:t xml:space="preserve"> changes in the atmosphere (i.e., a cold day, or even a cold winter), whereas climate represents longer-term changes. Year-to-year variation in our “</w:t>
      </w:r>
      <w:proofErr w:type="spellStart"/>
      <w:r>
        <w:rPr>
          <w:rFonts w:ascii="Times New Roman" w:eastAsia="Times New Roman" w:hAnsi="Times New Roman" w:cs="Times New Roman"/>
          <w:bCs/>
          <w:iCs/>
          <w:sz w:val="24"/>
          <w:szCs w:val="24"/>
        </w:rPr>
        <w:t>clim</w:t>
      </w:r>
      <w:proofErr w:type="spellEnd"/>
      <w:r>
        <w:rPr>
          <w:rFonts w:ascii="Times New Roman" w:eastAsia="Times New Roman" w:hAnsi="Times New Roman" w:cs="Times New Roman"/>
          <w:bCs/>
          <w:iCs/>
          <w:sz w:val="24"/>
          <w:szCs w:val="24"/>
        </w:rPr>
        <w:t>” variables could be described as weather, whereas trends across the time series could be described as climate.</w:t>
      </w:r>
    </w:p>
    <w:p w14:paraId="6BDF81F8" w14:textId="02D293EE" w:rsidR="0016046E" w:rsidRPr="0016046E" w:rsidRDefault="0016046E" w:rsidP="0016046E">
      <w:pPr>
        <w:pStyle w:val="ListParagraph"/>
        <w:numPr>
          <w:ilvl w:val="0"/>
          <w:numId w:val="1"/>
        </w:numPr>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We must consider the nested nature of these data. All data is summarized annually at the herd level. There are potentially different trends within a herd through time versus between herds. (i.e., a herd may decline in density as disturbance increases, but a herd with higher disturbance may also have higher density). We must consider the degree to which this is expected due to other factors such as climate or habitat productivity versus a red flag that may provide support to refute a hypothesis or suggest additional data/analyses would be warranted.</w:t>
      </w:r>
      <w:r w:rsidR="00D91396">
        <w:rPr>
          <w:rFonts w:ascii="Times New Roman" w:eastAsia="Times New Roman" w:hAnsi="Times New Roman" w:cs="Times New Roman"/>
          <w:bCs/>
          <w:iCs/>
          <w:sz w:val="24"/>
          <w:szCs w:val="24"/>
        </w:rPr>
        <w:t xml:space="preserve"> Can we support a hypothesis that holds up across herds, but not within herds?</w:t>
      </w:r>
    </w:p>
    <w:p w14:paraId="41555B15" w14:textId="77777777" w:rsidR="00984C53" w:rsidRDefault="00984C53" w:rsidP="002A025E">
      <w:pPr>
        <w:ind w:left="1800" w:hanging="360"/>
        <w:rPr>
          <w:rFonts w:ascii="Times New Roman" w:eastAsia="Times New Roman" w:hAnsi="Times New Roman" w:cs="Times New Roman"/>
          <w:sz w:val="24"/>
          <w:szCs w:val="24"/>
        </w:rPr>
      </w:pPr>
    </w:p>
    <w:p w14:paraId="318763EA" w14:textId="77777777" w:rsidR="002A025E" w:rsidRPr="002A025E" w:rsidRDefault="002A025E">
      <w:pPr>
        <w:rPr>
          <w:rFonts w:ascii="Times New Roman" w:hAnsi="Times New Roman" w:cs="Times New Roman"/>
          <w:b/>
          <w:bCs/>
          <w:sz w:val="24"/>
          <w:szCs w:val="24"/>
        </w:rPr>
      </w:pPr>
    </w:p>
    <w:p w14:paraId="38995329" w14:textId="1AF5A4A1" w:rsidR="00F51D4B" w:rsidRDefault="00713A5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B97EAA" wp14:editId="6745793B">
            <wp:extent cx="5943600" cy="3375025"/>
            <wp:effectExtent l="0" t="0" r="0" b="3175"/>
            <wp:docPr id="8261317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31709" name="Picture 826131709"/>
                    <pic:cNvPicPr/>
                  </pic:nvPicPr>
                  <pic:blipFill>
                    <a:blip r:embed="rId13">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p>
    <w:p w14:paraId="786D7211" w14:textId="0F649565" w:rsidR="00552C91" w:rsidRPr="00F40A47" w:rsidRDefault="00552C91">
      <w:pPr>
        <w:rPr>
          <w:rFonts w:ascii="Times New Roman" w:hAnsi="Times New Roman" w:cs="Times New Roman"/>
          <w:i/>
          <w:iCs/>
          <w:sz w:val="20"/>
          <w:szCs w:val="20"/>
        </w:rPr>
      </w:pPr>
      <w:r w:rsidRPr="00F40A47">
        <w:rPr>
          <w:rFonts w:ascii="Times New Roman" w:hAnsi="Times New Roman" w:cs="Times New Roman"/>
          <w:i/>
          <w:iCs/>
          <w:sz w:val="20"/>
          <w:szCs w:val="20"/>
        </w:rPr>
        <w:t>Figure 4. Linear relationship between annual caribou density (estimated abundance/herd area) and disturbance, climate, and year. No time lags are considered in the disturbance and climate relationships, but they are below.</w:t>
      </w:r>
    </w:p>
    <w:p w14:paraId="55805A51" w14:textId="77777777" w:rsidR="00552C91" w:rsidRDefault="00552C91">
      <w:pPr>
        <w:rPr>
          <w:rFonts w:ascii="Times New Roman" w:hAnsi="Times New Roman" w:cs="Times New Roman"/>
          <w:sz w:val="24"/>
          <w:szCs w:val="24"/>
        </w:rPr>
      </w:pPr>
    </w:p>
    <w:p w14:paraId="78EFCECE" w14:textId="5DA8DF94" w:rsidR="00984C53" w:rsidRDefault="00713A5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2961938" wp14:editId="1046A02C">
            <wp:extent cx="5943600" cy="3343275"/>
            <wp:effectExtent l="0" t="0" r="0" b="0"/>
            <wp:docPr id="6355685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68532" name="Picture 635568532"/>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9DCAADF" w14:textId="2BE95E7A" w:rsidR="00552C91" w:rsidRPr="00F40A47" w:rsidRDefault="00552C91" w:rsidP="00552C91">
      <w:pPr>
        <w:rPr>
          <w:rFonts w:ascii="Times New Roman" w:hAnsi="Times New Roman" w:cs="Times New Roman"/>
          <w:i/>
          <w:iCs/>
          <w:sz w:val="20"/>
          <w:szCs w:val="20"/>
        </w:rPr>
      </w:pPr>
      <w:r w:rsidRPr="00F40A47">
        <w:rPr>
          <w:rFonts w:ascii="Times New Roman" w:hAnsi="Times New Roman" w:cs="Times New Roman"/>
          <w:i/>
          <w:iCs/>
          <w:sz w:val="20"/>
          <w:szCs w:val="20"/>
        </w:rPr>
        <w:t>Figure 5. Raw relationship between annual caribou density (estimated abundance/herd area) and disturbance, climate, and year. No time lags are considered in the disturbance and climate relationships, but they are below.</w:t>
      </w:r>
    </w:p>
    <w:p w14:paraId="518FB80F" w14:textId="77777777" w:rsidR="00713A56" w:rsidRDefault="00713A56" w:rsidP="00552C91">
      <w:pPr>
        <w:rPr>
          <w:rFonts w:ascii="Times New Roman" w:hAnsi="Times New Roman" w:cs="Times New Roman"/>
          <w:sz w:val="24"/>
          <w:szCs w:val="24"/>
        </w:rPr>
      </w:pPr>
    </w:p>
    <w:p w14:paraId="2F3831D6" w14:textId="76F2F8E8" w:rsidR="00552C91" w:rsidRDefault="00491AC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43D06B" wp14:editId="21199093">
            <wp:extent cx="4530055" cy="3825380"/>
            <wp:effectExtent l="0" t="0" r="4445" b="0"/>
            <wp:docPr id="407676307" name="Picture 15"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76307" name="Picture 15" descr="A graph of different colored lin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34148" cy="3828836"/>
                    </a:xfrm>
                    <a:prstGeom prst="rect">
                      <a:avLst/>
                    </a:prstGeom>
                  </pic:spPr>
                </pic:pic>
              </a:graphicData>
            </a:graphic>
          </wp:inline>
        </w:drawing>
      </w:r>
    </w:p>
    <w:p w14:paraId="6E312439" w14:textId="6C967E9F" w:rsidR="00491AC4" w:rsidRPr="00F40A47" w:rsidRDefault="00491AC4">
      <w:pPr>
        <w:rPr>
          <w:rFonts w:ascii="Times New Roman" w:hAnsi="Times New Roman" w:cs="Times New Roman"/>
          <w:i/>
          <w:iCs/>
          <w:sz w:val="20"/>
          <w:szCs w:val="20"/>
        </w:rPr>
      </w:pPr>
      <w:r w:rsidRPr="00F40A47">
        <w:rPr>
          <w:rFonts w:ascii="Times New Roman" w:hAnsi="Times New Roman" w:cs="Times New Roman"/>
          <w:i/>
          <w:iCs/>
          <w:sz w:val="20"/>
          <w:szCs w:val="20"/>
        </w:rPr>
        <w:t>Figure 6.</w:t>
      </w:r>
      <w:r w:rsidR="00713A56" w:rsidRPr="00F40A47">
        <w:rPr>
          <w:rFonts w:ascii="Times New Roman" w:hAnsi="Times New Roman" w:cs="Times New Roman"/>
          <w:i/>
          <w:iCs/>
          <w:sz w:val="20"/>
          <w:szCs w:val="20"/>
        </w:rPr>
        <w:t xml:space="preserve"> Time lags (top, in years, 0-15) between disturbance and density. By eye, around 10-15 year the slopes begin to line up.</w:t>
      </w:r>
    </w:p>
    <w:p w14:paraId="1F045C4A" w14:textId="77777777" w:rsidR="00D6184E" w:rsidRDefault="00D6184E">
      <w:pPr>
        <w:rPr>
          <w:rFonts w:ascii="Times New Roman" w:hAnsi="Times New Roman" w:cs="Times New Roman"/>
          <w:sz w:val="24"/>
          <w:szCs w:val="24"/>
        </w:rPr>
      </w:pPr>
    </w:p>
    <w:p w14:paraId="34F00C9B" w14:textId="73F1DD1E" w:rsidR="00D6184E" w:rsidRDefault="00D6184E">
      <w:pPr>
        <w:rPr>
          <w:rFonts w:ascii="Times New Roman" w:hAnsi="Times New Roman" w:cs="Times New Roman"/>
          <w:sz w:val="24"/>
          <w:szCs w:val="24"/>
        </w:rPr>
      </w:pPr>
      <w:r>
        <w:rPr>
          <w:rFonts w:ascii="Times New Roman" w:hAnsi="Times New Roman" w:cs="Times New Roman"/>
          <w:sz w:val="24"/>
          <w:szCs w:val="24"/>
        </w:rPr>
        <w:t>We fit generalized additive models with various time lags using within herd (</w:t>
      </w:r>
      <w:r w:rsidR="00F40A47">
        <w:rPr>
          <w:rFonts w:ascii="Times New Roman" w:hAnsi="Times New Roman" w:cs="Times New Roman"/>
          <w:sz w:val="24"/>
          <w:szCs w:val="24"/>
        </w:rPr>
        <w:t>random intercept for herd)</w:t>
      </w:r>
      <w:r>
        <w:rPr>
          <w:rFonts w:ascii="Times New Roman" w:hAnsi="Times New Roman" w:cs="Times New Roman"/>
          <w:sz w:val="24"/>
          <w:szCs w:val="24"/>
        </w:rPr>
        <w:t xml:space="preserve"> and across herd </w:t>
      </w:r>
      <w:r w:rsidR="00F40A47">
        <w:rPr>
          <w:rFonts w:ascii="Times New Roman" w:hAnsi="Times New Roman" w:cs="Times New Roman"/>
          <w:sz w:val="24"/>
          <w:szCs w:val="24"/>
        </w:rPr>
        <w:t xml:space="preserve">(random intercept for year) </w:t>
      </w:r>
      <w:r>
        <w:rPr>
          <w:rFonts w:ascii="Times New Roman" w:hAnsi="Times New Roman" w:cs="Times New Roman"/>
          <w:sz w:val="24"/>
          <w:szCs w:val="24"/>
        </w:rPr>
        <w:t>model structures</w:t>
      </w:r>
      <w:r w:rsidR="00F40A47">
        <w:rPr>
          <w:rFonts w:ascii="Times New Roman" w:hAnsi="Times New Roman" w:cs="Times New Roman"/>
          <w:sz w:val="24"/>
          <w:szCs w:val="24"/>
        </w:rPr>
        <w:t>. A weakness of this approach is that the time lags for disturbance and climate may not be the same. But I can address this in future iterations if it’s a priority.</w:t>
      </w:r>
    </w:p>
    <w:p w14:paraId="122DCD5E" w14:textId="77777777" w:rsidR="00713A56" w:rsidRDefault="00713A56">
      <w:pPr>
        <w:rPr>
          <w:rFonts w:ascii="Times New Roman" w:hAnsi="Times New Roman" w:cs="Times New Roman"/>
          <w:sz w:val="24"/>
          <w:szCs w:val="24"/>
        </w:rPr>
      </w:pPr>
    </w:p>
    <w:p w14:paraId="6C31C1B3" w14:textId="3BD54B53" w:rsidR="007A322A" w:rsidRDefault="00056D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5DAD17" wp14:editId="00B779A3">
            <wp:extent cx="5943600" cy="3359150"/>
            <wp:effectExtent l="0" t="0" r="0" b="6350"/>
            <wp:docPr id="88119900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99000" name="Picture 881199000"/>
                    <pic:cNvPicPr/>
                  </pic:nvPicPr>
                  <pic:blipFill>
                    <a:blip r:embed="rId16">
                      <a:extLst>
                        <a:ext uri="{28A0092B-C50C-407E-A947-70E740481C1C}">
                          <a14:useLocalDpi xmlns:a14="http://schemas.microsoft.com/office/drawing/2010/main" val="0"/>
                        </a:ext>
                      </a:extLst>
                    </a:blip>
                    <a:stretch>
                      <a:fillRect/>
                    </a:stretch>
                  </pic:blipFill>
                  <pic:spPr>
                    <a:xfrm>
                      <a:off x="0" y="0"/>
                      <a:ext cx="5943600" cy="3359150"/>
                    </a:xfrm>
                    <a:prstGeom prst="rect">
                      <a:avLst/>
                    </a:prstGeom>
                  </pic:spPr>
                </pic:pic>
              </a:graphicData>
            </a:graphic>
          </wp:inline>
        </w:drawing>
      </w:r>
    </w:p>
    <w:p w14:paraId="2005994B" w14:textId="68CA6FFD" w:rsidR="00484C2D" w:rsidRPr="00F40A47" w:rsidRDefault="00484C2D" w:rsidP="00484C2D">
      <w:pPr>
        <w:rPr>
          <w:rFonts w:ascii="Times New Roman" w:hAnsi="Times New Roman" w:cs="Times New Roman"/>
          <w:i/>
          <w:iCs/>
          <w:sz w:val="20"/>
          <w:szCs w:val="20"/>
        </w:rPr>
      </w:pPr>
      <w:r w:rsidRPr="00F40A47">
        <w:rPr>
          <w:rFonts w:ascii="Times New Roman" w:hAnsi="Times New Roman" w:cs="Times New Roman"/>
          <w:i/>
          <w:iCs/>
          <w:sz w:val="20"/>
          <w:szCs w:val="20"/>
        </w:rPr>
        <w:t xml:space="preserve">Figure </w:t>
      </w:r>
      <w:r w:rsidR="00F40A47">
        <w:rPr>
          <w:rFonts w:ascii="Times New Roman" w:hAnsi="Times New Roman" w:cs="Times New Roman"/>
          <w:i/>
          <w:iCs/>
          <w:sz w:val="20"/>
          <w:szCs w:val="20"/>
        </w:rPr>
        <w:t>7</w:t>
      </w:r>
      <w:r w:rsidRPr="00F40A47">
        <w:rPr>
          <w:rFonts w:ascii="Times New Roman" w:hAnsi="Times New Roman" w:cs="Times New Roman"/>
          <w:i/>
          <w:iCs/>
          <w:sz w:val="20"/>
          <w:szCs w:val="20"/>
        </w:rPr>
        <w:t xml:space="preserve">. Generalized additive models considering the multivariate effects of climate and disturbance on caribou density within a herd through time. The top model (by R2) used a </w:t>
      </w:r>
      <w:proofErr w:type="gramStart"/>
      <w:r w:rsidRPr="00F40A47">
        <w:rPr>
          <w:rFonts w:ascii="Times New Roman" w:hAnsi="Times New Roman" w:cs="Times New Roman"/>
          <w:i/>
          <w:iCs/>
          <w:sz w:val="20"/>
          <w:szCs w:val="20"/>
        </w:rPr>
        <w:t>15 year</w:t>
      </w:r>
      <w:proofErr w:type="gramEnd"/>
      <w:r w:rsidRPr="00F40A47">
        <w:rPr>
          <w:rFonts w:ascii="Times New Roman" w:hAnsi="Times New Roman" w:cs="Times New Roman"/>
          <w:i/>
          <w:iCs/>
          <w:sz w:val="20"/>
          <w:szCs w:val="20"/>
        </w:rPr>
        <w:t xml:space="preserve"> time lag and shows a rapid decline in density beyond ~15% disturbance and a levelling off at very low (or 0) abundance past 40%. Climate variables had only moderate effects.</w:t>
      </w:r>
    </w:p>
    <w:p w14:paraId="34E71461" w14:textId="77777777" w:rsidR="00484C2D" w:rsidRDefault="00484C2D">
      <w:pPr>
        <w:rPr>
          <w:rFonts w:ascii="Times New Roman" w:hAnsi="Times New Roman" w:cs="Times New Roman"/>
          <w:sz w:val="24"/>
          <w:szCs w:val="24"/>
        </w:rPr>
      </w:pPr>
    </w:p>
    <w:p w14:paraId="4331D6B8" w14:textId="0FDAAA7D" w:rsidR="00056DD8" w:rsidRDefault="00056DD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2CB3575" wp14:editId="6315DE87">
            <wp:extent cx="5943600" cy="3319780"/>
            <wp:effectExtent l="0" t="0" r="0" b="0"/>
            <wp:docPr id="1057205353" name="Picture 19"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05353" name="Picture 19" descr="A graph of different sizes and color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3319780"/>
                    </a:xfrm>
                    <a:prstGeom prst="rect">
                      <a:avLst/>
                    </a:prstGeom>
                  </pic:spPr>
                </pic:pic>
              </a:graphicData>
            </a:graphic>
          </wp:inline>
        </w:drawing>
      </w:r>
    </w:p>
    <w:p w14:paraId="277379AF" w14:textId="13A9BBD1" w:rsidR="00484C2D" w:rsidRPr="00F40A47" w:rsidRDefault="00484C2D" w:rsidP="00484C2D">
      <w:pPr>
        <w:rPr>
          <w:rFonts w:ascii="Times New Roman" w:hAnsi="Times New Roman" w:cs="Times New Roman"/>
          <w:i/>
          <w:iCs/>
          <w:sz w:val="20"/>
          <w:szCs w:val="20"/>
        </w:rPr>
      </w:pPr>
      <w:r w:rsidRPr="00F40A47">
        <w:rPr>
          <w:rFonts w:ascii="Times New Roman" w:hAnsi="Times New Roman" w:cs="Times New Roman"/>
          <w:i/>
          <w:iCs/>
          <w:sz w:val="20"/>
          <w:szCs w:val="20"/>
        </w:rPr>
        <w:t xml:space="preserve">Figure </w:t>
      </w:r>
      <w:r w:rsidR="00F40A47">
        <w:rPr>
          <w:rFonts w:ascii="Times New Roman" w:hAnsi="Times New Roman" w:cs="Times New Roman"/>
          <w:i/>
          <w:iCs/>
          <w:sz w:val="20"/>
          <w:szCs w:val="20"/>
        </w:rPr>
        <w:t>8</w:t>
      </w:r>
      <w:r w:rsidRPr="00F40A47">
        <w:rPr>
          <w:rFonts w:ascii="Times New Roman" w:hAnsi="Times New Roman" w:cs="Times New Roman"/>
          <w:i/>
          <w:iCs/>
          <w:sz w:val="20"/>
          <w:szCs w:val="20"/>
        </w:rPr>
        <w:t xml:space="preserve">. Generalized additive models considering the multivariate effects of climate and disturbance on caribou density across herds. The top model (by R2) used no time lag (0) and shows that the largest herds are in areas of high winter severity (low clim2) and high </w:t>
      </w:r>
      <w:proofErr w:type="spellStart"/>
      <w:r w:rsidRPr="00F40A47">
        <w:rPr>
          <w:rFonts w:ascii="Times New Roman" w:hAnsi="Times New Roman" w:cs="Times New Roman"/>
          <w:i/>
          <w:iCs/>
          <w:sz w:val="20"/>
          <w:szCs w:val="20"/>
        </w:rPr>
        <w:t>clim</w:t>
      </w:r>
      <w:proofErr w:type="spellEnd"/>
      <w:r w:rsidRPr="00F40A47">
        <w:rPr>
          <w:rFonts w:ascii="Times New Roman" w:hAnsi="Times New Roman" w:cs="Times New Roman"/>
          <w:i/>
          <w:iCs/>
          <w:sz w:val="20"/>
          <w:szCs w:val="20"/>
        </w:rPr>
        <w:t xml:space="preserve"> 1 (</w:t>
      </w:r>
      <w:r w:rsidRPr="00F40A47">
        <w:rPr>
          <w:rFonts w:ascii="Times New Roman" w:eastAsia="Times New Roman" w:hAnsi="Times New Roman" w:cs="Times New Roman"/>
          <w:i/>
          <w:iCs/>
          <w:sz w:val="20"/>
          <w:szCs w:val="20"/>
        </w:rPr>
        <w:t>lower minimum temperatures, larger ranges of temperature variation, and lower vapor pressure). The disturbance effect was small and not consistent across the range of disturbance.</w:t>
      </w:r>
    </w:p>
    <w:p w14:paraId="6FEE63B1" w14:textId="77777777" w:rsidR="00484C2D" w:rsidRDefault="00484C2D">
      <w:pPr>
        <w:rPr>
          <w:rFonts w:ascii="Times New Roman" w:hAnsi="Times New Roman" w:cs="Times New Roman"/>
          <w:sz w:val="24"/>
          <w:szCs w:val="24"/>
        </w:rPr>
      </w:pPr>
    </w:p>
    <w:p w14:paraId="04BA262E" w14:textId="77777777" w:rsidR="00F40A47" w:rsidRDefault="00F40A47">
      <w:pPr>
        <w:rPr>
          <w:rFonts w:ascii="Times New Roman" w:hAnsi="Times New Roman" w:cs="Times New Roman"/>
          <w:sz w:val="24"/>
          <w:szCs w:val="24"/>
        </w:rPr>
      </w:pPr>
    </w:p>
    <w:p w14:paraId="57CCF30C" w14:textId="3B8DD1CD" w:rsidR="00F40A47" w:rsidRPr="00F40A47" w:rsidRDefault="00F40A47">
      <w:pPr>
        <w:rPr>
          <w:rFonts w:ascii="Times New Roman" w:hAnsi="Times New Roman" w:cs="Times New Roman"/>
          <w:b/>
          <w:bCs/>
          <w:sz w:val="24"/>
          <w:szCs w:val="24"/>
        </w:rPr>
      </w:pPr>
      <w:r w:rsidRPr="00F40A47">
        <w:rPr>
          <w:rFonts w:ascii="Times New Roman" w:hAnsi="Times New Roman" w:cs="Times New Roman"/>
          <w:b/>
          <w:bCs/>
          <w:sz w:val="24"/>
          <w:szCs w:val="24"/>
        </w:rPr>
        <w:t>Results</w:t>
      </w:r>
    </w:p>
    <w:p w14:paraId="5356733B" w14:textId="77777777" w:rsidR="00F40A47" w:rsidRDefault="00F40A47">
      <w:pPr>
        <w:rPr>
          <w:rFonts w:ascii="Times New Roman" w:hAnsi="Times New Roman" w:cs="Times New Roman"/>
          <w:sz w:val="24"/>
          <w:szCs w:val="24"/>
        </w:rPr>
      </w:pPr>
    </w:p>
    <w:p w14:paraId="37EF13A6" w14:textId="58BD64A3" w:rsidR="00F40A47" w:rsidRDefault="00F40A47">
      <w:pPr>
        <w:rPr>
          <w:rFonts w:ascii="Times New Roman" w:hAnsi="Times New Roman" w:cs="Times New Roman"/>
          <w:sz w:val="24"/>
          <w:szCs w:val="24"/>
        </w:rPr>
      </w:pPr>
      <w:r>
        <w:rPr>
          <w:rFonts w:ascii="Times New Roman" w:hAnsi="Times New Roman" w:cs="Times New Roman"/>
          <w:sz w:val="24"/>
          <w:szCs w:val="24"/>
        </w:rPr>
        <w:t>Climate and disturbance regime</w:t>
      </w:r>
      <w:r w:rsidR="00870088">
        <w:rPr>
          <w:rFonts w:ascii="Times New Roman" w:hAnsi="Times New Roman" w:cs="Times New Roman"/>
          <w:sz w:val="24"/>
          <w:szCs w:val="24"/>
        </w:rPr>
        <w:t>s</w:t>
      </w:r>
      <w:r>
        <w:rPr>
          <w:rFonts w:ascii="Times New Roman" w:hAnsi="Times New Roman" w:cs="Times New Roman"/>
          <w:sz w:val="24"/>
          <w:szCs w:val="24"/>
        </w:rPr>
        <w:t xml:space="preserve"> were changing within these caribou ranges during the period we considered (1984-2021). However, the only variable that was consistently changing </w:t>
      </w:r>
      <w:r w:rsidR="00870088">
        <w:rPr>
          <w:rFonts w:ascii="Times New Roman" w:hAnsi="Times New Roman" w:cs="Times New Roman"/>
          <w:sz w:val="24"/>
          <w:szCs w:val="24"/>
        </w:rPr>
        <w:t xml:space="preserve">in the same direction within herds </w:t>
      </w:r>
      <w:r>
        <w:rPr>
          <w:rFonts w:ascii="Times New Roman" w:hAnsi="Times New Roman" w:cs="Times New Roman"/>
          <w:sz w:val="24"/>
          <w:szCs w:val="24"/>
        </w:rPr>
        <w:t xml:space="preserve">was disturbance (Figure 2). There were changes in climate for some herds, sometimes large changes, but </w:t>
      </w:r>
      <w:r w:rsidR="003C7BF6">
        <w:rPr>
          <w:rFonts w:ascii="Times New Roman" w:hAnsi="Times New Roman" w:cs="Times New Roman"/>
          <w:sz w:val="24"/>
          <w:szCs w:val="24"/>
        </w:rPr>
        <w:t>overall,</w:t>
      </w:r>
      <w:r>
        <w:rPr>
          <w:rFonts w:ascii="Times New Roman" w:hAnsi="Times New Roman" w:cs="Times New Roman"/>
          <w:sz w:val="24"/>
          <w:szCs w:val="24"/>
        </w:rPr>
        <w:t xml:space="preserve"> these changes were not consistent across herds</w:t>
      </w:r>
      <w:r w:rsidR="00E65879">
        <w:rPr>
          <w:rFonts w:ascii="Times New Roman" w:hAnsi="Times New Roman" w:cs="Times New Roman"/>
          <w:sz w:val="24"/>
          <w:szCs w:val="24"/>
        </w:rPr>
        <w:t xml:space="preserve"> (although were often similar within groups (i.e., </w:t>
      </w:r>
      <w:proofErr w:type="spellStart"/>
      <w:r w:rsidR="00E65879">
        <w:rPr>
          <w:rFonts w:ascii="Times New Roman" w:hAnsi="Times New Roman" w:cs="Times New Roman"/>
          <w:sz w:val="24"/>
          <w:szCs w:val="24"/>
        </w:rPr>
        <w:t>smc</w:t>
      </w:r>
      <w:proofErr w:type="spellEnd"/>
      <w:r w:rsidR="00E65879">
        <w:rPr>
          <w:rFonts w:ascii="Times New Roman" w:hAnsi="Times New Roman" w:cs="Times New Roman"/>
          <w:sz w:val="24"/>
          <w:szCs w:val="24"/>
        </w:rPr>
        <w:t xml:space="preserve">, cg, </w:t>
      </w:r>
      <w:proofErr w:type="spellStart"/>
      <w:r w:rsidR="00E65879">
        <w:rPr>
          <w:rFonts w:ascii="Times New Roman" w:hAnsi="Times New Roman" w:cs="Times New Roman"/>
          <w:sz w:val="24"/>
          <w:szCs w:val="24"/>
        </w:rPr>
        <w:t>etc</w:t>
      </w:r>
      <w:proofErr w:type="spellEnd"/>
      <w:r w:rsidR="00E65879">
        <w:rPr>
          <w:rFonts w:ascii="Times New Roman" w:hAnsi="Times New Roman" w:cs="Times New Roman"/>
          <w:sz w:val="24"/>
          <w:szCs w:val="24"/>
        </w:rPr>
        <w:t>)</w:t>
      </w:r>
      <w:r w:rsidR="003C7BF6">
        <w:rPr>
          <w:rFonts w:ascii="Times New Roman" w:hAnsi="Times New Roman" w:cs="Times New Roman"/>
          <w:sz w:val="24"/>
          <w:szCs w:val="24"/>
        </w:rPr>
        <w:t>)</w:t>
      </w:r>
      <w:r>
        <w:rPr>
          <w:rFonts w:ascii="Times New Roman" w:hAnsi="Times New Roman" w:cs="Times New Roman"/>
          <w:sz w:val="24"/>
          <w:szCs w:val="24"/>
        </w:rPr>
        <w:t>. There was considerable variation in climate and disturbance</w:t>
      </w:r>
      <w:r w:rsidR="003C7BF6">
        <w:rPr>
          <w:rFonts w:ascii="Times New Roman" w:hAnsi="Times New Roman" w:cs="Times New Roman"/>
          <w:sz w:val="24"/>
          <w:szCs w:val="24"/>
        </w:rPr>
        <w:t xml:space="preserve"> levels</w:t>
      </w:r>
      <w:r>
        <w:rPr>
          <w:rFonts w:ascii="Times New Roman" w:hAnsi="Times New Roman" w:cs="Times New Roman"/>
          <w:sz w:val="24"/>
          <w:szCs w:val="24"/>
        </w:rPr>
        <w:t xml:space="preserve"> between herds (Figure 3</w:t>
      </w:r>
      <w:r w:rsidR="003C7BF6">
        <w:rPr>
          <w:rFonts w:ascii="Times New Roman" w:hAnsi="Times New Roman" w:cs="Times New Roman"/>
          <w:sz w:val="24"/>
          <w:szCs w:val="24"/>
        </w:rPr>
        <w:t>, 3.1</w:t>
      </w:r>
      <w:r>
        <w:rPr>
          <w:rFonts w:ascii="Times New Roman" w:hAnsi="Times New Roman" w:cs="Times New Roman"/>
          <w:sz w:val="24"/>
          <w:szCs w:val="24"/>
        </w:rPr>
        <w:t>).</w:t>
      </w:r>
    </w:p>
    <w:p w14:paraId="13D57F0A" w14:textId="77777777" w:rsidR="00F40A47" w:rsidRDefault="00F40A47">
      <w:pPr>
        <w:rPr>
          <w:rFonts w:ascii="Times New Roman" w:hAnsi="Times New Roman" w:cs="Times New Roman"/>
          <w:sz w:val="24"/>
          <w:szCs w:val="24"/>
        </w:rPr>
      </w:pPr>
    </w:p>
    <w:p w14:paraId="7E0F77C1" w14:textId="11ADFD51" w:rsidR="00F40A47" w:rsidRDefault="00F40A47">
      <w:pPr>
        <w:rPr>
          <w:rFonts w:ascii="Times New Roman" w:hAnsi="Times New Roman" w:cs="Times New Roman"/>
          <w:sz w:val="24"/>
          <w:szCs w:val="24"/>
        </w:rPr>
      </w:pPr>
      <w:r>
        <w:rPr>
          <w:rFonts w:ascii="Times New Roman" w:hAnsi="Times New Roman" w:cs="Times New Roman"/>
          <w:sz w:val="24"/>
          <w:szCs w:val="24"/>
        </w:rPr>
        <w:t>Exploratory analyses showed that caribou density was much lower in herds with high Clim2</w:t>
      </w:r>
      <w:r w:rsidR="003C7BF6">
        <w:rPr>
          <w:rFonts w:ascii="Times New Roman" w:hAnsi="Times New Roman" w:cs="Times New Roman"/>
          <w:sz w:val="24"/>
          <w:szCs w:val="24"/>
        </w:rPr>
        <w:t xml:space="preserve"> (low winter severity)</w:t>
      </w:r>
      <w:r>
        <w:rPr>
          <w:rFonts w:ascii="Times New Roman" w:hAnsi="Times New Roman" w:cs="Times New Roman"/>
          <w:sz w:val="24"/>
          <w:szCs w:val="24"/>
        </w:rPr>
        <w:t>, consistent with the climate hypothesis, but within a herd, increasing Clim2 did not correspond to decreasing density (Figure 4).  The relationship between disturbance and density within a herd through time was not consistent or compelling without a lag (lag==0) but when time lags were added a consistent relationship began to appear within herds (Figure 6).</w:t>
      </w:r>
    </w:p>
    <w:p w14:paraId="33D60BDB" w14:textId="77777777" w:rsidR="00F40A47" w:rsidRDefault="00F40A47">
      <w:pPr>
        <w:rPr>
          <w:rFonts w:ascii="Times New Roman" w:hAnsi="Times New Roman" w:cs="Times New Roman"/>
          <w:sz w:val="24"/>
          <w:szCs w:val="24"/>
        </w:rPr>
      </w:pPr>
    </w:p>
    <w:p w14:paraId="182C48BB" w14:textId="4BAA832A" w:rsidR="00F40A47" w:rsidRDefault="00F40A47">
      <w:pPr>
        <w:rPr>
          <w:rFonts w:ascii="Times New Roman" w:hAnsi="Times New Roman" w:cs="Times New Roman"/>
          <w:sz w:val="24"/>
          <w:szCs w:val="24"/>
        </w:rPr>
      </w:pPr>
      <w:r>
        <w:rPr>
          <w:rFonts w:ascii="Times New Roman" w:hAnsi="Times New Roman" w:cs="Times New Roman"/>
          <w:sz w:val="24"/>
          <w:szCs w:val="24"/>
        </w:rPr>
        <w:t xml:space="preserve">Generalized additive models were used to parse out the multivariate effects of climate and disturbance variables on the within and across herd analyses. Results suggested that a </w:t>
      </w:r>
      <w:proofErr w:type="gramStart"/>
      <w:r>
        <w:rPr>
          <w:rFonts w:ascii="Times New Roman" w:hAnsi="Times New Roman" w:cs="Times New Roman"/>
          <w:sz w:val="24"/>
          <w:szCs w:val="24"/>
        </w:rPr>
        <w:t>10-15 year</w:t>
      </w:r>
      <w:proofErr w:type="gramEnd"/>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lag was most ideal (based on R2) for the within herd analysis and that increases in disturbance was </w:t>
      </w:r>
      <w:r w:rsidR="003C7BF6">
        <w:rPr>
          <w:rFonts w:ascii="Times New Roman" w:hAnsi="Times New Roman" w:cs="Times New Roman"/>
          <w:sz w:val="24"/>
          <w:szCs w:val="24"/>
        </w:rPr>
        <w:t xml:space="preserve">the </w:t>
      </w:r>
      <w:r>
        <w:rPr>
          <w:rFonts w:ascii="Times New Roman" w:hAnsi="Times New Roman" w:cs="Times New Roman"/>
          <w:sz w:val="24"/>
          <w:szCs w:val="24"/>
        </w:rPr>
        <w:t xml:space="preserve">primarily </w:t>
      </w:r>
      <w:r w:rsidR="003C7BF6">
        <w:rPr>
          <w:rFonts w:ascii="Times New Roman" w:hAnsi="Times New Roman" w:cs="Times New Roman"/>
          <w:sz w:val="24"/>
          <w:szCs w:val="24"/>
        </w:rPr>
        <w:t>predictor of</w:t>
      </w:r>
      <w:r>
        <w:rPr>
          <w:rFonts w:ascii="Times New Roman" w:hAnsi="Times New Roman" w:cs="Times New Roman"/>
          <w:sz w:val="24"/>
          <w:szCs w:val="24"/>
        </w:rPr>
        <w:t xml:space="preserve"> decreases in density. However, looking across herds, those in the </w:t>
      </w:r>
      <w:r w:rsidR="00DC0FA4">
        <w:rPr>
          <w:rFonts w:ascii="Times New Roman" w:hAnsi="Times New Roman" w:cs="Times New Roman"/>
          <w:sz w:val="24"/>
          <w:szCs w:val="24"/>
        </w:rPr>
        <w:t>least</w:t>
      </w:r>
      <w:r>
        <w:rPr>
          <w:rFonts w:ascii="Times New Roman" w:hAnsi="Times New Roman" w:cs="Times New Roman"/>
          <w:sz w:val="24"/>
          <w:szCs w:val="24"/>
        </w:rPr>
        <w:t xml:space="preserve"> disturbed areas were not necessarily at the </w:t>
      </w:r>
      <w:r w:rsidR="00DC0FA4">
        <w:rPr>
          <w:rFonts w:ascii="Times New Roman" w:hAnsi="Times New Roman" w:cs="Times New Roman"/>
          <w:sz w:val="24"/>
          <w:szCs w:val="24"/>
        </w:rPr>
        <w:t>highest</w:t>
      </w:r>
      <w:r>
        <w:rPr>
          <w:rFonts w:ascii="Times New Roman" w:hAnsi="Times New Roman" w:cs="Times New Roman"/>
          <w:sz w:val="24"/>
          <w:szCs w:val="24"/>
        </w:rPr>
        <w:t xml:space="preserve"> densities, </w:t>
      </w:r>
      <w:r w:rsidR="003C7BF6">
        <w:rPr>
          <w:rFonts w:ascii="Times New Roman" w:hAnsi="Times New Roman" w:cs="Times New Roman"/>
          <w:sz w:val="24"/>
          <w:szCs w:val="24"/>
        </w:rPr>
        <w:t>even after controlling for differing climates. R</w:t>
      </w:r>
      <w:r>
        <w:rPr>
          <w:rFonts w:ascii="Times New Roman" w:hAnsi="Times New Roman" w:cs="Times New Roman"/>
          <w:sz w:val="24"/>
          <w:szCs w:val="24"/>
        </w:rPr>
        <w:t xml:space="preserve">ather, those with </w:t>
      </w:r>
      <w:r w:rsidRPr="00F40A47">
        <w:rPr>
          <w:rFonts w:ascii="Times New Roman" w:hAnsi="Times New Roman" w:cs="Times New Roman"/>
          <w:sz w:val="24"/>
          <w:szCs w:val="24"/>
        </w:rPr>
        <w:t>high winter severity (low clim2) and high clim1 (</w:t>
      </w:r>
      <w:r w:rsidRPr="00F40A47">
        <w:rPr>
          <w:rFonts w:ascii="Times New Roman" w:eastAsia="Times New Roman" w:hAnsi="Times New Roman" w:cs="Times New Roman"/>
          <w:sz w:val="24"/>
          <w:szCs w:val="24"/>
        </w:rPr>
        <w:t>lower minimum temperatures, larger ranges of temperature variation, and lower vapor pressure)</w:t>
      </w:r>
      <w:r w:rsidR="00DC0FA4">
        <w:rPr>
          <w:rFonts w:ascii="Times New Roman" w:eastAsia="Times New Roman" w:hAnsi="Times New Roman" w:cs="Times New Roman"/>
          <w:sz w:val="24"/>
          <w:szCs w:val="24"/>
        </w:rPr>
        <w:t xml:space="preserve"> were at the highest densities. </w:t>
      </w:r>
    </w:p>
    <w:p w14:paraId="67251801" w14:textId="77777777" w:rsidR="00F40A47" w:rsidRDefault="00F40A47">
      <w:pPr>
        <w:rPr>
          <w:rFonts w:ascii="Times New Roman" w:hAnsi="Times New Roman" w:cs="Times New Roman"/>
          <w:sz w:val="24"/>
          <w:szCs w:val="24"/>
        </w:rPr>
      </w:pPr>
    </w:p>
    <w:p w14:paraId="40864BB1" w14:textId="77777777" w:rsidR="00DC0FA4" w:rsidRDefault="00DC0FA4">
      <w:pPr>
        <w:rPr>
          <w:rFonts w:ascii="Times New Roman" w:hAnsi="Times New Roman" w:cs="Times New Roman"/>
          <w:sz w:val="24"/>
          <w:szCs w:val="24"/>
        </w:rPr>
      </w:pPr>
    </w:p>
    <w:p w14:paraId="50C72E59" w14:textId="0680BAF1" w:rsidR="00DC0FA4" w:rsidRPr="00DC0FA4" w:rsidRDefault="00DC0FA4">
      <w:pPr>
        <w:rPr>
          <w:rFonts w:ascii="Times New Roman" w:hAnsi="Times New Roman" w:cs="Times New Roman"/>
          <w:b/>
          <w:bCs/>
          <w:sz w:val="24"/>
          <w:szCs w:val="24"/>
        </w:rPr>
      </w:pPr>
      <w:r w:rsidRPr="00DC0FA4">
        <w:rPr>
          <w:rFonts w:ascii="Times New Roman" w:hAnsi="Times New Roman" w:cs="Times New Roman"/>
          <w:b/>
          <w:bCs/>
          <w:sz w:val="24"/>
          <w:szCs w:val="24"/>
        </w:rPr>
        <w:t>Discussion</w:t>
      </w:r>
    </w:p>
    <w:p w14:paraId="25A20E88" w14:textId="63DA94E2" w:rsidR="00DC0FA4" w:rsidRDefault="00DC0F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summary, </w:t>
      </w:r>
      <w:r w:rsidR="003C7BF6">
        <w:rPr>
          <w:rFonts w:ascii="Times New Roman" w:eastAsia="Times New Roman" w:hAnsi="Times New Roman" w:cs="Times New Roman"/>
          <w:sz w:val="24"/>
          <w:szCs w:val="24"/>
        </w:rPr>
        <w:t xml:space="preserve">over the </w:t>
      </w:r>
      <w:proofErr w:type="gramStart"/>
      <w:r w:rsidR="003C7BF6">
        <w:rPr>
          <w:rFonts w:ascii="Times New Roman" w:eastAsia="Times New Roman" w:hAnsi="Times New Roman" w:cs="Times New Roman"/>
          <w:sz w:val="24"/>
          <w:szCs w:val="24"/>
        </w:rPr>
        <w:t>time period</w:t>
      </w:r>
      <w:proofErr w:type="gramEnd"/>
      <w:r w:rsidR="003C7BF6">
        <w:rPr>
          <w:rFonts w:ascii="Times New Roman" w:eastAsia="Times New Roman" w:hAnsi="Times New Roman" w:cs="Times New Roman"/>
          <w:sz w:val="24"/>
          <w:szCs w:val="24"/>
        </w:rPr>
        <w:t xml:space="preserve"> considered here </w:t>
      </w:r>
      <w:r>
        <w:rPr>
          <w:rFonts w:ascii="Times New Roman" w:eastAsia="Times New Roman" w:hAnsi="Times New Roman" w:cs="Times New Roman"/>
          <w:sz w:val="24"/>
          <w:szCs w:val="24"/>
        </w:rPr>
        <w:t xml:space="preserve">disturbance appears to be the primary driver for change within a herd, while low population densities across herds seem to arise due to climate indices. I suspect there is a temporal signature here that we can’t fully account for. It’s possible that climate has had a large and </w:t>
      </w:r>
      <w:proofErr w:type="gramStart"/>
      <w:r>
        <w:rPr>
          <w:rFonts w:ascii="Times New Roman" w:eastAsia="Times New Roman" w:hAnsi="Times New Roman" w:cs="Times New Roman"/>
          <w:sz w:val="24"/>
          <w:szCs w:val="24"/>
        </w:rPr>
        <w:t>long term</w:t>
      </w:r>
      <w:proofErr w:type="gramEnd"/>
      <w:r>
        <w:rPr>
          <w:rFonts w:ascii="Times New Roman" w:eastAsia="Times New Roman" w:hAnsi="Times New Roman" w:cs="Times New Roman"/>
          <w:sz w:val="24"/>
          <w:szCs w:val="24"/>
        </w:rPr>
        <w:t xml:space="preserve"> effect on caribou</w:t>
      </w:r>
      <w:r w:rsidR="003C7BF6">
        <w:rPr>
          <w:rFonts w:ascii="Times New Roman" w:eastAsia="Times New Roman" w:hAnsi="Times New Roman" w:cs="Times New Roman"/>
          <w:sz w:val="24"/>
          <w:szCs w:val="24"/>
        </w:rPr>
        <w:t xml:space="preserve"> well before our data collection began</w:t>
      </w:r>
      <w:r>
        <w:rPr>
          <w:rFonts w:ascii="Times New Roman" w:eastAsia="Times New Roman" w:hAnsi="Times New Roman" w:cs="Times New Roman"/>
          <w:sz w:val="24"/>
          <w:szCs w:val="24"/>
        </w:rPr>
        <w:t xml:space="preserve"> and their populations are </w:t>
      </w:r>
      <w:r w:rsidR="003C7BF6">
        <w:rPr>
          <w:rFonts w:ascii="Times New Roman" w:eastAsia="Times New Roman" w:hAnsi="Times New Roman" w:cs="Times New Roman"/>
          <w:sz w:val="24"/>
          <w:szCs w:val="24"/>
        </w:rPr>
        <w:t xml:space="preserve">thus </w:t>
      </w:r>
      <w:r>
        <w:rPr>
          <w:rFonts w:ascii="Times New Roman" w:eastAsia="Times New Roman" w:hAnsi="Times New Roman" w:cs="Times New Roman"/>
          <w:sz w:val="24"/>
          <w:szCs w:val="24"/>
        </w:rPr>
        <w:t xml:space="preserve">lower in less </w:t>
      </w:r>
      <w:r w:rsidR="003C7BF6">
        <w:rPr>
          <w:rFonts w:ascii="Times New Roman" w:eastAsia="Times New Roman" w:hAnsi="Times New Roman" w:cs="Times New Roman"/>
          <w:sz w:val="24"/>
          <w:szCs w:val="24"/>
        </w:rPr>
        <w:t>favorable</w:t>
      </w:r>
      <w:r>
        <w:rPr>
          <w:rFonts w:ascii="Times New Roman" w:eastAsia="Times New Roman" w:hAnsi="Times New Roman" w:cs="Times New Roman"/>
          <w:sz w:val="24"/>
          <w:szCs w:val="24"/>
        </w:rPr>
        <w:t xml:space="preserve"> climates. The trend of lower population densities due to warmer areas, longer days, and less snow suggests that climate may also play a role in caribou declines in the future seeing as these are the </w:t>
      </w:r>
      <w:proofErr w:type="gramStart"/>
      <w:r>
        <w:rPr>
          <w:rFonts w:ascii="Times New Roman" w:eastAsia="Times New Roman" w:hAnsi="Times New Roman" w:cs="Times New Roman"/>
          <w:sz w:val="24"/>
          <w:szCs w:val="24"/>
        </w:rPr>
        <w:t>changes</w:t>
      </w:r>
      <w:proofErr w:type="gramEnd"/>
      <w:r>
        <w:rPr>
          <w:rFonts w:ascii="Times New Roman" w:eastAsia="Times New Roman" w:hAnsi="Times New Roman" w:cs="Times New Roman"/>
          <w:sz w:val="24"/>
          <w:szCs w:val="24"/>
        </w:rPr>
        <w:t xml:space="preserve"> we expect to see more of within a herd</w:t>
      </w:r>
      <w:r w:rsidR="003C7BF6">
        <w:rPr>
          <w:rFonts w:ascii="Times New Roman" w:eastAsia="Times New Roman" w:hAnsi="Times New Roman" w:cs="Times New Roman"/>
          <w:sz w:val="24"/>
          <w:szCs w:val="24"/>
        </w:rPr>
        <w:t xml:space="preserve"> due to climate change</w:t>
      </w:r>
      <w:r>
        <w:rPr>
          <w:rFonts w:ascii="Times New Roman" w:eastAsia="Times New Roman" w:hAnsi="Times New Roman" w:cs="Times New Roman"/>
          <w:sz w:val="24"/>
          <w:szCs w:val="24"/>
        </w:rPr>
        <w:t xml:space="preserve"> (if we accept a space for time inferences). However, with the data </w:t>
      </w:r>
      <w:r w:rsidR="003C7BF6">
        <w:rPr>
          <w:rFonts w:ascii="Times New Roman" w:eastAsia="Times New Roman" w:hAnsi="Times New Roman" w:cs="Times New Roman"/>
          <w:sz w:val="24"/>
          <w:szCs w:val="24"/>
        </w:rPr>
        <w:t xml:space="preserve">and timeframes </w:t>
      </w:r>
      <w:r>
        <w:rPr>
          <w:rFonts w:ascii="Times New Roman" w:eastAsia="Times New Roman" w:hAnsi="Times New Roman" w:cs="Times New Roman"/>
          <w:sz w:val="24"/>
          <w:szCs w:val="24"/>
        </w:rPr>
        <w:t>we ha</w:t>
      </w:r>
      <w:r w:rsidR="003C7BF6">
        <w:rPr>
          <w:rFonts w:ascii="Times New Roman" w:eastAsia="Times New Roman" w:hAnsi="Times New Roman" w:cs="Times New Roman"/>
          <w:sz w:val="24"/>
          <w:szCs w:val="24"/>
        </w:rPr>
        <w:t>d available</w:t>
      </w:r>
      <w:r>
        <w:rPr>
          <w:rFonts w:ascii="Times New Roman" w:eastAsia="Times New Roman" w:hAnsi="Times New Roman" w:cs="Times New Roman"/>
          <w:sz w:val="24"/>
          <w:szCs w:val="24"/>
        </w:rPr>
        <w:t>, disturbance was a strong predictor of decline within a herd and climate had little effect</w:t>
      </w:r>
      <w:r w:rsidR="003C7BF6">
        <w:rPr>
          <w:rFonts w:ascii="Times New Roman" w:eastAsia="Times New Roman" w:hAnsi="Times New Roman" w:cs="Times New Roman"/>
          <w:sz w:val="24"/>
          <w:szCs w:val="24"/>
        </w:rPr>
        <w:t>.</w:t>
      </w:r>
    </w:p>
    <w:p w14:paraId="4437F500" w14:textId="77777777" w:rsidR="00DC0FA4" w:rsidRDefault="00DC0FA4">
      <w:pPr>
        <w:rPr>
          <w:rFonts w:ascii="Times New Roman" w:eastAsia="Times New Roman" w:hAnsi="Times New Roman" w:cs="Times New Roman"/>
          <w:sz w:val="24"/>
          <w:szCs w:val="24"/>
        </w:rPr>
      </w:pPr>
    </w:p>
    <w:p w14:paraId="020C39B6" w14:textId="1A16843E" w:rsidR="00DC0FA4" w:rsidRDefault="00DC0FA4">
      <w:pPr>
        <w:rPr>
          <w:rFonts w:ascii="Times New Roman" w:eastAsia="Times New Roman" w:hAnsi="Times New Roman" w:cs="Times New Roman"/>
          <w:sz w:val="24"/>
          <w:szCs w:val="24"/>
        </w:rPr>
      </w:pPr>
      <w:r>
        <w:rPr>
          <w:rFonts w:ascii="Times New Roman" w:eastAsia="Times New Roman" w:hAnsi="Times New Roman" w:cs="Times New Roman"/>
          <w:sz w:val="24"/>
          <w:szCs w:val="24"/>
        </w:rPr>
        <w:t>With this preliminary analysis I’</w:t>
      </w:r>
      <w:r w:rsidR="003C7BF6">
        <w:rPr>
          <w:rFonts w:ascii="Times New Roman" w:eastAsia="Times New Roman" w:hAnsi="Times New Roman" w:cs="Times New Roman"/>
          <w:sz w:val="24"/>
          <w:szCs w:val="24"/>
        </w:rPr>
        <w:t>m</w:t>
      </w:r>
      <w:r>
        <w:rPr>
          <w:rFonts w:ascii="Times New Roman" w:eastAsia="Times New Roman" w:hAnsi="Times New Roman" w:cs="Times New Roman"/>
          <w:sz w:val="24"/>
          <w:szCs w:val="24"/>
        </w:rPr>
        <w:t xml:space="preserve"> inclined to think that the general paradigm of disturbance-mediated apparent competition holds, and that we are in desperate need of a landscape-level restoration experiment to assess if lowering disturbance can increase a population. Climate may be an overall driver of caribou density across the landscape, and may drive changes in the future, but we did not detect evidence of climate causing major contemporary changes to caribou population size.</w:t>
      </w:r>
      <w:r w:rsidR="003C7BF6">
        <w:rPr>
          <w:rFonts w:ascii="Times New Roman" w:eastAsia="Times New Roman" w:hAnsi="Times New Roman" w:cs="Times New Roman"/>
          <w:sz w:val="24"/>
          <w:szCs w:val="24"/>
        </w:rPr>
        <w:t xml:space="preserve"> After controlling for climate effects and differences in density between herds we showed that population declines begin at low levels of disturbance (&gt;10-15%) and by 40% disturbance majority of density has been lost and extirpation may occur.</w:t>
      </w:r>
    </w:p>
    <w:p w14:paraId="597EC531" w14:textId="79AA345B" w:rsidR="00397F67" w:rsidRDefault="00397F67">
      <w:pPr>
        <w:rPr>
          <w:rFonts w:ascii="Times New Roman" w:eastAsia="Times New Roman" w:hAnsi="Times New Roman" w:cs="Times New Roman"/>
          <w:sz w:val="24"/>
          <w:szCs w:val="24"/>
        </w:rPr>
      </w:pPr>
    </w:p>
    <w:p w14:paraId="4B63F517" w14:textId="77777777" w:rsidR="00397F67" w:rsidRDefault="00397F67">
      <w:pPr>
        <w:rPr>
          <w:rFonts w:ascii="Times New Roman" w:eastAsia="Times New Roman" w:hAnsi="Times New Roman" w:cs="Times New Roman"/>
          <w:sz w:val="24"/>
          <w:szCs w:val="24"/>
        </w:rPr>
      </w:pPr>
    </w:p>
    <w:p w14:paraId="23764AE8" w14:textId="77777777" w:rsidR="00397F67" w:rsidRDefault="00397F67">
      <w:pPr>
        <w:rPr>
          <w:rFonts w:ascii="Times New Roman" w:eastAsia="Times New Roman" w:hAnsi="Times New Roman" w:cs="Times New Roman"/>
          <w:sz w:val="24"/>
          <w:szCs w:val="24"/>
        </w:rPr>
      </w:pPr>
    </w:p>
    <w:p w14:paraId="6DA4CA54" w14:textId="611E5AFC" w:rsidR="00397F67" w:rsidRDefault="005537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JW </w:t>
      </w:r>
      <w:r w:rsidR="00397F67">
        <w:rPr>
          <w:rFonts w:ascii="Times New Roman" w:eastAsia="Times New Roman" w:hAnsi="Times New Roman" w:cs="Times New Roman"/>
          <w:sz w:val="24"/>
          <w:szCs w:val="24"/>
        </w:rPr>
        <w:t>NOTES</w:t>
      </w:r>
    </w:p>
    <w:p w14:paraId="0B9ACA8F" w14:textId="0E7F6021" w:rsidR="00397F67" w:rsidRDefault="00397F67" w:rsidP="00397F6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Start from all data are wrong, and all analyses are wrong, then use all the </w:t>
      </w:r>
      <w:proofErr w:type="gramStart"/>
      <w:r>
        <w:rPr>
          <w:rFonts w:ascii="Times New Roman" w:hAnsi="Times New Roman" w:cs="Times New Roman"/>
          <w:sz w:val="24"/>
          <w:szCs w:val="24"/>
        </w:rPr>
        <w:t>data</w:t>
      </w:r>
      <w:proofErr w:type="gramEnd"/>
    </w:p>
    <w:p w14:paraId="197DC833" w14:textId="517E81FE" w:rsidR="00397F67" w:rsidRDefault="00397F67" w:rsidP="00397F6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Lambda of the count</w:t>
      </w:r>
    </w:p>
    <w:p w14:paraId="2D6083C0" w14:textId="6AAB22F5" w:rsidR="00397F67" w:rsidRDefault="00397F67" w:rsidP="00397F6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t>
      </w:r>
    </w:p>
    <w:p w14:paraId="4F288514" w14:textId="053351AC" w:rsidR="00397F67" w:rsidRDefault="00997B24" w:rsidP="00397F6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Methods, change in people, </w:t>
      </w:r>
      <w:proofErr w:type="spellStart"/>
      <w:proofErr w:type="gramStart"/>
      <w:r>
        <w:rPr>
          <w:rFonts w:ascii="Times New Roman" w:hAnsi="Times New Roman" w:cs="Times New Roman"/>
          <w:sz w:val="24"/>
          <w:szCs w:val="24"/>
        </w:rPr>
        <w:t>etc</w:t>
      </w:r>
      <w:proofErr w:type="spellEnd"/>
      <w:proofErr w:type="gramEnd"/>
    </w:p>
    <w:p w14:paraId="13CF0D56" w14:textId="0974A1FA" w:rsidR="00997B24" w:rsidRDefault="00997B24" w:rsidP="00397F6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Pine beetle?</w:t>
      </w:r>
    </w:p>
    <w:p w14:paraId="17FC5DC1" w14:textId="4D9AEE64" w:rsidR="00997B24" w:rsidRDefault="00997B24" w:rsidP="00397F6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Survival model with herd and year RE</w:t>
      </w:r>
    </w:p>
    <w:p w14:paraId="500B54EB" w14:textId="7D98D3D5" w:rsidR="00BE2504" w:rsidRPr="00553772" w:rsidRDefault="00F7482D" w:rsidP="0055377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Re-run IPM</w:t>
      </w:r>
    </w:p>
    <w:sectPr w:rsidR="00BE2504" w:rsidRPr="00553772">
      <w:headerReference w:type="default" r:id="rId18"/>
      <w:footerReference w:type="even" r:id="rId19"/>
      <w:foot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86FF5" w14:textId="77777777" w:rsidR="00D20248" w:rsidRDefault="00D20248">
      <w:pPr>
        <w:spacing w:line="240" w:lineRule="auto"/>
      </w:pPr>
      <w:r>
        <w:separator/>
      </w:r>
    </w:p>
  </w:endnote>
  <w:endnote w:type="continuationSeparator" w:id="0">
    <w:p w14:paraId="63EFE89F" w14:textId="77777777" w:rsidR="00D20248" w:rsidRDefault="00D202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3939995"/>
      <w:docPartObj>
        <w:docPartGallery w:val="Page Numbers (Bottom of Page)"/>
        <w:docPartUnique/>
      </w:docPartObj>
    </w:sdtPr>
    <w:sdtContent>
      <w:p w14:paraId="3AEB27C1" w14:textId="25DFFD1B" w:rsidR="00D6184E" w:rsidRDefault="00D6184E" w:rsidP="007E40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16781CB" w14:textId="77777777" w:rsidR="00D6184E" w:rsidRDefault="00D6184E" w:rsidP="00D6184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3485569"/>
      <w:docPartObj>
        <w:docPartGallery w:val="Page Numbers (Bottom of Page)"/>
        <w:docPartUnique/>
      </w:docPartObj>
    </w:sdtPr>
    <w:sdtContent>
      <w:p w14:paraId="1F1C9B93" w14:textId="0A55ED36" w:rsidR="00D6184E" w:rsidRDefault="00D6184E" w:rsidP="007E40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44F3E79" w14:textId="77777777" w:rsidR="00D6184E" w:rsidRDefault="00D6184E" w:rsidP="00D6184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D26A2" w14:textId="77777777" w:rsidR="00D20248" w:rsidRDefault="00D20248">
      <w:pPr>
        <w:spacing w:line="240" w:lineRule="auto"/>
      </w:pPr>
      <w:r>
        <w:separator/>
      </w:r>
    </w:p>
  </w:footnote>
  <w:footnote w:type="continuationSeparator" w:id="0">
    <w:p w14:paraId="62DDCB0D" w14:textId="77777777" w:rsidR="00D20248" w:rsidRDefault="00D2024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9A8C5" w14:textId="77777777" w:rsidR="00224E09" w:rsidRDefault="002E2CA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Determinants of caribou population growth</w:t>
    </w:r>
  </w:p>
  <w:p w14:paraId="7A2C6202" w14:textId="4F0C4577" w:rsidR="00224E09" w:rsidRDefault="00181C3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Analysis update Fall 2023</w:t>
    </w:r>
  </w:p>
  <w:p w14:paraId="13B8DBC5" w14:textId="77777777" w:rsidR="00224E09" w:rsidRDefault="002E2CAD">
    <w:pPr>
      <w:jc w:val="center"/>
    </w:pPr>
    <w:r>
      <w:rPr>
        <w:rFonts w:ascii="Times New Roman" w:eastAsia="Times New Roman" w:hAnsi="Times New Roman" w:cs="Times New Roman"/>
        <w:sz w:val="24"/>
        <w:szCs w:val="24"/>
      </w:rPr>
      <w:t>Clayton Lamb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A96C1D"/>
    <w:multiLevelType w:val="hybridMultilevel"/>
    <w:tmpl w:val="C8DAF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D212F69"/>
    <w:multiLevelType w:val="hybridMultilevel"/>
    <w:tmpl w:val="97869F86"/>
    <w:lvl w:ilvl="0" w:tplc="8A649D6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16cid:durableId="1536694773">
    <w:abstractNumId w:val="0"/>
  </w:num>
  <w:num w:numId="2" w16cid:durableId="5657204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4E09"/>
    <w:rsid w:val="00006A97"/>
    <w:rsid w:val="00056DD8"/>
    <w:rsid w:val="00096FCF"/>
    <w:rsid w:val="00112B14"/>
    <w:rsid w:val="001420B8"/>
    <w:rsid w:val="0016046E"/>
    <w:rsid w:val="00181C3E"/>
    <w:rsid w:val="001C18EF"/>
    <w:rsid w:val="00224E09"/>
    <w:rsid w:val="002A025E"/>
    <w:rsid w:val="002E2CAD"/>
    <w:rsid w:val="00397F67"/>
    <w:rsid w:val="003C7BF6"/>
    <w:rsid w:val="00474C52"/>
    <w:rsid w:val="00484C2D"/>
    <w:rsid w:val="00491AC4"/>
    <w:rsid w:val="00494DF1"/>
    <w:rsid w:val="004C4F5D"/>
    <w:rsid w:val="00552C91"/>
    <w:rsid w:val="00553772"/>
    <w:rsid w:val="00563373"/>
    <w:rsid w:val="00577841"/>
    <w:rsid w:val="00630E8A"/>
    <w:rsid w:val="00641423"/>
    <w:rsid w:val="00657605"/>
    <w:rsid w:val="00677697"/>
    <w:rsid w:val="00697964"/>
    <w:rsid w:val="006D7D69"/>
    <w:rsid w:val="00713A56"/>
    <w:rsid w:val="007938E7"/>
    <w:rsid w:val="007A322A"/>
    <w:rsid w:val="007F75B7"/>
    <w:rsid w:val="00840DE8"/>
    <w:rsid w:val="00870088"/>
    <w:rsid w:val="008B5359"/>
    <w:rsid w:val="008C1B9C"/>
    <w:rsid w:val="00910910"/>
    <w:rsid w:val="00977B86"/>
    <w:rsid w:val="00984C53"/>
    <w:rsid w:val="00997B24"/>
    <w:rsid w:val="009D0923"/>
    <w:rsid w:val="00B20647"/>
    <w:rsid w:val="00B2113E"/>
    <w:rsid w:val="00BE2504"/>
    <w:rsid w:val="00BF0AF7"/>
    <w:rsid w:val="00C620B9"/>
    <w:rsid w:val="00C77DBF"/>
    <w:rsid w:val="00D20248"/>
    <w:rsid w:val="00D25B5D"/>
    <w:rsid w:val="00D6184E"/>
    <w:rsid w:val="00D91396"/>
    <w:rsid w:val="00DC0FA4"/>
    <w:rsid w:val="00E65879"/>
    <w:rsid w:val="00EA4C25"/>
    <w:rsid w:val="00EE694C"/>
    <w:rsid w:val="00F40A47"/>
    <w:rsid w:val="00F51D4B"/>
    <w:rsid w:val="00F7482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DDF6D"/>
  <w15:docId w15:val="{354515A4-82F6-4E3E-96AB-4A5652A89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BF0AF7"/>
    <w:pPr>
      <w:spacing w:line="240" w:lineRule="auto"/>
    </w:pPr>
  </w:style>
  <w:style w:type="paragraph" w:styleId="CommentSubject">
    <w:name w:val="annotation subject"/>
    <w:basedOn w:val="CommentText"/>
    <w:next w:val="CommentText"/>
    <w:link w:val="CommentSubjectChar"/>
    <w:uiPriority w:val="99"/>
    <w:semiHidden/>
    <w:unhideWhenUsed/>
    <w:rsid w:val="00BF0AF7"/>
    <w:rPr>
      <w:b/>
      <w:bCs/>
    </w:rPr>
  </w:style>
  <w:style w:type="character" w:customStyle="1" w:styleId="CommentSubjectChar">
    <w:name w:val="Comment Subject Char"/>
    <w:basedOn w:val="CommentTextChar"/>
    <w:link w:val="CommentSubject"/>
    <w:uiPriority w:val="99"/>
    <w:semiHidden/>
    <w:rsid w:val="00BF0AF7"/>
    <w:rPr>
      <w:b/>
      <w:bCs/>
      <w:sz w:val="20"/>
      <w:szCs w:val="20"/>
    </w:rPr>
  </w:style>
  <w:style w:type="paragraph" w:styleId="Header">
    <w:name w:val="header"/>
    <w:basedOn w:val="Normal"/>
    <w:link w:val="HeaderChar"/>
    <w:uiPriority w:val="99"/>
    <w:unhideWhenUsed/>
    <w:rsid w:val="00181C3E"/>
    <w:pPr>
      <w:tabs>
        <w:tab w:val="center" w:pos="4680"/>
        <w:tab w:val="right" w:pos="9360"/>
      </w:tabs>
      <w:spacing w:line="240" w:lineRule="auto"/>
    </w:pPr>
  </w:style>
  <w:style w:type="character" w:customStyle="1" w:styleId="HeaderChar">
    <w:name w:val="Header Char"/>
    <w:basedOn w:val="DefaultParagraphFont"/>
    <w:link w:val="Header"/>
    <w:uiPriority w:val="99"/>
    <w:rsid w:val="00181C3E"/>
  </w:style>
  <w:style w:type="paragraph" w:styleId="Footer">
    <w:name w:val="footer"/>
    <w:basedOn w:val="Normal"/>
    <w:link w:val="FooterChar"/>
    <w:uiPriority w:val="99"/>
    <w:unhideWhenUsed/>
    <w:rsid w:val="00181C3E"/>
    <w:pPr>
      <w:tabs>
        <w:tab w:val="center" w:pos="4680"/>
        <w:tab w:val="right" w:pos="9360"/>
      </w:tabs>
      <w:spacing w:line="240" w:lineRule="auto"/>
    </w:pPr>
  </w:style>
  <w:style w:type="character" w:customStyle="1" w:styleId="FooterChar">
    <w:name w:val="Footer Char"/>
    <w:basedOn w:val="DefaultParagraphFont"/>
    <w:link w:val="Footer"/>
    <w:uiPriority w:val="99"/>
    <w:rsid w:val="00181C3E"/>
  </w:style>
  <w:style w:type="paragraph" w:styleId="ListParagraph">
    <w:name w:val="List Paragraph"/>
    <w:basedOn w:val="Normal"/>
    <w:uiPriority w:val="34"/>
    <w:qFormat/>
    <w:rsid w:val="00984C53"/>
    <w:pPr>
      <w:ind w:left="720"/>
      <w:contextualSpacing/>
    </w:pPr>
  </w:style>
  <w:style w:type="character" w:styleId="PageNumber">
    <w:name w:val="page number"/>
    <w:basedOn w:val="DefaultParagraphFont"/>
    <w:uiPriority w:val="99"/>
    <w:semiHidden/>
    <w:unhideWhenUsed/>
    <w:rsid w:val="00D618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296</TotalTime>
  <Pages>12</Pages>
  <Words>2276</Words>
  <Characters>12979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Steenweg,Robin (ECCC)</dc:creator>
  <cp:lastModifiedBy>Clayton Lamb</cp:lastModifiedBy>
  <cp:revision>9</cp:revision>
  <dcterms:created xsi:type="dcterms:W3CDTF">2023-08-24T20:09:00Z</dcterms:created>
  <dcterms:modified xsi:type="dcterms:W3CDTF">2023-09-25T14:01:00Z</dcterms:modified>
</cp:coreProperties>
</file>