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left"/>
      </w:pPr>
      <w:r>
        <w:rPr>
          <w:rFonts w:ascii="Calibri" w:hAnsi="Calibri"/>
          <w:b/>
          <w:i w:val="0"/>
          <w:color w:val="1A1A2E"/>
          <w:sz w:val="48"/>
        </w:rPr>
        <w:t>KontrolAlt Plain-Language Guide</w:t>
      </w:r>
    </w:p>
    <w:p>
      <w:pPr>
        <w:spacing w:before="0" w:after="200" w:line="276" w:lineRule="auto"/>
        <w:jc w:val="left"/>
      </w:pPr>
      <w:r>
        <w:rPr>
          <w:rFonts w:ascii="Calibri" w:hAnsi="Calibri"/>
          <w:b w:val="0"/>
          <w:i/>
          <w:color w:val="555555"/>
          <w:sz w:val="22"/>
        </w:rPr>
        <w:t>A detailed but readable explanation of the application, its main features, and the logic behind them.</w:t>
      </w:r>
    </w:p>
    <w:p>
      <w:pPr>
        <w:spacing w:before="0" w:after="240" w:line="276" w:lineRule="auto"/>
        <w:jc w:val="left"/>
      </w:pPr>
      <w:r>
        <w:rPr>
          <w:rFonts w:ascii="Calibri" w:hAnsi="Calibri"/>
          <w:b w:val="0"/>
          <w:i w:val="0"/>
          <w:color w:val="000000"/>
          <w:sz w:val="22"/>
        </w:rPr>
        <w:t>This version goes deeper than the short feature guide. It explains how each major feature works, what data it uses, and how the pieces connect without turning into a line-by-line technical manual.</w:t>
      </w:r>
    </w:p>
    <w:p>
      <w:pPr>
        <w:pStyle w:val="Heading1"/>
      </w:pPr>
      <w:r>
        <w:t>What the application is for</w:t>
      </w:r>
    </w:p>
    <w:p>
      <w:pPr>
        <w:spacing w:before="0" w:after="120" w:line="300" w:lineRule="auto"/>
        <w:jc w:val="left"/>
      </w:pPr>
      <w:r>
        <w:rPr>
          <w:rFonts w:ascii="Calibri" w:hAnsi="Calibri"/>
          <w:b w:val="0"/>
          <w:i w:val="0"/>
          <w:color w:val="000000"/>
          <w:sz w:val="22"/>
        </w:rPr>
        <w:t>KontrolAlt is a channel tracking and review tool. It keeps a working list of channels, updates that list with fresh information, checks for possible competitor ties, and gives the team one place to browse, filter, review, and manage the results.</w:t>
      </w:r>
    </w:p>
    <w:p>
      <w:pPr>
        <w:spacing w:before="0" w:after="120" w:line="300" w:lineRule="auto"/>
        <w:jc w:val="left"/>
      </w:pPr>
      <w:r>
        <w:rPr>
          <w:rFonts w:ascii="Calibri" w:hAnsi="Calibri"/>
          <w:b w:val="0"/>
          <w:i w:val="0"/>
          <w:color w:val="000000"/>
          <w:sz w:val="22"/>
        </w:rPr>
        <w:t>The core idea is simple: every channel gets a record, and the system keeps adding useful context to that record over time. The application is built so a person can understand a channel quickly without digging through several disconnected screens.</w:t>
      </w:r>
    </w:p>
    <w:p>
      <w:pPr>
        <w:pStyle w:val="Heading1"/>
      </w:pPr>
      <w:r>
        <w:t>The system at a glance</w:t>
      </w:r>
    </w:p>
    <w:tbl>
      <w:tblPr>
        <w:tblStyle w:val="TableGrid"/>
        <w:tblW w:type="auto" w:w="0"/>
        <w:jc w:val="left"/>
        <w:tblLayout w:type="fixed"/>
        <w:tblLook w:firstColumn="1" w:firstRow="1" w:lastColumn="0" w:lastRow="0" w:noHBand="0" w:noVBand="1" w:val="04A0"/>
      </w:tblPr>
      <w:tblGrid>
        <w:gridCol w:w="1872"/>
        <w:gridCol w:w="5328"/>
        <w:gridCol w:w="2160"/>
      </w:tblGrid>
      <w:tr>
        <w:tc>
          <w:tcPr>
            <w:tcW w:type="dxa" w:w="312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Part</w:t>
            </w:r>
          </w:p>
        </w:tc>
        <w:tc>
          <w:tcPr>
            <w:tcW w:type="dxa" w:w="312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Plain-language job</w:t>
            </w:r>
          </w:p>
        </w:tc>
        <w:tc>
          <w:tcPr>
            <w:tcW w:type="dxa" w:w="312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Why it matters</w:t>
            </w:r>
          </w:p>
        </w:tc>
      </w:tr>
      <w:tr>
        <w:tc>
          <w:tcPr>
            <w:tcW w:type="dxa" w:w="187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Database</w:t>
            </w:r>
          </w:p>
        </w:tc>
        <w:tc>
          <w:tcPr>
            <w:tcW w:type="dxa" w:w="532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Stores the channel record, history, logs, settings, and audit trail.</w:t>
            </w:r>
          </w:p>
        </w:tc>
        <w:tc>
          <w:tcPr>
            <w:tcW w:type="dxa" w:w="216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It is the memory of the system.</w:t>
            </w:r>
          </w:p>
        </w:tc>
      </w:tr>
      <w:tr>
        <w:tc>
          <w:tcPr>
            <w:tcW w:type="dxa" w:w="187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Backend</w:t>
            </w:r>
          </w:p>
        </w:tc>
        <w:tc>
          <w:tcPr>
            <w:tcW w:type="dxa" w:w="532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Checks login status, applies the rules, and serves the data.</w:t>
            </w:r>
          </w:p>
        </w:tc>
        <w:tc>
          <w:tcPr>
            <w:tcW w:type="dxa" w:w="216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It keeps requests organized and safe.</w:t>
            </w:r>
          </w:p>
        </w:tc>
      </w:tr>
      <w:tr>
        <w:tc>
          <w:tcPr>
            <w:tcW w:type="dxa" w:w="187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Scraper</w:t>
            </w:r>
          </w:p>
        </w:tc>
        <w:tc>
          <w:tcPr>
            <w:tcW w:type="dxa" w:w="532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Visits public channel pages and gathers the visible details.</w:t>
            </w:r>
          </w:p>
        </w:tc>
        <w:tc>
          <w:tcPr>
            <w:tcW w:type="dxa" w:w="216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It keeps the data fresh.</w:t>
            </w:r>
          </w:p>
        </w:tc>
      </w:tr>
      <w:tr>
        <w:tc>
          <w:tcPr>
            <w:tcW w:type="dxa" w:w="187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Frontend</w:t>
            </w:r>
          </w:p>
        </w:tc>
        <w:tc>
          <w:tcPr>
            <w:tcW w:type="dxa" w:w="532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Shows the dashboard, detail views, lookalikes, and admin tools.</w:t>
            </w:r>
          </w:p>
        </w:tc>
        <w:tc>
          <w:tcPr>
            <w:tcW w:type="dxa" w:w="216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It is the part people use every day.</w:t>
            </w:r>
          </w:p>
        </w:tc>
      </w:tr>
    </w:tbl>
    <w:p>
      <w:pPr>
        <w:pStyle w:val="Heading1"/>
      </w:pPr>
      <w:r>
        <w:t>What gets stored</w:t>
      </w:r>
    </w:p>
    <w:p>
      <w:pPr>
        <w:spacing w:before="0" w:after="120" w:line="300" w:lineRule="auto"/>
        <w:jc w:val="left"/>
      </w:pPr>
      <w:r>
        <w:rPr>
          <w:rFonts w:ascii="Calibri" w:hAnsi="Calibri"/>
          <w:b w:val="0"/>
          <w:i w:val="0"/>
          <w:color w:val="000000"/>
          <w:sz w:val="22"/>
        </w:rPr>
        <w:t>The database stores the master record for each channel and several helper tables around it. Some tables keep history, some keep logs, and some keep settings or review results. The system reads the current channel row most of the time, and reaches into the helper tables when it needs the deeper story.</w:t>
      </w:r>
    </w:p>
    <w:tbl>
      <w:tblPr>
        <w:tblStyle w:val="TableGrid"/>
        <w:tblW w:type="auto" w:w="0"/>
        <w:jc w:val="left"/>
        <w:tblLayout w:type="fixed"/>
        <w:tblLook w:firstColumn="1" w:firstRow="1" w:lastColumn="0" w:lastRow="0" w:noHBand="0" w:noVBand="1" w:val="04A0"/>
      </w:tblPr>
      <w:tblGrid>
        <w:gridCol w:w="2592"/>
        <w:gridCol w:w="6768"/>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Table or field group</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Simple meaning</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channels</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main record for a channel. It contains the name, URL, platform, metrics, tags, status, and cached notes.</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channel_snapshots</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Saved snapshots used to look back in time and calculate growth.</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scrape_logs</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history of scrape attempts and any errors that happened.</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gate0_results</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full record of a competitor check, including the evidence and confidence score.</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system_settings</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Shared settings such as feature flags, keyword lists, and competitor lists.</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admin_actions_audit</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record of admin actions and batch jobs.</w:t>
            </w:r>
          </w:p>
        </w:tc>
      </w:tr>
    </w:tbl>
    <w:p>
      <w:pPr>
        <w:spacing w:before="0" w:after="120" w:line="300" w:lineRule="auto"/>
        <w:jc w:val="left"/>
      </w:pPr>
      <w:r>
        <w:rPr>
          <w:rFonts w:ascii="Calibri" w:hAnsi="Calibri"/>
          <w:b w:val="0"/>
          <w:i w:val="0"/>
          <w:color w:val="000000"/>
          <w:sz w:val="22"/>
        </w:rPr>
        <w:t>A channel row carries more than a name and a link. It also carries the data that lets the dashboard stay fast and useful. The idea is to avoid making the frontend ask for many separate records just to show a normal row in the table.</w:t>
      </w:r>
    </w:p>
    <w:tbl>
      <w:tblPr>
        <w:tblStyle w:val="TableGrid"/>
        <w:tblW w:type="auto" w:w="0"/>
        <w:jc w:val="left"/>
        <w:tblLayout w:type="fixed"/>
        <w:tblLook w:firstColumn="1" w:firstRow="1" w:lastColumn="0" w:lastRow="0" w:noHBand="0" w:noVBand="1" w:val="04A0"/>
      </w:tblPr>
      <w:tblGrid>
        <w:gridCol w:w="2736"/>
        <w:gridCol w:w="6624"/>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Field group</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What it tells a person</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Identity</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Which platform the channel belongs to, and what its public URL is.</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Audience and activity</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How large the channel is and how active it looks.</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Content clues</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What the channel talks about and where it points people.</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Topic labels</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What broad category the channel seems to fit into.</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Competitor status</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Whether the channel has been flagged, reviewed, or left alone.</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Freshness</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How recently the channel was scraped and whether anything went wrong.</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Trend data</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Whether the channel is growing, steady, or slowing down.</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AI notes</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short summary and a longer analyst-style report when available.</w:t>
            </w:r>
          </w:p>
        </w:tc>
      </w:tr>
    </w:tbl>
    <w:p>
      <w:pPr>
        <w:pStyle w:val="Heading1"/>
      </w:pPr>
      <w:r>
        <w:t>Authentication and access</w:t>
      </w:r>
    </w:p>
    <w:p>
      <w:pPr>
        <w:spacing w:before="0" w:after="120" w:line="300" w:lineRule="auto"/>
        <w:jc w:val="left"/>
      </w:pPr>
      <w:r>
        <w:rPr>
          <w:rFonts w:ascii="Calibri" w:hAnsi="Calibri"/>
          <w:b w:val="0"/>
          <w:i w:val="0"/>
          <w:color w:val="000000"/>
          <w:sz w:val="22"/>
        </w:rPr>
        <w:t>The app uses Supabase sign-in. Once a person is signed in, the frontend gets a session token and sends it to the backend for API calls. The backend then checks that token before returning data or allowing an action.</w:t>
      </w:r>
    </w:p>
    <w:p>
      <w:pPr>
        <w:spacing w:before="0" w:after="120" w:line="300" w:lineRule="auto"/>
        <w:jc w:val="left"/>
      </w:pPr>
      <w:r>
        <w:rPr>
          <w:rFonts w:ascii="Calibri" w:hAnsi="Calibri"/>
          <w:b w:val="0"/>
          <w:i w:val="0"/>
          <w:color w:val="000000"/>
          <w:sz w:val="22"/>
        </w:rPr>
        <w:t>Admin access is not a separate app. It is the same application with extra permissions. The code looks for admin markers in the user's metadata, and only then shows the admin navigation and admin page.</w:t>
      </w:r>
    </w:p>
    <w:p>
      <w:pPr>
        <w:pStyle w:val="ListBullet"/>
        <w:spacing w:before="0" w:after="60" w:line="276" w:lineRule="auto"/>
        <w:jc w:val="left"/>
      </w:pPr>
      <w:r>
        <w:rPr>
          <w:rFonts w:ascii="Calibri" w:hAnsi="Calibri"/>
          <w:b w:val="0"/>
          <w:i w:val="0"/>
          <w:color w:val="000000"/>
          <w:sz w:val="22"/>
        </w:rPr>
        <w:t>Normal users can browse channels, open details, and use the lookalike search.</w:t>
      </w:r>
    </w:p>
    <w:p>
      <w:pPr>
        <w:pStyle w:val="ListBullet"/>
        <w:spacing w:before="0" w:after="60" w:line="276" w:lineRule="auto"/>
        <w:jc w:val="left"/>
      </w:pPr>
      <w:r>
        <w:rPr>
          <w:rFonts w:ascii="Calibri" w:hAnsi="Calibri"/>
          <w:b w:val="0"/>
          <w:i w:val="0"/>
          <w:color w:val="000000"/>
          <w:sz w:val="22"/>
        </w:rPr>
        <w:t>Admin users can run batch jobs, edit shared settings, and clear queue state.</w:t>
      </w:r>
    </w:p>
    <w:p>
      <w:pPr>
        <w:pStyle w:val="ListBullet"/>
        <w:spacing w:before="0" w:after="60" w:line="276" w:lineRule="auto"/>
        <w:jc w:val="left"/>
      </w:pPr>
      <w:r>
        <w:rPr>
          <w:rFonts w:ascii="Calibri" w:hAnsi="Calibri"/>
          <w:b w:val="0"/>
          <w:i w:val="0"/>
          <w:color w:val="000000"/>
          <w:sz w:val="22"/>
        </w:rPr>
        <w:t>The backend still checks permissions even if the frontend hides a button.</w:t>
      </w:r>
    </w:p>
    <w:p>
      <w:pPr>
        <w:pStyle w:val="Heading1"/>
      </w:pPr>
      <w:r>
        <w:t>Main features</w:t>
      </w:r>
    </w:p>
    <w:p>
      <w:pPr>
        <w:spacing w:before="0" w:after="120" w:line="300" w:lineRule="auto"/>
        <w:jc w:val="left"/>
      </w:pPr>
      <w:r>
        <w:rPr>
          <w:rFonts w:ascii="Calibri" w:hAnsi="Calibri"/>
          <w:b w:val="0"/>
          <w:i w:val="0"/>
          <w:color w:val="000000"/>
          <w:sz w:val="22"/>
        </w:rPr>
        <w:t>These are the features most people will actually use. Each one solves a different piece of the channel-tracking problem, and each one uses a different slice of the stored data.</w:t>
      </w:r>
    </w:p>
    <w:p>
      <w:pPr>
        <w:pStyle w:val="Heading2"/>
      </w:pPr>
      <w:r>
        <w:t>Scraper</w:t>
      </w:r>
    </w:p>
    <w:p>
      <w:pPr>
        <w:spacing w:before="0" w:after="120" w:line="300" w:lineRule="auto"/>
        <w:jc w:val="left"/>
      </w:pPr>
      <w:r>
        <w:rPr>
          <w:rFonts w:ascii="Calibri" w:hAnsi="Calibri"/>
          <w:b w:val="0"/>
          <w:i w:val="0"/>
          <w:color w:val="000000"/>
          <w:sz w:val="22"/>
        </w:rPr>
        <w:t>The scraper is the part that goes out to public websites and reads what is visible on the page.</w:t>
      </w:r>
    </w:p>
    <w:p>
      <w:pPr>
        <w:spacing w:before="0" w:after="120" w:line="300" w:lineRule="auto"/>
        <w:jc w:val="left"/>
      </w:pPr>
      <w:r>
        <w:rPr>
          <w:rFonts w:ascii="Calibri" w:hAnsi="Calibri"/>
          <w:b w:val="0"/>
          <w:i w:val="0"/>
          <w:color w:val="000000"/>
          <w:sz w:val="22"/>
        </w:rPr>
        <w:t>It collects the channel name, description, recent posts or videos, contact links, and other public clues.</w:t>
      </w:r>
    </w:p>
    <w:p>
      <w:pPr>
        <w:spacing w:before="0" w:after="120" w:line="300" w:lineRule="auto"/>
        <w:jc w:val="left"/>
      </w:pPr>
      <w:r>
        <w:rPr>
          <w:rFonts w:ascii="Calibri" w:hAnsi="Calibri"/>
          <w:b w:val="0"/>
          <w:i w:val="0"/>
          <w:color w:val="000000"/>
          <w:sz w:val="22"/>
        </w:rPr>
        <w:t>It also notices when a site is blocked or when the page does not look usable, and it records that outcome too.</w:t>
      </w:r>
    </w:p>
    <w:p>
      <w:pPr>
        <w:spacing w:before="0" w:after="120" w:line="300" w:lineRule="auto"/>
        <w:jc w:val="left"/>
      </w:pPr>
      <w:r>
        <w:rPr>
          <w:rFonts w:ascii="Calibri" w:hAnsi="Calibri"/>
          <w:b w:val="0"/>
          <w:i w:val="0"/>
          <w:color w:val="000000"/>
          <w:sz w:val="22"/>
        </w:rPr>
        <w:t>The scraper is not just a downloader. It is also a quality checker, because the app needs to know when a page looks incomplete, blocked, or suspiciously empty.</w:t>
      </w:r>
    </w:p>
    <w:p>
      <w:pPr>
        <w:pStyle w:val="Heading2"/>
      </w:pPr>
      <w:r>
        <w:t>Discovery</w:t>
      </w:r>
    </w:p>
    <w:p>
      <w:pPr>
        <w:spacing w:before="0" w:after="120" w:line="300" w:lineRule="auto"/>
        <w:jc w:val="left"/>
      </w:pPr>
      <w:r>
        <w:rPr>
          <w:rFonts w:ascii="Calibri" w:hAnsi="Calibri"/>
          <w:b w:val="0"/>
          <w:i w:val="0"/>
          <w:color w:val="000000"/>
          <w:sz w:val="22"/>
        </w:rPr>
        <w:t>Discovery is the feature that looks for new channels automatically.</w:t>
      </w:r>
    </w:p>
    <w:p>
      <w:pPr>
        <w:spacing w:before="0" w:after="120" w:line="300" w:lineRule="auto"/>
        <w:jc w:val="left"/>
      </w:pPr>
      <w:r>
        <w:rPr>
          <w:rFonts w:ascii="Calibri" w:hAnsi="Calibri"/>
          <w:b w:val="0"/>
          <w:i w:val="0"/>
          <w:color w:val="000000"/>
          <w:sz w:val="22"/>
        </w:rPr>
        <w:t>It can start from channels already in the system or from keyword searches, and then it saves new candidates for review.</w:t>
      </w:r>
    </w:p>
    <w:p>
      <w:pPr>
        <w:spacing w:before="0" w:after="120" w:line="300" w:lineRule="auto"/>
        <w:jc w:val="left"/>
      </w:pPr>
      <w:r>
        <w:rPr>
          <w:rFonts w:ascii="Calibri" w:hAnsi="Calibri"/>
          <w:b w:val="0"/>
          <w:i w:val="0"/>
          <w:color w:val="000000"/>
          <w:sz w:val="22"/>
        </w:rPr>
        <w:t>This helps the list grow without someone having to find every channel by hand.</w:t>
      </w:r>
    </w:p>
    <w:p>
      <w:pPr>
        <w:spacing w:before="0" w:after="120" w:line="300" w:lineRule="auto"/>
        <w:jc w:val="left"/>
      </w:pPr>
      <w:r>
        <w:rPr>
          <w:rFonts w:ascii="Calibri" w:hAnsi="Calibri"/>
          <w:b w:val="0"/>
          <w:i w:val="0"/>
          <w:color w:val="000000"/>
          <w:sz w:val="22"/>
        </w:rPr>
        <w:t>Discovery also carries quality information so the system knows whether a new candidate looks strong enough to scrape immediately or should wait for review.</w:t>
      </w:r>
    </w:p>
    <w:p>
      <w:pPr>
        <w:pStyle w:val="Heading2"/>
      </w:pPr>
      <w:r>
        <w:t>Gate 0</w:t>
      </w:r>
    </w:p>
    <w:p>
      <w:pPr>
        <w:spacing w:before="0" w:after="120" w:line="300" w:lineRule="auto"/>
        <w:jc w:val="left"/>
      </w:pPr>
      <w:r>
        <w:rPr>
          <w:rFonts w:ascii="Calibri" w:hAnsi="Calibri"/>
          <w:b w:val="0"/>
          <w:i w:val="0"/>
          <w:color w:val="000000"/>
          <w:sz w:val="22"/>
        </w:rPr>
        <w:t>Gate 0 is the competitor check.</w:t>
      </w:r>
    </w:p>
    <w:p>
      <w:pPr>
        <w:spacing w:before="0" w:after="120" w:line="300" w:lineRule="auto"/>
        <w:jc w:val="left"/>
      </w:pPr>
      <w:r>
        <w:rPr>
          <w:rFonts w:ascii="Calibri" w:hAnsi="Calibri"/>
          <w:b w:val="0"/>
          <w:i w:val="0"/>
          <w:color w:val="000000"/>
          <w:sz w:val="22"/>
        </w:rPr>
        <w:t>It looks for signs that a channel is connected to a known competitor brand, such as matching domains, redirects, mentions in descriptions, or web search hits.</w:t>
      </w:r>
    </w:p>
    <w:p>
      <w:pPr>
        <w:spacing w:before="0" w:after="120" w:line="300" w:lineRule="auto"/>
        <w:jc w:val="left"/>
      </w:pPr>
      <w:r>
        <w:rPr>
          <w:rFonts w:ascii="Calibri" w:hAnsi="Calibri"/>
          <w:b w:val="0"/>
          <w:i w:val="0"/>
          <w:color w:val="000000"/>
          <w:sz w:val="22"/>
        </w:rPr>
        <w:t>The result is a simple status: clean, needs review, or dirty.</w:t>
      </w:r>
    </w:p>
    <w:p>
      <w:pPr>
        <w:spacing w:before="0" w:after="120" w:line="300" w:lineRule="auto"/>
        <w:jc w:val="left"/>
      </w:pPr>
      <w:r>
        <w:rPr>
          <w:rFonts w:ascii="Calibri" w:hAnsi="Calibri"/>
          <w:b w:val="0"/>
          <w:i w:val="0"/>
          <w:color w:val="000000"/>
          <w:sz w:val="22"/>
        </w:rPr>
        <w:t>A confidence score and evidence list explain why the system made that choice.</w:t>
      </w:r>
    </w:p>
    <w:p>
      <w:pPr>
        <w:spacing w:before="0" w:after="120" w:line="300" w:lineRule="auto"/>
        <w:jc w:val="left"/>
      </w:pPr>
      <w:r>
        <w:rPr>
          <w:rFonts w:ascii="Calibri" w:hAnsi="Calibri"/>
          <w:b w:val="0"/>
          <w:i w:val="0"/>
          <w:color w:val="000000"/>
          <w:sz w:val="22"/>
        </w:rPr>
        <w:t>This is one of the most important business rules in the app because it helps separate ordinary channels from channels that belong to a known competitor ecosystem.</w:t>
      </w:r>
    </w:p>
    <w:p>
      <w:pPr>
        <w:pStyle w:val="Heading2"/>
      </w:pPr>
      <w:r>
        <w:t>Lookalikes</w:t>
      </w:r>
    </w:p>
    <w:p>
      <w:pPr>
        <w:spacing w:before="0" w:after="120" w:line="300" w:lineRule="auto"/>
        <w:jc w:val="left"/>
      </w:pPr>
      <w:r>
        <w:rPr>
          <w:rFonts w:ascii="Calibri" w:hAnsi="Calibri"/>
          <w:b w:val="0"/>
          <w:i w:val="0"/>
          <w:color w:val="000000"/>
          <w:sz w:val="22"/>
        </w:rPr>
        <w:t>The lookalike feature finds channels that resemble a known creator or seed name.</w:t>
      </w:r>
    </w:p>
    <w:p>
      <w:pPr>
        <w:spacing w:before="0" w:after="120" w:line="300" w:lineRule="auto"/>
        <w:jc w:val="left"/>
      </w:pPr>
      <w:r>
        <w:rPr>
          <w:rFonts w:ascii="Calibri" w:hAnsi="Calibri"/>
          <w:b w:val="0"/>
          <w:i w:val="0"/>
          <w:color w:val="000000"/>
          <w:sz w:val="22"/>
        </w:rPr>
        <w:t>It is useful when the team wants more channels in the same style, topic, or audience range.</w:t>
      </w:r>
    </w:p>
    <w:p>
      <w:pPr>
        <w:spacing w:before="0" w:after="120" w:line="300" w:lineRule="auto"/>
        <w:jc w:val="left"/>
      </w:pPr>
      <w:r>
        <w:rPr>
          <w:rFonts w:ascii="Calibri" w:hAnsi="Calibri"/>
          <w:b w:val="0"/>
          <w:i w:val="0"/>
          <w:color w:val="000000"/>
          <w:sz w:val="22"/>
        </w:rPr>
        <w:t>It can work from seed names and also from a specific channel page.</w:t>
      </w:r>
    </w:p>
    <w:p>
      <w:pPr>
        <w:spacing w:before="0" w:after="120" w:line="300" w:lineRule="auto"/>
        <w:jc w:val="left"/>
      </w:pPr>
      <w:r>
        <w:rPr>
          <w:rFonts w:ascii="Calibri" w:hAnsi="Calibri"/>
          <w:b w:val="0"/>
          <w:i w:val="0"/>
          <w:color w:val="000000"/>
          <w:sz w:val="22"/>
        </w:rPr>
        <w:t>The logic is intentionally practical rather than academic: it looks for overlap in names, niche tags, and audience size, then returns the closest matches.</w:t>
      </w:r>
    </w:p>
    <w:p>
      <w:pPr>
        <w:pStyle w:val="Heading2"/>
      </w:pPr>
      <w:r>
        <w:t>Velocity</w:t>
      </w:r>
    </w:p>
    <w:p>
      <w:pPr>
        <w:spacing w:before="0" w:after="120" w:line="300" w:lineRule="auto"/>
        <w:jc w:val="left"/>
      </w:pPr>
      <w:r>
        <w:rPr>
          <w:rFonts w:ascii="Calibri" w:hAnsi="Calibri"/>
          <w:b w:val="0"/>
          <w:i w:val="0"/>
          <w:color w:val="000000"/>
          <w:sz w:val="22"/>
        </w:rPr>
        <w:t>Velocity shows how a channel is changing over time.</w:t>
      </w:r>
    </w:p>
    <w:p>
      <w:pPr>
        <w:spacing w:before="0" w:after="120" w:line="300" w:lineRule="auto"/>
        <w:jc w:val="left"/>
      </w:pPr>
      <w:r>
        <w:rPr>
          <w:rFonts w:ascii="Calibri" w:hAnsi="Calibri"/>
          <w:b w:val="0"/>
          <w:i w:val="0"/>
          <w:color w:val="000000"/>
          <w:sz w:val="22"/>
        </w:rPr>
        <w:t>It compares older snapshots with newer values so the system can show whether the channel is growing, flat, or slowing down.</w:t>
      </w:r>
    </w:p>
    <w:p>
      <w:pPr>
        <w:spacing w:before="0" w:after="120" w:line="300" w:lineRule="auto"/>
        <w:jc w:val="left"/>
      </w:pPr>
      <w:r>
        <w:rPr>
          <w:rFonts w:ascii="Calibri" w:hAnsi="Calibri"/>
          <w:b w:val="0"/>
          <w:i w:val="0"/>
          <w:color w:val="000000"/>
          <w:sz w:val="22"/>
        </w:rPr>
        <w:t>This makes it easier to spot momentum and stale records.</w:t>
      </w:r>
    </w:p>
    <w:p>
      <w:pPr>
        <w:spacing w:before="0" w:after="120" w:line="300" w:lineRule="auto"/>
        <w:jc w:val="left"/>
      </w:pPr>
      <w:r>
        <w:rPr>
          <w:rFonts w:ascii="Calibri" w:hAnsi="Calibri"/>
          <w:b w:val="0"/>
          <w:i w:val="0"/>
          <w:color w:val="000000"/>
          <w:sz w:val="22"/>
        </w:rPr>
        <w:t>The numbers are stored directly on the channel row so the dashboard can sort and display them quickly.</w:t>
      </w:r>
    </w:p>
    <w:p>
      <w:pPr>
        <w:pStyle w:val="Heading2"/>
      </w:pPr>
      <w:r>
        <w:t>Intake</w:t>
      </w:r>
    </w:p>
    <w:p>
      <w:pPr>
        <w:spacing w:before="0" w:after="120" w:line="300" w:lineRule="auto"/>
        <w:jc w:val="left"/>
      </w:pPr>
      <w:r>
        <w:rPr>
          <w:rFonts w:ascii="Calibri" w:hAnsi="Calibri"/>
          <w:b w:val="0"/>
          <w:i w:val="0"/>
          <w:color w:val="000000"/>
          <w:sz w:val="22"/>
        </w:rPr>
        <w:t>Intake is the add-channel feature.</w:t>
      </w:r>
    </w:p>
    <w:p>
      <w:pPr>
        <w:spacing w:before="0" w:after="120" w:line="300" w:lineRule="auto"/>
        <w:jc w:val="left"/>
      </w:pPr>
      <w:r>
        <w:rPr>
          <w:rFonts w:ascii="Calibri" w:hAnsi="Calibri"/>
          <w:b w:val="0"/>
          <w:i w:val="0"/>
          <w:color w:val="000000"/>
          <w:sz w:val="22"/>
        </w:rPr>
        <w:t>A person can add one channel, add a list of channels, or use the resolver flow to match seed names to likely channels.</w:t>
      </w:r>
    </w:p>
    <w:p>
      <w:pPr>
        <w:spacing w:before="0" w:after="120" w:line="300" w:lineRule="auto"/>
        <w:jc w:val="left"/>
      </w:pPr>
      <w:r>
        <w:rPr>
          <w:rFonts w:ascii="Calibri" w:hAnsi="Calibri"/>
          <w:b w:val="0"/>
          <w:i w:val="0"/>
          <w:color w:val="000000"/>
          <w:sz w:val="22"/>
        </w:rPr>
        <w:t>Intake can also start a scrape right away when needed.</w:t>
      </w:r>
    </w:p>
    <w:p>
      <w:pPr>
        <w:spacing w:before="0" w:after="120" w:line="300" w:lineRule="auto"/>
        <w:jc w:val="left"/>
      </w:pPr>
      <w:r>
        <w:rPr>
          <w:rFonts w:ascii="Calibri" w:hAnsi="Calibri"/>
          <w:b w:val="0"/>
          <w:i w:val="0"/>
          <w:color w:val="000000"/>
          <w:sz w:val="22"/>
        </w:rPr>
        <w:t>This feature is the front door for new data and is often the first step before discovery, scraping, or gate checks happen.</w:t>
      </w:r>
    </w:p>
    <w:p>
      <w:pPr>
        <w:pStyle w:val="Heading2"/>
      </w:pPr>
      <w:r>
        <w:t>Classification and AI reports</w:t>
      </w:r>
    </w:p>
    <w:p>
      <w:pPr>
        <w:spacing w:before="0" w:after="120" w:line="300" w:lineRule="auto"/>
        <w:jc w:val="left"/>
      </w:pPr>
      <w:r>
        <w:rPr>
          <w:rFonts w:ascii="Calibri" w:hAnsi="Calibri"/>
          <w:b w:val="0"/>
          <w:i w:val="0"/>
          <w:color w:val="000000"/>
          <w:sz w:val="22"/>
        </w:rPr>
        <w:t>The classification feature assigns broad topic labels to a channel and can also write a longer analyst-style summary.</w:t>
      </w:r>
    </w:p>
    <w:p>
      <w:pPr>
        <w:spacing w:before="0" w:after="120" w:line="300" w:lineRule="auto"/>
        <w:jc w:val="left"/>
      </w:pPr>
      <w:r>
        <w:rPr>
          <w:rFonts w:ascii="Calibri" w:hAnsi="Calibri"/>
          <w:b w:val="0"/>
          <w:i w:val="0"/>
          <w:color w:val="000000"/>
          <w:sz w:val="22"/>
        </w:rPr>
        <w:t>It combines AI output with keyword-based rules so the result is more stable than AI alone.</w:t>
      </w:r>
    </w:p>
    <w:p>
      <w:pPr>
        <w:spacing w:before="0" w:after="120" w:line="300" w:lineRule="auto"/>
        <w:jc w:val="left"/>
      </w:pPr>
      <w:r>
        <w:rPr>
          <w:rFonts w:ascii="Calibri" w:hAnsi="Calibri"/>
          <w:b w:val="0"/>
          <w:i w:val="0"/>
          <w:color w:val="000000"/>
          <w:sz w:val="22"/>
        </w:rPr>
        <w:t>The report and summary are stored on the channel record for later reading in the detail page.</w:t>
      </w:r>
    </w:p>
    <w:p>
      <w:pPr>
        <w:spacing w:before="0" w:after="120" w:line="300" w:lineRule="auto"/>
        <w:jc w:val="left"/>
      </w:pPr>
      <w:r>
        <w:rPr>
          <w:rFonts w:ascii="Calibri" w:hAnsi="Calibri"/>
          <w:b w:val="0"/>
          <w:i w:val="0"/>
          <w:color w:val="000000"/>
          <w:sz w:val="22"/>
        </w:rPr>
        <w:t>A review flag is used when the system does not feel confident enough to treat the classification as final.</w:t>
      </w:r>
    </w:p>
    <w:p>
      <w:pPr>
        <w:pStyle w:val="Heading2"/>
      </w:pPr>
      <w:r>
        <w:t>Admin controls</w:t>
      </w:r>
    </w:p>
    <w:p>
      <w:pPr>
        <w:spacing w:before="0" w:after="120" w:line="300" w:lineRule="auto"/>
        <w:jc w:val="left"/>
      </w:pPr>
      <w:r>
        <w:rPr>
          <w:rFonts w:ascii="Calibri" w:hAnsi="Calibri"/>
          <w:b w:val="0"/>
          <w:i w:val="0"/>
          <w:color w:val="000000"/>
          <w:sz w:val="22"/>
        </w:rPr>
        <w:t>The admin area is the control room for the system.</w:t>
      </w:r>
    </w:p>
    <w:p>
      <w:pPr>
        <w:spacing w:before="0" w:after="120" w:line="300" w:lineRule="auto"/>
        <w:jc w:val="left"/>
      </w:pPr>
      <w:r>
        <w:rPr>
          <w:rFonts w:ascii="Calibri" w:hAnsi="Calibri"/>
          <w:b w:val="0"/>
          <w:i w:val="0"/>
          <w:color w:val="000000"/>
          <w:sz w:val="22"/>
        </w:rPr>
        <w:t>It lets an operator run batch jobs, edit competitor lists, edit keyword categories, inspect the audit log, and clear stuck work when needed.</w:t>
      </w:r>
    </w:p>
    <w:p>
      <w:pPr>
        <w:spacing w:before="0" w:after="120" w:line="300" w:lineRule="auto"/>
        <w:jc w:val="left"/>
      </w:pPr>
      <w:r>
        <w:rPr>
          <w:rFonts w:ascii="Calibri" w:hAnsi="Calibri"/>
          <w:b w:val="0"/>
          <w:i w:val="0"/>
          <w:color w:val="000000"/>
          <w:sz w:val="22"/>
        </w:rPr>
        <w:t>It is also where feature flags are managed so the team can turn discovery, gate checks, lookalikes, or weekly velocity on and off without changing code.</w:t>
      </w:r>
    </w:p>
    <w:p>
      <w:pPr>
        <w:pStyle w:val="Heading2"/>
      </w:pPr>
      <w:r>
        <w:t>Dashboard and detail pages</w:t>
      </w:r>
    </w:p>
    <w:p>
      <w:pPr>
        <w:spacing w:before="0" w:after="120" w:line="300" w:lineRule="auto"/>
        <w:jc w:val="left"/>
      </w:pPr>
      <w:r>
        <w:rPr>
          <w:rFonts w:ascii="Calibri" w:hAnsi="Calibri"/>
          <w:b w:val="0"/>
          <w:i w:val="0"/>
          <w:color w:val="000000"/>
          <w:sz w:val="22"/>
        </w:rPr>
        <w:t>The dashboard is the main table where people browse and filter channels.</w:t>
      </w:r>
    </w:p>
    <w:p>
      <w:pPr>
        <w:spacing w:before="0" w:after="120" w:line="300" w:lineRule="auto"/>
        <w:jc w:val="left"/>
      </w:pPr>
      <w:r>
        <w:rPr>
          <w:rFonts w:ascii="Calibri" w:hAnsi="Calibri"/>
          <w:b w:val="0"/>
          <w:i w:val="0"/>
          <w:color w:val="000000"/>
          <w:sz w:val="22"/>
        </w:rPr>
        <w:t>The detail page is the deeper view where a person can see the scrape history, gate0 evidence, lookalikes, do-not-contact status, and cleanup actions.</w:t>
      </w:r>
    </w:p>
    <w:p>
      <w:pPr>
        <w:spacing w:before="0" w:after="120" w:line="300" w:lineRule="auto"/>
        <w:jc w:val="left"/>
      </w:pPr>
      <w:r>
        <w:rPr>
          <w:rFonts w:ascii="Calibri" w:hAnsi="Calibri"/>
          <w:b w:val="0"/>
          <w:i w:val="0"/>
          <w:color w:val="000000"/>
          <w:sz w:val="22"/>
        </w:rPr>
        <w:t>These pages are where the backend data becomes something a person can actually use.</w:t>
      </w:r>
    </w:p>
    <w:p>
      <w:pPr>
        <w:pStyle w:val="Heading1"/>
      </w:pPr>
      <w:r>
        <w:t>How the features work together</w:t>
      </w:r>
    </w:p>
    <w:p>
      <w:pPr>
        <w:spacing w:before="0" w:after="120" w:line="300" w:lineRule="auto"/>
        <w:jc w:val="left"/>
      </w:pPr>
      <w:r>
        <w:rPr>
          <w:rFonts w:ascii="Calibri" w:hAnsi="Calibri"/>
          <w:b w:val="0"/>
          <w:i w:val="0"/>
          <w:color w:val="000000"/>
          <w:sz w:val="22"/>
        </w:rPr>
        <w:t>The application is easiest to understand as a chain of steps. A channel comes in, the scraper gathers details, the backend stores and organizes them, and the frontend shows the result. Other features then add context on top of that base record.</w:t>
      </w:r>
    </w:p>
    <w:tbl>
      <w:tblPr>
        <w:tblStyle w:val="TableGrid"/>
        <w:tblW w:type="auto" w:w="0"/>
        <w:jc w:val="left"/>
        <w:tblLayout w:type="fixed"/>
        <w:tblLook w:firstColumn="1" w:firstRow="1" w:lastColumn="0" w:lastRow="0" w:noHBand="0" w:noVBand="1" w:val="04A0"/>
      </w:tblPr>
      <w:tblGrid>
        <w:gridCol w:w="720"/>
        <w:gridCol w:w="8640"/>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Step</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What happens</w:t>
            </w:r>
          </w:p>
        </w:tc>
      </w:tr>
      <w:tr>
        <w:tc>
          <w:tcPr>
            <w:tcW w:type="dxa" w:w="72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1</w:t>
            </w:r>
          </w:p>
        </w:tc>
        <w:tc>
          <w:tcPr>
            <w:tcW w:type="dxa" w:w="864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channel is added by hand, discovered automatically, or selected through the resolver flow.</w:t>
            </w:r>
          </w:p>
        </w:tc>
      </w:tr>
      <w:tr>
        <w:tc>
          <w:tcPr>
            <w:tcW w:type="dxa" w:w="72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2</w:t>
            </w:r>
          </w:p>
        </w:tc>
        <w:tc>
          <w:tcPr>
            <w:tcW w:type="dxa" w:w="864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scraper visits the channel page and gathers the public details.</w:t>
            </w:r>
          </w:p>
        </w:tc>
      </w:tr>
      <w:tr>
        <w:tc>
          <w:tcPr>
            <w:tcW w:type="dxa" w:w="72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3</w:t>
            </w:r>
          </w:p>
        </w:tc>
        <w:tc>
          <w:tcPr>
            <w:tcW w:type="dxa" w:w="864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backend saves the results, applies the rules, and updates the current record.</w:t>
            </w:r>
          </w:p>
        </w:tc>
      </w:tr>
      <w:tr>
        <w:tc>
          <w:tcPr>
            <w:tcW w:type="dxa" w:w="72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4</w:t>
            </w:r>
          </w:p>
        </w:tc>
        <w:tc>
          <w:tcPr>
            <w:tcW w:type="dxa" w:w="864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Gate 0, lookalikes, velocity, and classification may add more context.</w:t>
            </w:r>
          </w:p>
        </w:tc>
      </w:tr>
      <w:tr>
        <w:tc>
          <w:tcPr>
            <w:tcW w:type="dxa" w:w="72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5</w:t>
            </w:r>
          </w:p>
        </w:tc>
        <w:tc>
          <w:tcPr>
            <w:tcW w:type="dxa" w:w="864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frontend shows the updated information in the dashboard or detail page.</w:t>
            </w:r>
          </w:p>
        </w:tc>
      </w:tr>
    </w:tbl>
    <w:p>
      <w:pPr>
        <w:pStyle w:val="Heading1"/>
      </w:pPr>
      <w:r>
        <w:t>Common journeys</w:t>
      </w:r>
    </w:p>
    <w:p>
      <w:pPr>
        <w:pStyle w:val="Heading2"/>
      </w:pPr>
      <w:r>
        <w:t>When a person adds a channel</w:t>
      </w:r>
    </w:p>
    <w:p>
      <w:pPr>
        <w:spacing w:before="0" w:after="120" w:line="300" w:lineRule="auto"/>
        <w:jc w:val="left"/>
      </w:pPr>
      <w:r>
        <w:rPr>
          <w:rFonts w:ascii="Calibri" w:hAnsi="Calibri"/>
          <w:b w:val="0"/>
          <w:i w:val="0"/>
          <w:color w:val="000000"/>
          <w:sz w:val="22"/>
        </w:rPr>
        <w:t>The intake panel accepts a single URL, a bulk list of URLs, or a seed-name match.</w:t>
      </w:r>
    </w:p>
    <w:p>
      <w:pPr>
        <w:spacing w:before="0" w:after="120" w:line="300" w:lineRule="auto"/>
        <w:jc w:val="left"/>
      </w:pPr>
      <w:r>
        <w:rPr>
          <w:rFonts w:ascii="Calibri" w:hAnsi="Calibri"/>
          <w:b w:val="0"/>
          <w:i w:val="0"/>
          <w:color w:val="000000"/>
          <w:sz w:val="22"/>
        </w:rPr>
        <w:t>The system checks the URL, saves the channel, and can start a scrape right away if requested.</w:t>
      </w:r>
    </w:p>
    <w:p>
      <w:pPr>
        <w:spacing w:before="0" w:after="120" w:line="300" w:lineRule="auto"/>
        <w:jc w:val="left"/>
      </w:pPr>
      <w:r>
        <w:rPr>
          <w:rFonts w:ascii="Calibri" w:hAnsi="Calibri"/>
          <w:b w:val="0"/>
          <w:i w:val="0"/>
          <w:color w:val="000000"/>
          <w:sz w:val="22"/>
        </w:rPr>
        <w:t>If the input is not a supported platform URL, the backend rejects it before it becomes part of the database.</w:t>
      </w:r>
    </w:p>
    <w:p>
      <w:pPr>
        <w:pStyle w:val="Heading2"/>
      </w:pPr>
      <w:r>
        <w:t>When discovery finds a new channel</w:t>
      </w:r>
    </w:p>
    <w:p>
      <w:pPr>
        <w:spacing w:before="0" w:after="120" w:line="300" w:lineRule="auto"/>
        <w:jc w:val="left"/>
      </w:pPr>
      <w:r>
        <w:rPr>
          <w:rFonts w:ascii="Calibri" w:hAnsi="Calibri"/>
          <w:b w:val="0"/>
          <w:i w:val="0"/>
          <w:color w:val="000000"/>
          <w:sz w:val="22"/>
        </w:rPr>
        <w:t>Discovery looks through existing channel text and keyword results for new links or new names.</w:t>
      </w:r>
    </w:p>
    <w:p>
      <w:pPr>
        <w:spacing w:before="0" w:after="120" w:line="300" w:lineRule="auto"/>
        <w:jc w:val="left"/>
      </w:pPr>
      <w:r>
        <w:rPr>
          <w:rFonts w:ascii="Calibri" w:hAnsi="Calibri"/>
          <w:b w:val="0"/>
          <w:i w:val="0"/>
          <w:color w:val="000000"/>
          <w:sz w:val="22"/>
        </w:rPr>
        <w:t>If the candidate looks good enough, it gets saved and queued for later work.</w:t>
      </w:r>
    </w:p>
    <w:p>
      <w:pPr>
        <w:spacing w:before="0" w:after="120" w:line="300" w:lineRule="auto"/>
        <w:jc w:val="left"/>
      </w:pPr>
      <w:r>
        <w:rPr>
          <w:rFonts w:ascii="Calibri" w:hAnsi="Calibri"/>
          <w:b w:val="0"/>
          <w:i w:val="0"/>
          <w:color w:val="000000"/>
          <w:sz w:val="22"/>
        </w:rPr>
        <w:t>The discovery record also carries a confidence level and a quality tier so the team can judge how strong the result is.</w:t>
      </w:r>
    </w:p>
    <w:p>
      <w:pPr>
        <w:pStyle w:val="Heading2"/>
      </w:pPr>
      <w:r>
        <w:t>When Gate 0 runs</w:t>
      </w:r>
    </w:p>
    <w:p>
      <w:pPr>
        <w:spacing w:before="0" w:after="120" w:line="300" w:lineRule="auto"/>
        <w:jc w:val="left"/>
      </w:pPr>
      <w:r>
        <w:rPr>
          <w:rFonts w:ascii="Calibri" w:hAnsi="Calibri"/>
          <w:b w:val="0"/>
          <w:i w:val="0"/>
          <w:color w:val="000000"/>
          <w:sz w:val="22"/>
        </w:rPr>
        <w:t>The system looks for competitor-brand clues in contact information, links, descriptions, titles, and search results.</w:t>
      </w:r>
    </w:p>
    <w:p>
      <w:pPr>
        <w:spacing w:before="0" w:after="120" w:line="300" w:lineRule="auto"/>
        <w:jc w:val="left"/>
      </w:pPr>
      <w:r>
        <w:rPr>
          <w:rFonts w:ascii="Calibri" w:hAnsi="Calibri"/>
          <w:b w:val="0"/>
          <w:i w:val="0"/>
          <w:color w:val="000000"/>
          <w:sz w:val="22"/>
        </w:rPr>
        <w:t>If the clues are strong enough, the channel is marked dirty. If the clues are weak or mixed, it may be marked needs review.</w:t>
      </w:r>
    </w:p>
    <w:p>
      <w:pPr>
        <w:spacing w:before="0" w:after="120" w:line="300" w:lineRule="auto"/>
        <w:jc w:val="left"/>
      </w:pPr>
      <w:r>
        <w:rPr>
          <w:rFonts w:ascii="Calibri" w:hAnsi="Calibri"/>
          <w:b w:val="0"/>
          <w:i w:val="0"/>
          <w:color w:val="000000"/>
          <w:sz w:val="22"/>
        </w:rPr>
        <w:t>The result also stores evidence signals so the person reading the detail page can see why the system made the decision.</w:t>
      </w:r>
    </w:p>
    <w:p>
      <w:pPr>
        <w:pStyle w:val="Heading2"/>
      </w:pPr>
      <w:r>
        <w:t>When velocity runs</w:t>
      </w:r>
    </w:p>
    <w:p>
      <w:pPr>
        <w:spacing w:before="0" w:after="120" w:line="300" w:lineRule="auto"/>
        <w:jc w:val="left"/>
      </w:pPr>
      <w:r>
        <w:rPr>
          <w:rFonts w:ascii="Calibri" w:hAnsi="Calibri"/>
          <w:b w:val="0"/>
          <w:i w:val="0"/>
          <w:color w:val="000000"/>
          <w:sz w:val="22"/>
        </w:rPr>
        <w:t>The system compares the current record with older snapshots.</w:t>
      </w:r>
    </w:p>
    <w:p>
      <w:pPr>
        <w:spacing w:before="0" w:after="120" w:line="300" w:lineRule="auto"/>
        <w:jc w:val="left"/>
      </w:pPr>
      <w:r>
        <w:rPr>
          <w:rFonts w:ascii="Calibri" w:hAnsi="Calibri"/>
          <w:b w:val="0"/>
          <w:i w:val="0"/>
          <w:color w:val="000000"/>
          <w:sz w:val="22"/>
        </w:rPr>
        <w:t>The result shows whether the channel is growing, steady, or slowing down.</w:t>
      </w:r>
    </w:p>
    <w:p>
      <w:pPr>
        <w:spacing w:before="0" w:after="120" w:line="300" w:lineRule="auto"/>
        <w:jc w:val="left"/>
      </w:pPr>
      <w:r>
        <w:rPr>
          <w:rFonts w:ascii="Calibri" w:hAnsi="Calibri"/>
          <w:b w:val="0"/>
          <w:i w:val="0"/>
          <w:color w:val="000000"/>
          <w:sz w:val="22"/>
        </w:rPr>
        <w:t>The dashboard uses the cached values directly, while the detail page can explain the numbers in a more focused way.</w:t>
      </w:r>
    </w:p>
    <w:p>
      <w:pPr>
        <w:pStyle w:val="Heading1"/>
      </w:pPr>
      <w:r>
        <w:t>Backend in plain words</w:t>
      </w:r>
    </w:p>
    <w:p>
      <w:pPr>
        <w:spacing w:before="0" w:after="120" w:line="300" w:lineRule="auto"/>
        <w:jc w:val="left"/>
      </w:pPr>
      <w:r>
        <w:rPr>
          <w:rFonts w:ascii="Calibri" w:hAnsi="Calibri"/>
          <w:b w:val="0"/>
          <w:i w:val="0"/>
          <w:color w:val="000000"/>
          <w:sz w:val="22"/>
        </w:rPr>
        <w:t>The backend is the middle layer. It checks who is asking, decides what they are allowed to do, and turns the request into the right database or task action.</w:t>
      </w:r>
    </w:p>
    <w:p>
      <w:pPr>
        <w:pStyle w:val="ListBullet"/>
        <w:spacing w:before="0" w:after="60" w:line="276" w:lineRule="auto"/>
        <w:jc w:val="left"/>
      </w:pPr>
      <w:r>
        <w:rPr>
          <w:rFonts w:ascii="Calibri" w:hAnsi="Calibri"/>
          <w:b w:val="0"/>
          <w:i w:val="0"/>
          <w:color w:val="000000"/>
          <w:sz w:val="22"/>
        </w:rPr>
        <w:t>It keeps the API routes thin and pushes real decision-making into service files.</w:t>
      </w:r>
    </w:p>
    <w:p>
      <w:pPr>
        <w:pStyle w:val="ListBullet"/>
        <w:spacing w:before="0" w:after="60" w:line="276" w:lineRule="auto"/>
        <w:jc w:val="left"/>
      </w:pPr>
      <w:r>
        <w:rPr>
          <w:rFonts w:ascii="Calibri" w:hAnsi="Calibri"/>
          <w:b w:val="0"/>
          <w:i w:val="0"/>
          <w:color w:val="000000"/>
          <w:sz w:val="22"/>
        </w:rPr>
        <w:t>It uses Supabase for login checks and for reading or writing data.</w:t>
      </w:r>
    </w:p>
    <w:p>
      <w:pPr>
        <w:pStyle w:val="ListBullet"/>
        <w:spacing w:before="0" w:after="60" w:line="276" w:lineRule="auto"/>
        <w:jc w:val="left"/>
      </w:pPr>
      <w:r>
        <w:rPr>
          <w:rFonts w:ascii="Calibri" w:hAnsi="Calibri"/>
          <w:b w:val="0"/>
          <w:i w:val="0"/>
          <w:color w:val="000000"/>
          <w:sz w:val="22"/>
        </w:rPr>
        <w:t>It exposes only the data and actions the frontend needs.</w:t>
      </w:r>
    </w:p>
    <w:p>
      <w:pPr>
        <w:pStyle w:val="ListBullet"/>
        <w:spacing w:before="0" w:after="60" w:line="276" w:lineRule="auto"/>
        <w:jc w:val="left"/>
      </w:pPr>
      <w:r>
        <w:rPr>
          <w:rFonts w:ascii="Calibri" w:hAnsi="Calibri"/>
          <w:b w:val="0"/>
          <w:i w:val="0"/>
          <w:color w:val="000000"/>
          <w:sz w:val="22"/>
        </w:rPr>
        <w:t>It provides health checks, admin tools, intake flows, velocity lookups, gate0 runs, and lookalike search.</w:t>
      </w:r>
    </w:p>
    <w:p>
      <w:pPr>
        <w:spacing w:before="0" w:after="120" w:line="300" w:lineRule="auto"/>
        <w:jc w:val="left"/>
      </w:pPr>
      <w:r>
        <w:rPr>
          <w:rFonts w:ascii="Calibri" w:hAnsi="Calibri"/>
          <w:b w:val="0"/>
          <w:i w:val="0"/>
          <w:color w:val="000000"/>
          <w:sz w:val="22"/>
        </w:rPr>
        <w:t>The backend services are split by responsibility. Channel logic stays in channel services, intake logic stays in intake services, and admin logic stays in admin services. That keeps the code easier to follow and makes the rules less likely to get tangled together.</w:t>
      </w:r>
    </w:p>
    <w:tbl>
      <w:tblPr>
        <w:tblStyle w:val="TableGrid"/>
        <w:tblW w:type="auto" w:w="0"/>
        <w:jc w:val="left"/>
        <w:tblLayout w:type="fixed"/>
        <w:tblLook w:firstColumn="1" w:firstRow="1" w:lastColumn="0" w:lastRow="0" w:noHBand="0" w:noVBand="1" w:val="04A0"/>
      </w:tblPr>
      <w:tblGrid>
        <w:gridCol w:w="2880"/>
        <w:gridCol w:w="6480"/>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Service file</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What it does</w:t>
            </w:r>
          </w:p>
        </w:tc>
      </w:tr>
      <w:tr>
        <w:tc>
          <w:tcPr>
            <w:tcW w:type="dxa" w:w="288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channel_service.py</w:t>
            </w:r>
          </w:p>
        </w:tc>
        <w:tc>
          <w:tcPr>
            <w:tcW w:type="dxa" w:w="648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Fetches channels, applies filters, clears history, and deletes records when needed.</w:t>
            </w:r>
          </w:p>
        </w:tc>
      </w:tr>
      <w:tr>
        <w:tc>
          <w:tcPr>
            <w:tcW w:type="dxa" w:w="288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channel_intake_service.py</w:t>
            </w:r>
          </w:p>
        </w:tc>
        <w:tc>
          <w:tcPr>
            <w:tcW w:type="dxa" w:w="648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Turns hand-entered or bulk-entered URLs into channel records and optionally starts a scrape.</w:t>
            </w:r>
          </w:p>
        </w:tc>
      </w:tr>
      <w:tr>
        <w:tc>
          <w:tcPr>
            <w:tcW w:type="dxa" w:w="288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velocity_service.py</w:t>
            </w:r>
          </w:p>
        </w:tc>
        <w:tc>
          <w:tcPr>
            <w:tcW w:type="dxa" w:w="648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Returns the cached growth numbers for one channel.</w:t>
            </w:r>
          </w:p>
        </w:tc>
      </w:tr>
      <w:tr>
        <w:tc>
          <w:tcPr>
            <w:tcW w:type="dxa" w:w="288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gate0_service.py</w:t>
            </w:r>
          </w:p>
        </w:tc>
        <w:tc>
          <w:tcPr>
            <w:tcW w:type="dxa" w:w="648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Starts the affiliation check and handles the not-run-yet case when the feature is off.</w:t>
            </w:r>
          </w:p>
        </w:tc>
      </w:tr>
      <w:tr>
        <w:tc>
          <w:tcPr>
            <w:tcW w:type="dxa" w:w="288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lookalike_service.py</w:t>
            </w:r>
          </w:p>
        </w:tc>
        <w:tc>
          <w:tcPr>
            <w:tcW w:type="dxa" w:w="648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Matches channels that look similar based on the current rules and feature flags.</w:t>
            </w:r>
          </w:p>
        </w:tc>
      </w:tr>
      <w:tr>
        <w:tc>
          <w:tcPr>
            <w:tcW w:type="dxa" w:w="288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scraper_service.py</w:t>
            </w:r>
          </w:p>
        </w:tc>
        <w:tc>
          <w:tcPr>
            <w:tcW w:type="dxa" w:w="648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Starts scraper jobs from the API.</w:t>
            </w:r>
          </w:p>
        </w:tc>
      </w:tr>
      <w:tr>
        <w:tc>
          <w:tcPr>
            <w:tcW w:type="dxa" w:w="288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admin_service.py</w:t>
            </w:r>
          </w:p>
        </w:tc>
        <w:tc>
          <w:tcPr>
            <w:tcW w:type="dxa" w:w="648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Runs the admin jobs, stores audit notes, and edits the shared settings lists.</w:t>
            </w:r>
          </w:p>
        </w:tc>
      </w:tr>
    </w:tbl>
    <w:p>
      <w:pPr>
        <w:pStyle w:val="Heading1"/>
      </w:pPr>
      <w:r>
        <w:t>Scraper in plain words</w:t>
      </w:r>
    </w:p>
    <w:p>
      <w:pPr>
        <w:spacing w:before="0" w:after="120" w:line="300" w:lineRule="auto"/>
        <w:jc w:val="left"/>
      </w:pPr>
      <w:r>
        <w:rPr>
          <w:rFonts w:ascii="Calibri" w:hAnsi="Calibri"/>
          <w:b w:val="0"/>
          <w:i w:val="0"/>
          <w:color w:val="000000"/>
          <w:sz w:val="22"/>
        </w:rPr>
        <w:t>The scraper is the field worker. It goes out to the supported public websites, reads what it can see, and sends the useful part back to the database. It is also one of the more complicated parts of the app because websites can block automated visits or show incomplete pages.</w:t>
      </w:r>
    </w:p>
    <w:p>
      <w:pPr>
        <w:pStyle w:val="ListBullet"/>
        <w:spacing w:before="0" w:after="60" w:line="276" w:lineRule="auto"/>
        <w:jc w:val="left"/>
      </w:pPr>
      <w:r>
        <w:rPr>
          <w:rFonts w:ascii="Calibri" w:hAnsi="Calibri"/>
          <w:b w:val="0"/>
          <w:i w:val="0"/>
          <w:color w:val="000000"/>
          <w:sz w:val="22"/>
        </w:rPr>
        <w:t>It supports Rumble and Substack.</w:t>
      </w:r>
    </w:p>
    <w:p>
      <w:pPr>
        <w:pStyle w:val="ListBullet"/>
        <w:spacing w:before="0" w:after="60" w:line="276" w:lineRule="auto"/>
        <w:jc w:val="left"/>
      </w:pPr>
      <w:r>
        <w:rPr>
          <w:rFonts w:ascii="Calibri" w:hAnsi="Calibri"/>
          <w:b w:val="0"/>
          <w:i w:val="0"/>
          <w:color w:val="000000"/>
          <w:sz w:val="22"/>
        </w:rPr>
        <w:t>It uses browser automation because the pages are not simple API responses.</w:t>
      </w:r>
    </w:p>
    <w:p>
      <w:pPr>
        <w:pStyle w:val="ListBullet"/>
        <w:spacing w:before="0" w:after="60" w:line="276" w:lineRule="auto"/>
        <w:jc w:val="left"/>
      </w:pPr>
      <w:r>
        <w:rPr>
          <w:rFonts w:ascii="Calibri" w:hAnsi="Calibri"/>
          <w:b w:val="0"/>
          <w:i w:val="0"/>
          <w:color w:val="000000"/>
          <w:sz w:val="22"/>
        </w:rPr>
        <w:t>It uses proxies, rate limits, and block detection because the sites may try to stop automated visits.</w:t>
      </w:r>
    </w:p>
    <w:p>
      <w:pPr>
        <w:pStyle w:val="ListBullet"/>
        <w:spacing w:before="0" w:after="60" w:line="276" w:lineRule="auto"/>
        <w:jc w:val="left"/>
      </w:pPr>
      <w:r>
        <w:rPr>
          <w:rFonts w:ascii="Calibri" w:hAnsi="Calibri"/>
          <w:b w:val="0"/>
          <w:i w:val="0"/>
          <w:color w:val="000000"/>
          <w:sz w:val="22"/>
        </w:rPr>
        <w:t>It saves both the new facts and the history needed for growth checks.</w:t>
      </w:r>
    </w:p>
    <w:p>
      <w:pPr>
        <w:pStyle w:val="ListBullet"/>
        <w:spacing w:before="0" w:after="60" w:line="276" w:lineRule="auto"/>
        <w:jc w:val="left"/>
      </w:pPr>
      <w:r>
        <w:rPr>
          <w:rFonts w:ascii="Calibri" w:hAnsi="Calibri"/>
          <w:b w:val="0"/>
          <w:i w:val="0"/>
          <w:color w:val="000000"/>
          <w:sz w:val="22"/>
        </w:rPr>
        <w:t>It records scrape logs so the team can see when a page failed, was blocked, or returned partial data.</w:t>
      </w:r>
    </w:p>
    <w:p>
      <w:pPr>
        <w:spacing w:before="0" w:after="120" w:line="300" w:lineRule="auto"/>
        <w:jc w:val="left"/>
      </w:pPr>
      <w:r>
        <w:rPr>
          <w:rFonts w:ascii="Calibri" w:hAnsi="Calibri"/>
          <w:b w:val="0"/>
          <w:i w:val="0"/>
          <w:color w:val="000000"/>
          <w:sz w:val="22"/>
        </w:rPr>
        <w:t>For Rumble, the scraper reads the channel page, about page, recent videos, and some extra information from the latest videos. It uses those pieces to gather name, description, social/contact links, recent activity, and comments. For Substack, it reads the profile page and Substack's own profile endpoints to get subscriber count, bio, links, and recent post activity.</w:t>
      </w:r>
    </w:p>
    <w:p>
      <w:pPr>
        <w:pStyle w:val="Heading1"/>
      </w:pPr>
      <w:r>
        <w:t>Discovery in plain words</w:t>
      </w:r>
    </w:p>
    <w:p>
      <w:pPr>
        <w:spacing w:before="0" w:after="120" w:line="300" w:lineRule="auto"/>
        <w:jc w:val="left"/>
      </w:pPr>
      <w:r>
        <w:rPr>
          <w:rFonts w:ascii="Calibri" w:hAnsi="Calibri"/>
          <w:b w:val="0"/>
          <w:i w:val="0"/>
          <w:color w:val="000000"/>
          <w:sz w:val="22"/>
        </w:rPr>
        <w:t>Discovery is the part that looks for new channels automatically. It is a mix of search, scoring, and filtering. The goal is not to find every possible channel in the world. The goal is to find channels that are worth adding to the system.</w:t>
      </w:r>
    </w:p>
    <w:p>
      <w:pPr>
        <w:pStyle w:val="ListBullet"/>
        <w:spacing w:before="0" w:after="60" w:line="276" w:lineRule="auto"/>
        <w:jc w:val="left"/>
      </w:pPr>
      <w:r>
        <w:rPr>
          <w:rFonts w:ascii="Calibri" w:hAnsi="Calibri"/>
          <w:b w:val="0"/>
          <w:i w:val="0"/>
          <w:color w:val="000000"/>
          <w:sz w:val="22"/>
        </w:rPr>
        <w:t>Seed discovery looks at channels already in the database and finds more links or names hiding in their text.</w:t>
      </w:r>
    </w:p>
    <w:p>
      <w:pPr>
        <w:pStyle w:val="ListBullet"/>
        <w:spacing w:before="0" w:after="60" w:line="276" w:lineRule="auto"/>
        <w:jc w:val="left"/>
      </w:pPr>
      <w:r>
        <w:rPr>
          <w:rFonts w:ascii="Calibri" w:hAnsi="Calibri"/>
          <w:b w:val="0"/>
          <w:i w:val="0"/>
          <w:color w:val="000000"/>
          <w:sz w:val="22"/>
        </w:rPr>
        <w:t>Keyword discovery uses the shared category keywords to search for likely new channels.</w:t>
      </w:r>
    </w:p>
    <w:p>
      <w:pPr>
        <w:pStyle w:val="ListBullet"/>
        <w:spacing w:before="0" w:after="60" w:line="276" w:lineRule="auto"/>
        <w:jc w:val="left"/>
      </w:pPr>
      <w:r>
        <w:rPr>
          <w:rFonts w:ascii="Calibri" w:hAnsi="Calibri"/>
          <w:b w:val="0"/>
          <w:i w:val="0"/>
          <w:color w:val="000000"/>
          <w:sz w:val="22"/>
        </w:rPr>
        <w:t>The system scores the result so the team can tell how strong the finding is.</w:t>
      </w:r>
    </w:p>
    <w:p>
      <w:pPr>
        <w:pStyle w:val="ListBullet"/>
        <w:spacing w:before="0" w:after="60" w:line="276" w:lineRule="auto"/>
        <w:jc w:val="left"/>
      </w:pPr>
      <w:r>
        <w:rPr>
          <w:rFonts w:ascii="Calibri" w:hAnsi="Calibri"/>
          <w:b w:val="0"/>
          <w:i w:val="0"/>
          <w:color w:val="000000"/>
          <w:sz w:val="22"/>
        </w:rPr>
        <w:t>Higher-quality discoveries are more likely to be scraped immediately.</w:t>
      </w:r>
    </w:p>
    <w:p>
      <w:pPr>
        <w:pStyle w:val="ListBullet"/>
        <w:spacing w:before="0" w:after="60" w:line="276" w:lineRule="auto"/>
        <w:jc w:val="left"/>
      </w:pPr>
      <w:r>
        <w:rPr>
          <w:rFonts w:ascii="Calibri" w:hAnsi="Calibri"/>
          <w:b w:val="0"/>
          <w:i w:val="0"/>
          <w:color w:val="000000"/>
          <w:sz w:val="22"/>
        </w:rPr>
        <w:t>The discovery record stores the source, confidence, and quality tier for later review.</w:t>
      </w:r>
    </w:p>
    <w:tbl>
      <w:tblPr>
        <w:tblStyle w:val="TableGrid"/>
        <w:tblW w:type="auto" w:w="0"/>
        <w:jc w:val="left"/>
        <w:tblLayout w:type="fixed"/>
        <w:tblLook w:firstColumn="1" w:firstRow="1" w:lastColumn="0" w:lastRow="0" w:noHBand="0" w:noVBand="1" w:val="04A0"/>
      </w:tblPr>
      <w:tblGrid>
        <w:gridCol w:w="2592"/>
        <w:gridCol w:w="6768"/>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Discovery detail</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Meaning</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Source</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Where the candidate came from, such as existing channel text or a keyword search.</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Confidence</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How strongly the system believes the candidate is a real and relevant channel.</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Quality tier</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rough label showing whether the candidate looks low, medium, or high quality.</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Niche hint</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broad topic clue that can help decide whether the channel should be scraped.</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SERP title/snippet</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search-result text used to explain why the candidate was found.</w:t>
            </w:r>
          </w:p>
        </w:tc>
      </w:tr>
    </w:tbl>
    <w:p>
      <w:pPr>
        <w:pStyle w:val="Heading1"/>
      </w:pPr>
      <w:r>
        <w:t>Gate 0 in plain words</w:t>
      </w:r>
    </w:p>
    <w:p>
      <w:pPr>
        <w:spacing w:before="0" w:after="120" w:line="300" w:lineRule="auto"/>
        <w:jc w:val="left"/>
      </w:pPr>
      <w:r>
        <w:rPr>
          <w:rFonts w:ascii="Calibri" w:hAnsi="Calibri"/>
          <w:b w:val="0"/>
          <w:i w:val="0"/>
          <w:color w:val="000000"/>
          <w:sz w:val="22"/>
        </w:rPr>
        <w:t>Gate 0 is the competitor check. It is one of the most important business rules in the app because it helps separate ordinary channels from channels that belong to a known competitor ecosystem.</w:t>
      </w:r>
    </w:p>
    <w:p>
      <w:pPr>
        <w:pStyle w:val="ListBullet"/>
        <w:spacing w:before="0" w:after="60" w:line="276" w:lineRule="auto"/>
        <w:jc w:val="left"/>
      </w:pPr>
      <w:r>
        <w:rPr>
          <w:rFonts w:ascii="Calibri" w:hAnsi="Calibri"/>
          <w:b w:val="0"/>
          <w:i w:val="0"/>
          <w:color w:val="000000"/>
          <w:sz w:val="22"/>
        </w:rPr>
        <w:t>It searches the channel's links, description, title, and contact info for known competitor signals.</w:t>
      </w:r>
    </w:p>
    <w:p>
      <w:pPr>
        <w:pStyle w:val="ListBullet"/>
        <w:spacing w:before="0" w:after="60" w:line="276" w:lineRule="auto"/>
        <w:jc w:val="left"/>
      </w:pPr>
      <w:r>
        <w:rPr>
          <w:rFonts w:ascii="Calibri" w:hAnsi="Calibri"/>
          <w:b w:val="0"/>
          <w:i w:val="0"/>
          <w:color w:val="000000"/>
          <w:sz w:val="22"/>
        </w:rPr>
        <w:t>It also looks at search results when the local clues are not strong enough by themselves.</w:t>
      </w:r>
    </w:p>
    <w:p>
      <w:pPr>
        <w:pStyle w:val="ListBullet"/>
        <w:spacing w:before="0" w:after="60" w:line="276" w:lineRule="auto"/>
        <w:jc w:val="left"/>
      </w:pPr>
      <w:r>
        <w:rPr>
          <w:rFonts w:ascii="Calibri" w:hAnsi="Calibri"/>
          <w:b w:val="0"/>
          <w:i w:val="0"/>
          <w:color w:val="000000"/>
          <w:sz w:val="22"/>
        </w:rPr>
        <w:t>The result can be clean, needs review, or dirty.</w:t>
      </w:r>
    </w:p>
    <w:p>
      <w:pPr>
        <w:pStyle w:val="ListBullet"/>
        <w:spacing w:before="0" w:after="60" w:line="276" w:lineRule="auto"/>
        <w:jc w:val="left"/>
      </w:pPr>
      <w:r>
        <w:rPr>
          <w:rFonts w:ascii="Calibri" w:hAnsi="Calibri"/>
          <w:b w:val="0"/>
          <w:i w:val="0"/>
          <w:color w:val="000000"/>
          <w:sz w:val="22"/>
        </w:rPr>
        <w:t>Dirty means the channel is strongly tied to a known competitor brand.</w:t>
      </w:r>
    </w:p>
    <w:p>
      <w:pPr>
        <w:pStyle w:val="ListBullet"/>
        <w:spacing w:before="0" w:after="60" w:line="276" w:lineRule="auto"/>
        <w:jc w:val="left"/>
      </w:pPr>
      <w:r>
        <w:rPr>
          <w:rFonts w:ascii="Calibri" w:hAnsi="Calibri"/>
          <w:b w:val="0"/>
          <w:i w:val="0"/>
          <w:color w:val="000000"/>
          <w:sz w:val="22"/>
        </w:rPr>
        <w:t>Needs review means the system saw some evidence but not enough to be certain.</w:t>
      </w:r>
    </w:p>
    <w:p>
      <w:pPr>
        <w:pStyle w:val="ListBullet"/>
        <w:spacing w:before="0" w:after="60" w:line="276" w:lineRule="auto"/>
        <w:jc w:val="left"/>
      </w:pPr>
      <w:r>
        <w:rPr>
          <w:rFonts w:ascii="Calibri" w:hAnsi="Calibri"/>
          <w:b w:val="0"/>
          <w:i w:val="0"/>
          <w:color w:val="000000"/>
          <w:sz w:val="22"/>
        </w:rPr>
        <w:t>Clean means the current evidence does not show a competitor tie.</w:t>
      </w:r>
    </w:p>
    <w:p>
      <w:pPr>
        <w:spacing w:before="0" w:after="120" w:line="300" w:lineRule="auto"/>
        <w:jc w:val="left"/>
      </w:pPr>
      <w:r>
        <w:rPr>
          <w:rFonts w:ascii="Calibri" w:hAnsi="Calibri"/>
          <w:b w:val="0"/>
          <w:i w:val="0"/>
          <w:color w:val="000000"/>
          <w:sz w:val="22"/>
        </w:rPr>
        <w:t>The result is saved in two places: the channel row gets the current status so the dashboard is fast, and the detailed gate0 table stores the full evidence so the detail page can explain the decision.</w:t>
      </w:r>
    </w:p>
    <w:tbl>
      <w:tblPr>
        <w:tblStyle w:val="TableGrid"/>
        <w:tblW w:type="auto" w:w="0"/>
        <w:jc w:val="left"/>
        <w:tblLayout w:type="fixed"/>
        <w:tblLook w:firstColumn="1" w:firstRow="1" w:lastColumn="0" w:lastRow="0" w:noHBand="0" w:noVBand="1" w:val="04A0"/>
      </w:tblPr>
      <w:tblGrid>
        <w:gridCol w:w="2304"/>
        <w:gridCol w:w="7200"/>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Gate 0 status</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Plain meaning</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unchecked</w:t>
            </w:r>
          </w:p>
        </w:tc>
        <w:tc>
          <w:tcPr>
            <w:tcW w:type="dxa" w:w="720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channel has not been checked yet or the check was reset.</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pending</w:t>
            </w:r>
          </w:p>
        </w:tc>
        <w:tc>
          <w:tcPr>
            <w:tcW w:type="dxa" w:w="720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check is queued or waiting to run.</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clean</w:t>
            </w:r>
          </w:p>
        </w:tc>
        <w:tc>
          <w:tcPr>
            <w:tcW w:type="dxa" w:w="720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current evidence does not show a competitor tie.</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needs_review</w:t>
            </w:r>
          </w:p>
        </w:tc>
        <w:tc>
          <w:tcPr>
            <w:tcW w:type="dxa" w:w="720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There is some evidence, but not enough to make a final call.</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dirty</w:t>
            </w:r>
          </w:p>
        </w:tc>
        <w:tc>
          <w:tcPr>
            <w:tcW w:type="dxa" w:w="720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system found a strong competitor tie.</w:t>
            </w:r>
          </w:p>
        </w:tc>
      </w:tr>
    </w:tbl>
    <w:p>
      <w:pPr>
        <w:spacing w:before="0" w:after="120" w:line="300" w:lineRule="auto"/>
        <w:jc w:val="left"/>
      </w:pPr>
      <w:r>
        <w:rPr>
          <w:rFonts w:ascii="Calibri" w:hAnsi="Calibri"/>
          <w:b w:val="0"/>
          <w:i w:val="0"/>
          <w:color w:val="000000"/>
          <w:sz w:val="22"/>
        </w:rPr>
        <w:t>The evidence itself matters. A domain in contact info is stronger than a casual mention in a title. A redirect to a competitor domain is stronger than a light search result. The confidence score is there so a human can see how strong the case is, not just the final label.</w:t>
      </w:r>
    </w:p>
    <w:p>
      <w:pPr>
        <w:pStyle w:val="Heading1"/>
      </w:pPr>
      <w:r>
        <w:t>Velocity in plain words</w:t>
      </w:r>
    </w:p>
    <w:p>
      <w:pPr>
        <w:spacing w:before="0" w:after="120" w:line="300" w:lineRule="auto"/>
        <w:jc w:val="left"/>
      </w:pPr>
      <w:r>
        <w:rPr>
          <w:rFonts w:ascii="Calibri" w:hAnsi="Calibri"/>
          <w:b w:val="0"/>
          <w:i w:val="0"/>
          <w:color w:val="000000"/>
          <w:sz w:val="22"/>
        </w:rPr>
        <w:t>Velocity shows how a channel is changing over time. It is based on snapshots, not just the current row. That matters because the current row only shows what the channel looks like now, while velocity needs a before-and-after comparison.</w:t>
      </w:r>
    </w:p>
    <w:p>
      <w:pPr>
        <w:pStyle w:val="ListBullet"/>
        <w:spacing w:before="0" w:after="60" w:line="276" w:lineRule="auto"/>
        <w:jc w:val="left"/>
      </w:pPr>
      <w:r>
        <w:rPr>
          <w:rFonts w:ascii="Calibri" w:hAnsi="Calibri"/>
          <w:b w:val="0"/>
          <w:i w:val="0"/>
          <w:color w:val="000000"/>
          <w:sz w:val="22"/>
        </w:rPr>
        <w:t>The system compares the current values with earlier snapshots.</w:t>
      </w:r>
    </w:p>
    <w:p>
      <w:pPr>
        <w:pStyle w:val="ListBullet"/>
        <w:spacing w:before="0" w:after="60" w:line="276" w:lineRule="auto"/>
        <w:jc w:val="left"/>
      </w:pPr>
      <w:r>
        <w:rPr>
          <w:rFonts w:ascii="Calibri" w:hAnsi="Calibri"/>
          <w:b w:val="0"/>
          <w:i w:val="0"/>
          <w:color w:val="000000"/>
          <w:sz w:val="22"/>
        </w:rPr>
        <w:t>It calculates 30-day and 90-day growth style values.</w:t>
      </w:r>
    </w:p>
    <w:p>
      <w:pPr>
        <w:pStyle w:val="ListBullet"/>
        <w:spacing w:before="0" w:after="60" w:line="276" w:lineRule="auto"/>
        <w:jc w:val="left"/>
      </w:pPr>
      <w:r>
        <w:rPr>
          <w:rFonts w:ascii="Calibri" w:hAnsi="Calibri"/>
          <w:b w:val="0"/>
          <w:i w:val="0"/>
          <w:color w:val="000000"/>
          <w:sz w:val="22"/>
        </w:rPr>
        <w:t>The result is cached back on the channel so the dashboard can sort quickly.</w:t>
      </w:r>
    </w:p>
    <w:p>
      <w:pPr>
        <w:pStyle w:val="ListBullet"/>
        <w:spacing w:before="0" w:after="60" w:line="276" w:lineRule="auto"/>
        <w:jc w:val="left"/>
      </w:pPr>
      <w:r>
        <w:rPr>
          <w:rFonts w:ascii="Calibri" w:hAnsi="Calibri"/>
          <w:b w:val="0"/>
          <w:i w:val="0"/>
          <w:color w:val="000000"/>
          <w:sz w:val="22"/>
        </w:rPr>
        <w:t>If there is not enough history yet, the value stays empty and the UI shows that it is still building history.</w:t>
      </w:r>
    </w:p>
    <w:p>
      <w:pPr>
        <w:spacing w:before="0" w:after="120" w:line="300" w:lineRule="auto"/>
        <w:jc w:val="left"/>
      </w:pPr>
      <w:r>
        <w:rPr>
          <w:rFonts w:ascii="Calibri" w:hAnsi="Calibri"/>
          <w:b w:val="0"/>
          <w:i w:val="0"/>
          <w:color w:val="000000"/>
          <w:sz w:val="22"/>
        </w:rPr>
        <w:t>This feature is useful because a channel with big subscriber counts is not always the most important channel. Sometimes the fastest-moving channel is the one the team should watch first.</w:t>
      </w:r>
    </w:p>
    <w:p>
      <w:pPr>
        <w:pStyle w:val="Heading1"/>
      </w:pPr>
      <w:r>
        <w:t>Lookalikes in plain words</w:t>
      </w:r>
    </w:p>
    <w:p>
      <w:pPr>
        <w:spacing w:before="0" w:after="120" w:line="300" w:lineRule="auto"/>
        <w:jc w:val="left"/>
      </w:pPr>
      <w:r>
        <w:rPr>
          <w:rFonts w:ascii="Calibri" w:hAnsi="Calibri"/>
          <w:b w:val="0"/>
          <w:i w:val="0"/>
          <w:color w:val="000000"/>
          <w:sz w:val="22"/>
        </w:rPr>
        <w:t>Lookalikes are channels that resemble a known creator or seed name. The feature is built to help the team expand from one good example into a larger list of related channels.</w:t>
      </w:r>
    </w:p>
    <w:p>
      <w:pPr>
        <w:pStyle w:val="ListBullet"/>
        <w:spacing w:before="0" w:after="60" w:line="276" w:lineRule="auto"/>
        <w:jc w:val="left"/>
      </w:pPr>
      <w:r>
        <w:rPr>
          <w:rFonts w:ascii="Calibri" w:hAnsi="Calibri"/>
          <w:b w:val="0"/>
          <w:i w:val="0"/>
          <w:color w:val="000000"/>
          <w:sz w:val="22"/>
        </w:rPr>
        <w:t>The search can start from one or more seed names.</w:t>
      </w:r>
    </w:p>
    <w:p>
      <w:pPr>
        <w:pStyle w:val="ListBullet"/>
        <w:spacing w:before="0" w:after="60" w:line="276" w:lineRule="auto"/>
        <w:jc w:val="left"/>
      </w:pPr>
      <w:r>
        <w:rPr>
          <w:rFonts w:ascii="Calibri" w:hAnsi="Calibri"/>
          <w:b w:val="0"/>
          <w:i w:val="0"/>
          <w:color w:val="000000"/>
          <w:sz w:val="22"/>
        </w:rPr>
        <w:t>It can also search from a channel detail page.</w:t>
      </w:r>
    </w:p>
    <w:p>
      <w:pPr>
        <w:pStyle w:val="ListBullet"/>
        <w:spacing w:before="0" w:after="60" w:line="276" w:lineRule="auto"/>
        <w:jc w:val="left"/>
      </w:pPr>
      <w:r>
        <w:rPr>
          <w:rFonts w:ascii="Calibri" w:hAnsi="Calibri"/>
          <w:b w:val="0"/>
          <w:i w:val="0"/>
          <w:color w:val="000000"/>
          <w:sz w:val="22"/>
        </w:rPr>
        <w:t>The logic looks at name similarity, niche overlap, and audience similarity.</w:t>
      </w:r>
    </w:p>
    <w:p>
      <w:pPr>
        <w:pStyle w:val="ListBullet"/>
        <w:spacing w:before="0" w:after="60" w:line="276" w:lineRule="auto"/>
        <w:jc w:val="left"/>
      </w:pPr>
      <w:r>
        <w:rPr>
          <w:rFonts w:ascii="Calibri" w:hAnsi="Calibri"/>
          <w:b w:val="0"/>
          <w:i w:val="0"/>
          <w:color w:val="000000"/>
          <w:sz w:val="22"/>
        </w:rPr>
        <w:t>The result includes a short explanation of why the channel was matched.</w:t>
      </w:r>
    </w:p>
    <w:p>
      <w:pPr>
        <w:spacing w:before="0" w:after="120" w:line="300" w:lineRule="auto"/>
        <w:jc w:val="left"/>
      </w:pPr>
      <w:r>
        <w:rPr>
          <w:rFonts w:ascii="Calibri" w:hAnsi="Calibri"/>
          <w:b w:val="0"/>
          <w:i w:val="0"/>
          <w:color w:val="000000"/>
          <w:sz w:val="22"/>
        </w:rPr>
        <w:t>The feature is intentionally practical. It does not try to be a perfect semantic model. It tries to surface likely related channels that are worth a human look.</w:t>
      </w:r>
    </w:p>
    <w:p>
      <w:pPr>
        <w:pStyle w:val="Heading1"/>
      </w:pPr>
      <w:r>
        <w:t>Classification and AI reports</w:t>
      </w:r>
    </w:p>
    <w:p>
      <w:pPr>
        <w:spacing w:before="0" w:after="120" w:line="300" w:lineRule="auto"/>
        <w:jc w:val="left"/>
      </w:pPr>
      <w:r>
        <w:rPr>
          <w:rFonts w:ascii="Calibri" w:hAnsi="Calibri"/>
          <w:b w:val="0"/>
          <w:i w:val="0"/>
          <w:color w:val="000000"/>
          <w:sz w:val="22"/>
        </w:rPr>
        <w:t>The classification feature gives a channel a broad topic label and can also write a longer human-readable report. It uses AI output together with keyword rules so the result is more stable than AI alone.</w:t>
      </w:r>
    </w:p>
    <w:p>
      <w:pPr>
        <w:pStyle w:val="ListBullet"/>
        <w:spacing w:before="0" w:after="60" w:line="276" w:lineRule="auto"/>
        <w:jc w:val="left"/>
      </w:pPr>
      <w:r>
        <w:rPr>
          <w:rFonts w:ascii="Calibri" w:hAnsi="Calibri"/>
          <w:b w:val="0"/>
          <w:i w:val="0"/>
          <w:color w:val="000000"/>
          <w:sz w:val="22"/>
        </w:rPr>
        <w:t>The system assigns broad category tags such as finance, health, politics, or similar high-level themes.</w:t>
      </w:r>
    </w:p>
    <w:p>
      <w:pPr>
        <w:pStyle w:val="ListBullet"/>
        <w:spacing w:before="0" w:after="60" w:line="276" w:lineRule="auto"/>
        <w:jc w:val="left"/>
      </w:pPr>
      <w:r>
        <w:rPr>
          <w:rFonts w:ascii="Calibri" w:hAnsi="Calibri"/>
          <w:b w:val="0"/>
          <w:i w:val="0"/>
          <w:color w:val="000000"/>
          <w:sz w:val="22"/>
        </w:rPr>
        <w:t>It stores a confidence value so the team can tell how sure the system is.</w:t>
      </w:r>
    </w:p>
    <w:p>
      <w:pPr>
        <w:pStyle w:val="ListBullet"/>
        <w:spacing w:before="0" w:after="60" w:line="276" w:lineRule="auto"/>
        <w:jc w:val="left"/>
      </w:pPr>
      <w:r>
        <w:rPr>
          <w:rFonts w:ascii="Calibri" w:hAnsi="Calibri"/>
          <w:b w:val="0"/>
          <w:i w:val="0"/>
          <w:color w:val="000000"/>
          <w:sz w:val="22"/>
        </w:rPr>
        <w:t>If the context is weak or conflicting, the record can be marked for review.</w:t>
      </w:r>
    </w:p>
    <w:p>
      <w:pPr>
        <w:pStyle w:val="ListBullet"/>
        <w:spacing w:before="0" w:after="60" w:line="276" w:lineRule="auto"/>
        <w:jc w:val="left"/>
      </w:pPr>
      <w:r>
        <w:rPr>
          <w:rFonts w:ascii="Calibri" w:hAnsi="Calibri"/>
          <w:b w:val="0"/>
          <w:i w:val="0"/>
          <w:color w:val="000000"/>
          <w:sz w:val="22"/>
        </w:rPr>
        <w:t>The longer report reads more like an analyst note than a machine output.</w:t>
      </w:r>
    </w:p>
    <w:p>
      <w:pPr>
        <w:spacing w:before="0" w:after="120" w:line="300" w:lineRule="auto"/>
        <w:jc w:val="left"/>
      </w:pPr>
      <w:r>
        <w:rPr>
          <w:rFonts w:ascii="Calibri" w:hAnsi="Calibri"/>
          <w:b w:val="0"/>
          <w:i w:val="0"/>
          <w:color w:val="000000"/>
          <w:sz w:val="22"/>
        </w:rPr>
        <w:t>This feature is especially useful when a channel is not obvious from its name alone. The system can still give a useful high-level summary based on the text, links, and content it has seen.</w:t>
      </w:r>
    </w:p>
    <w:p>
      <w:pPr>
        <w:pStyle w:val="Heading1"/>
      </w:pPr>
      <w:r>
        <w:t>Frontend and dashboard behavior</w:t>
      </w:r>
    </w:p>
    <w:p>
      <w:pPr>
        <w:spacing w:before="0" w:after="120" w:line="300" w:lineRule="auto"/>
        <w:jc w:val="left"/>
      </w:pPr>
      <w:r>
        <w:rPr>
          <w:rFonts w:ascii="Calibri" w:hAnsi="Calibri"/>
          <w:b w:val="0"/>
          <w:i w:val="0"/>
          <w:color w:val="000000"/>
          <w:sz w:val="22"/>
        </w:rPr>
        <w:t>The dashboard is the main table people use to browse channels. It lets a person filter by platform, tier, competitor status, category, subscriber range, view range, comment range, date range, and inactivity.</w:t>
      </w:r>
    </w:p>
    <w:p>
      <w:pPr>
        <w:pStyle w:val="ListBullet"/>
        <w:spacing w:before="0" w:after="60" w:line="276" w:lineRule="auto"/>
        <w:jc w:val="left"/>
      </w:pPr>
      <w:r>
        <w:rPr>
          <w:rFonts w:ascii="Calibri" w:hAnsi="Calibri"/>
          <w:b w:val="0"/>
          <w:i w:val="0"/>
          <w:color w:val="000000"/>
          <w:sz w:val="22"/>
        </w:rPr>
        <w:t>The table shows the core metrics and the current Gate 0 status.</w:t>
      </w:r>
    </w:p>
    <w:p>
      <w:pPr>
        <w:pStyle w:val="ListBullet"/>
        <w:spacing w:before="0" w:after="60" w:line="276" w:lineRule="auto"/>
        <w:jc w:val="left"/>
      </w:pPr>
      <w:r>
        <w:rPr>
          <w:rFonts w:ascii="Calibri" w:hAnsi="Calibri"/>
          <w:b w:val="0"/>
          <w:i w:val="0"/>
          <w:color w:val="000000"/>
          <w:sz w:val="22"/>
        </w:rPr>
        <w:t>The sidebar keeps the filters grouped so they are easy to scan.</w:t>
      </w:r>
    </w:p>
    <w:p>
      <w:pPr>
        <w:pStyle w:val="ListBullet"/>
        <w:spacing w:before="0" w:after="60" w:line="276" w:lineRule="auto"/>
        <w:jc w:val="left"/>
      </w:pPr>
      <w:r>
        <w:rPr>
          <w:rFonts w:ascii="Calibri" w:hAnsi="Calibri"/>
          <w:b w:val="0"/>
          <w:i w:val="0"/>
          <w:color w:val="000000"/>
          <w:sz w:val="22"/>
        </w:rPr>
        <w:t>The detail page shows recent videos, scrape history, gate0 evidence, velocity, and cleanup tools.</w:t>
      </w:r>
    </w:p>
    <w:p>
      <w:pPr>
        <w:pStyle w:val="ListBullet"/>
        <w:spacing w:before="0" w:after="60" w:line="276" w:lineRule="auto"/>
        <w:jc w:val="left"/>
      </w:pPr>
      <w:r>
        <w:rPr>
          <w:rFonts w:ascii="Calibri" w:hAnsi="Calibri"/>
          <w:b w:val="0"/>
          <w:i w:val="0"/>
          <w:color w:val="000000"/>
          <w:sz w:val="22"/>
        </w:rPr>
        <w:t>The lookalike page is a separate search screen for similar channels.</w:t>
      </w:r>
    </w:p>
    <w:p>
      <w:pPr>
        <w:pStyle w:val="ListBullet"/>
        <w:spacing w:before="0" w:after="60" w:line="276" w:lineRule="auto"/>
        <w:jc w:val="left"/>
      </w:pPr>
      <w:r>
        <w:rPr>
          <w:rFonts w:ascii="Calibri" w:hAnsi="Calibri"/>
          <w:b w:val="0"/>
          <w:i w:val="0"/>
          <w:color w:val="000000"/>
          <w:sz w:val="22"/>
        </w:rPr>
        <w:t>The admin page is separate so normal users do not need to see batch controls.</w:t>
      </w:r>
    </w:p>
    <w:p>
      <w:pPr>
        <w:spacing w:before="0" w:after="120" w:line="300" w:lineRule="auto"/>
        <w:jc w:val="left"/>
      </w:pPr>
      <w:r>
        <w:rPr>
          <w:rFonts w:ascii="Calibri" w:hAnsi="Calibri"/>
          <w:b w:val="0"/>
          <w:i w:val="0"/>
          <w:color w:val="000000"/>
          <w:sz w:val="22"/>
        </w:rPr>
        <w:t>The frontend also keeps some state in the browser so the filter choices and scroll position feel natural when a user moves around the dashboard.</w:t>
      </w:r>
    </w:p>
    <w:tbl>
      <w:tblPr>
        <w:tblStyle w:val="TableGrid"/>
        <w:tblW w:type="auto" w:w="0"/>
        <w:jc w:val="left"/>
        <w:tblLayout w:type="fixed"/>
        <w:tblLook w:firstColumn="1" w:firstRow="1" w:lastColumn="0" w:lastRow="0" w:noHBand="0" w:noVBand="1" w:val="04A0"/>
      </w:tblPr>
      <w:tblGrid>
        <w:gridCol w:w="2304"/>
        <w:gridCol w:w="7200"/>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Page</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What it shows</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Dashboard</w:t>
            </w:r>
          </w:p>
        </w:tc>
        <w:tc>
          <w:tcPr>
            <w:tcW w:type="dxa" w:w="720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main table of channels with filters and pagination.</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Channel detail</w:t>
            </w:r>
          </w:p>
        </w:tc>
        <w:tc>
          <w:tcPr>
            <w:tcW w:type="dxa" w:w="720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Everything known about one channel, including history and evidence.</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Lookalike search</w:t>
            </w:r>
          </w:p>
        </w:tc>
        <w:tc>
          <w:tcPr>
            <w:tcW w:type="dxa" w:w="720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Similar channels based on seed names or channel context.</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Admin</w:t>
            </w:r>
          </w:p>
        </w:tc>
        <w:tc>
          <w:tcPr>
            <w:tcW w:type="dxa" w:w="720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Batch jobs, competitor lists, keyword lists, audit records, and queue cleanup.</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Login</w:t>
            </w:r>
          </w:p>
        </w:tc>
        <w:tc>
          <w:tcPr>
            <w:tcW w:type="dxa" w:w="7200"/>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sign-in form for Supabase authentication.</w:t>
            </w:r>
          </w:p>
        </w:tc>
      </w:tr>
    </w:tbl>
    <w:p>
      <w:pPr>
        <w:pStyle w:val="Heading1"/>
      </w:pPr>
      <w:r>
        <w:t>Admin tools and maintenance</w:t>
      </w:r>
    </w:p>
    <w:p>
      <w:pPr>
        <w:spacing w:before="0" w:after="120" w:line="300" w:lineRule="auto"/>
        <w:jc w:val="left"/>
      </w:pPr>
      <w:r>
        <w:rPr>
          <w:rFonts w:ascii="Calibri" w:hAnsi="Calibri"/>
          <w:b w:val="0"/>
          <w:i w:val="0"/>
          <w:color w:val="000000"/>
          <w:sz w:val="22"/>
        </w:rPr>
        <w:t>The admin area exists because the system has jobs that need operator control. Not everything should run automatically all the time. Some tasks are batch jobs, some are emergency cleanup, and some are settings that change the way the system behaves.</w:t>
      </w:r>
    </w:p>
    <w:p>
      <w:pPr>
        <w:pStyle w:val="ListBullet"/>
        <w:spacing w:before="0" w:after="60" w:line="276" w:lineRule="auto"/>
        <w:jc w:val="left"/>
      </w:pPr>
      <w:r>
        <w:rPr>
          <w:rFonts w:ascii="Calibri" w:hAnsi="Calibri"/>
          <w:b w:val="0"/>
          <w:i w:val="0"/>
          <w:color w:val="000000"/>
          <w:sz w:val="22"/>
        </w:rPr>
        <w:t>Trigger a full scrape when the team needs a fresh run.</w:t>
      </w:r>
    </w:p>
    <w:p>
      <w:pPr>
        <w:pStyle w:val="ListBullet"/>
        <w:spacing w:before="0" w:after="60" w:line="276" w:lineRule="auto"/>
        <w:jc w:val="left"/>
      </w:pPr>
      <w:r>
        <w:rPr>
          <w:rFonts w:ascii="Calibri" w:hAnsi="Calibri"/>
          <w:b w:val="0"/>
          <w:i w:val="0"/>
          <w:color w:val="000000"/>
          <w:sz w:val="22"/>
        </w:rPr>
        <w:t>Trigger discovery to look for new channels.</w:t>
      </w:r>
    </w:p>
    <w:p>
      <w:pPr>
        <w:pStyle w:val="ListBullet"/>
        <w:spacing w:before="0" w:after="60" w:line="276" w:lineRule="auto"/>
        <w:jc w:val="left"/>
      </w:pPr>
      <w:r>
        <w:rPr>
          <w:rFonts w:ascii="Calibri" w:hAnsi="Calibri"/>
          <w:b w:val="0"/>
          <w:i w:val="0"/>
          <w:color w:val="000000"/>
          <w:sz w:val="22"/>
        </w:rPr>
        <w:t>Trigger Gate 0 for a batch of channel IDs.</w:t>
      </w:r>
    </w:p>
    <w:p>
      <w:pPr>
        <w:pStyle w:val="ListBullet"/>
        <w:spacing w:before="0" w:after="60" w:line="276" w:lineRule="auto"/>
        <w:jc w:val="left"/>
      </w:pPr>
      <w:r>
        <w:rPr>
          <w:rFonts w:ascii="Calibri" w:hAnsi="Calibri"/>
          <w:b w:val="0"/>
          <w:i w:val="0"/>
          <w:color w:val="000000"/>
          <w:sz w:val="22"/>
        </w:rPr>
        <w:t>Run classification on unclassified channels or on all channels again.</w:t>
      </w:r>
    </w:p>
    <w:p>
      <w:pPr>
        <w:pStyle w:val="ListBullet"/>
        <w:spacing w:before="0" w:after="60" w:line="276" w:lineRule="auto"/>
        <w:jc w:val="left"/>
      </w:pPr>
      <w:r>
        <w:rPr>
          <w:rFonts w:ascii="Calibri" w:hAnsi="Calibri"/>
          <w:b w:val="0"/>
          <w:i w:val="0"/>
          <w:color w:val="000000"/>
          <w:sz w:val="22"/>
        </w:rPr>
        <w:t>Run the never-scraped bootstrap job to catch channels that need an initial pass.</w:t>
      </w:r>
    </w:p>
    <w:p>
      <w:pPr>
        <w:pStyle w:val="ListBullet"/>
        <w:spacing w:before="0" w:after="60" w:line="276" w:lineRule="auto"/>
        <w:jc w:val="left"/>
      </w:pPr>
      <w:r>
        <w:rPr>
          <w:rFonts w:ascii="Calibri" w:hAnsi="Calibri"/>
          <w:b w:val="0"/>
          <w:i w:val="0"/>
          <w:color w:val="000000"/>
          <w:sz w:val="22"/>
        </w:rPr>
        <w:t>Edit competitor brand lists and keyword taxonomy from the UI.</w:t>
      </w:r>
    </w:p>
    <w:p>
      <w:pPr>
        <w:pStyle w:val="ListBullet"/>
        <w:spacing w:before="0" w:after="60" w:line="276" w:lineRule="auto"/>
        <w:jc w:val="left"/>
      </w:pPr>
      <w:r>
        <w:rPr>
          <w:rFonts w:ascii="Calibri" w:hAnsi="Calibri"/>
          <w:b w:val="0"/>
          <w:i w:val="0"/>
          <w:color w:val="000000"/>
          <w:sz w:val="22"/>
        </w:rPr>
        <w:t>View the audit log to see who changed what.</w:t>
      </w:r>
    </w:p>
    <w:p>
      <w:pPr>
        <w:pStyle w:val="ListBullet"/>
        <w:spacing w:before="0" w:after="60" w:line="276" w:lineRule="auto"/>
        <w:jc w:val="left"/>
      </w:pPr>
      <w:r>
        <w:rPr>
          <w:rFonts w:ascii="Calibri" w:hAnsi="Calibri"/>
          <w:b w:val="0"/>
          <w:i w:val="0"/>
          <w:color w:val="000000"/>
          <w:sz w:val="22"/>
        </w:rPr>
        <w:t>Purge queue state when the worker gets stuck or the operator needs a clean slate.</w:t>
      </w:r>
    </w:p>
    <w:p>
      <w:pPr>
        <w:spacing w:before="0" w:after="120" w:line="300" w:lineRule="auto"/>
        <w:jc w:val="left"/>
      </w:pPr>
      <w:r>
        <w:rPr>
          <w:rFonts w:ascii="Calibri" w:hAnsi="Calibri"/>
          <w:b w:val="0"/>
          <w:i w:val="0"/>
          <w:color w:val="000000"/>
          <w:sz w:val="22"/>
        </w:rPr>
        <w:t>The purge tool is intentionally dangerous. It revokes active work, clears queue state, and removes scraper-related Redis keys so the system can restart from a clean state.</w:t>
      </w:r>
    </w:p>
    <w:p>
      <w:pPr>
        <w:pStyle w:val="Heading1"/>
      </w:pPr>
      <w:r>
        <w:t>Minor but important features</w:t>
      </w:r>
    </w:p>
    <w:p>
      <w:pPr>
        <w:pStyle w:val="ListBullet"/>
        <w:spacing w:before="0" w:after="60" w:line="276" w:lineRule="auto"/>
        <w:jc w:val="left"/>
      </w:pPr>
      <w:r>
        <w:rPr>
          <w:rFonts w:ascii="Calibri" w:hAnsi="Calibri"/>
          <w:b w:val="0"/>
          <w:i w:val="0"/>
          <w:color w:val="000000"/>
          <w:sz w:val="22"/>
        </w:rPr>
        <w:t>Do not contact labels: marks channels that should be treated carefully or avoided.</w:t>
      </w:r>
    </w:p>
    <w:p>
      <w:pPr>
        <w:pStyle w:val="ListBullet"/>
        <w:spacing w:before="0" w:after="60" w:line="276" w:lineRule="auto"/>
        <w:jc w:val="left"/>
      </w:pPr>
      <w:r>
        <w:rPr>
          <w:rFonts w:ascii="Calibri" w:hAnsi="Calibri"/>
          <w:b w:val="0"/>
          <w:i w:val="0"/>
          <w:color w:val="000000"/>
          <w:sz w:val="22"/>
        </w:rPr>
        <w:t>Incomplete-only filter: shows channels where dashboard data collection is still incomplete.</w:t>
      </w:r>
    </w:p>
    <w:p>
      <w:pPr>
        <w:pStyle w:val="ListBullet"/>
        <w:spacing w:before="0" w:after="60" w:line="276" w:lineRule="auto"/>
        <w:jc w:val="left"/>
      </w:pPr>
      <w:r>
        <w:rPr>
          <w:rFonts w:ascii="Calibri" w:hAnsi="Calibri"/>
          <w:b w:val="0"/>
          <w:i w:val="0"/>
          <w:color w:val="000000"/>
          <w:sz w:val="22"/>
        </w:rPr>
        <w:t>Inactive filter: hides channels that have not been active for a long time.</w:t>
      </w:r>
    </w:p>
    <w:p>
      <w:pPr>
        <w:pStyle w:val="ListBullet"/>
        <w:spacing w:before="0" w:after="60" w:line="276" w:lineRule="auto"/>
        <w:jc w:val="left"/>
      </w:pPr>
      <w:r>
        <w:rPr>
          <w:rFonts w:ascii="Calibri" w:hAnsi="Calibri"/>
          <w:b w:val="0"/>
          <w:i w:val="0"/>
          <w:color w:val="000000"/>
          <w:sz w:val="22"/>
        </w:rPr>
        <w:t>Recent videos: gives the detail page a quick view of what the channel has posted recently.</w:t>
      </w:r>
    </w:p>
    <w:p>
      <w:pPr>
        <w:pStyle w:val="ListBullet"/>
        <w:spacing w:before="0" w:after="60" w:line="276" w:lineRule="auto"/>
        <w:jc w:val="left"/>
      </w:pPr>
      <w:r>
        <w:rPr>
          <w:rFonts w:ascii="Calibri" w:hAnsi="Calibri"/>
          <w:b w:val="0"/>
          <w:i w:val="0"/>
          <w:color w:val="000000"/>
          <w:sz w:val="22"/>
        </w:rPr>
        <w:t>Scrape history: shows what happened on earlier scrape attempts.</w:t>
      </w:r>
    </w:p>
    <w:p>
      <w:pPr>
        <w:pStyle w:val="ListBullet"/>
        <w:spacing w:before="0" w:after="60" w:line="276" w:lineRule="auto"/>
        <w:jc w:val="left"/>
      </w:pPr>
      <w:r>
        <w:rPr>
          <w:rFonts w:ascii="Calibri" w:hAnsi="Calibri"/>
          <w:b w:val="0"/>
          <w:i w:val="0"/>
          <w:color w:val="000000"/>
          <w:sz w:val="22"/>
        </w:rPr>
        <w:t>Realtime refresh: updates the dashboard and detail pages when the underlying data changes.</w:t>
      </w:r>
    </w:p>
    <w:p>
      <w:pPr>
        <w:pStyle w:val="ListBullet"/>
        <w:spacing w:before="0" w:after="60" w:line="276" w:lineRule="auto"/>
        <w:jc w:val="left"/>
      </w:pPr>
      <w:r>
        <w:rPr>
          <w:rFonts w:ascii="Calibri" w:hAnsi="Calibri"/>
          <w:b w:val="0"/>
          <w:i w:val="0"/>
          <w:color w:val="000000"/>
          <w:sz w:val="22"/>
        </w:rPr>
        <w:t>Health checks: confirm that the backend can still reach its important services.</w:t>
      </w:r>
    </w:p>
    <w:p>
      <w:pPr>
        <w:pStyle w:val="ListBullet"/>
        <w:spacing w:before="0" w:after="60" w:line="276" w:lineRule="auto"/>
        <w:jc w:val="left"/>
      </w:pPr>
      <w:r>
        <w:rPr>
          <w:rFonts w:ascii="Calibri" w:hAnsi="Calibri"/>
          <w:b w:val="0"/>
          <w:i w:val="0"/>
          <w:color w:val="000000"/>
          <w:sz w:val="22"/>
        </w:rPr>
        <w:t>Feature flags: turn discovery, Gate 0, lookalikes, or weekly velocity on and off without changing code.</w:t>
      </w:r>
    </w:p>
    <w:p>
      <w:pPr>
        <w:pStyle w:val="Heading1"/>
      </w:pPr>
      <w:r>
        <w:t>Supported platforms and what is collected</w:t>
      </w:r>
    </w:p>
    <w:tbl>
      <w:tblPr>
        <w:tblStyle w:val="TableGrid"/>
        <w:tblW w:type="auto" w:w="0"/>
        <w:jc w:val="left"/>
        <w:tblLayout w:type="fixed"/>
        <w:tblLook w:firstColumn="1" w:firstRow="1" w:lastColumn="0" w:lastRow="0" w:noHBand="0" w:noVBand="1" w:val="04A0"/>
      </w:tblPr>
      <w:tblGrid>
        <w:gridCol w:w="2016"/>
        <w:gridCol w:w="7344"/>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Platform</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What the scraper looks for</w:t>
            </w:r>
          </w:p>
        </w:tc>
      </w:tr>
      <w:tr>
        <w:tc>
          <w:tcPr>
            <w:tcW w:type="dxa" w:w="201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Rumble</w:t>
            </w:r>
          </w:p>
        </w:tc>
        <w:tc>
          <w:tcPr>
            <w:tcW w:type="dxa" w:w="734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Channel page, about page, recent videos, comments, description links, and contact clues.</w:t>
            </w:r>
          </w:p>
        </w:tc>
      </w:tr>
      <w:tr>
        <w:tc>
          <w:tcPr>
            <w:tcW w:type="dxa" w:w="201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Substack</w:t>
            </w:r>
          </w:p>
        </w:tc>
        <w:tc>
          <w:tcPr>
            <w:tcW w:type="dxa" w:w="734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Profile data, recent posts, subscriber count, links, and other public profile details.</w:t>
            </w:r>
          </w:p>
        </w:tc>
      </w:tr>
    </w:tbl>
    <w:p>
      <w:pPr>
        <w:spacing w:before="0" w:after="120" w:line="300" w:lineRule="auto"/>
        <w:jc w:val="left"/>
      </w:pPr>
      <w:r>
        <w:rPr>
          <w:rFonts w:ascii="Calibri" w:hAnsi="Calibri"/>
          <w:b w:val="0"/>
          <w:i w:val="0"/>
          <w:color w:val="000000"/>
          <w:sz w:val="22"/>
        </w:rPr>
        <w:t>The scraper is built around those two platforms, so the rest of the system can rely on the same basic shape of data for both.</w:t>
      </w:r>
    </w:p>
    <w:p>
      <w:pPr>
        <w:pStyle w:val="Heading1"/>
      </w:pPr>
      <w:r>
        <w:t>Testing and safety checks</w:t>
      </w:r>
    </w:p>
    <w:p>
      <w:pPr>
        <w:spacing w:before="0" w:after="120" w:line="300" w:lineRule="auto"/>
        <w:jc w:val="left"/>
      </w:pPr>
      <w:r>
        <w:rPr>
          <w:rFonts w:ascii="Calibri" w:hAnsi="Calibri"/>
          <w:b w:val="0"/>
          <w:i w:val="0"/>
          <w:color w:val="000000"/>
          <w:sz w:val="22"/>
        </w:rPr>
        <w:t>The tests are there to protect the important behavior, especially the parts that decide what gets scraped, how channels are matched, and how the admin jobs behave.</w:t>
      </w:r>
    </w:p>
    <w:tbl>
      <w:tblPr>
        <w:tblStyle w:val="TableGrid"/>
        <w:tblW w:type="auto" w:w="0"/>
        <w:jc w:val="left"/>
        <w:tblLayout w:type="fixed"/>
        <w:tblLook w:firstColumn="1" w:firstRow="1" w:lastColumn="0" w:lastRow="0" w:noHBand="0" w:noVBand="1" w:val="04A0"/>
      </w:tblPr>
      <w:tblGrid>
        <w:gridCol w:w="2448"/>
        <w:gridCol w:w="6912"/>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Test area</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What it protects</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Backend tests</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Channel intake, admin actions, channel filtering, and lookalike matching.</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Scraper tests</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Browser handling, URL parsing, block detection, keyword matching, and helper logic.</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Task tests</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Velocity calculations, daily scrape behavior, discovery, Gate 0, and classification.</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Frontend tests</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shared UI helper functions used in the dashboard.</w:t>
            </w:r>
          </w:p>
        </w:tc>
      </w:tr>
    </w:tbl>
    <w:p>
      <w:pPr>
        <w:spacing w:before="0" w:after="120" w:line="300" w:lineRule="auto"/>
        <w:jc w:val="left"/>
      </w:pPr>
      <w:r>
        <w:rPr>
          <w:rFonts w:ascii="Calibri" w:hAnsi="Calibri"/>
          <w:b w:val="0"/>
          <w:i w:val="0"/>
          <w:color w:val="000000"/>
          <w:sz w:val="22"/>
        </w:rPr>
        <w:t>The main idea is simple: if the code changes, the most important user-facing behavior should still work the same way.</w:t>
      </w:r>
    </w:p>
    <w:p>
      <w:pPr>
        <w:pStyle w:val="Heading1"/>
      </w:pPr>
      <w:r>
        <w:t>Simple glossary</w:t>
      </w:r>
    </w:p>
    <w:tbl>
      <w:tblPr>
        <w:tblStyle w:val="TableGrid"/>
        <w:tblW w:type="auto" w:w="0"/>
        <w:jc w:val="left"/>
        <w:tblLayout w:type="fixed"/>
        <w:tblLook w:firstColumn="1" w:firstRow="1" w:lastColumn="0" w:lastRow="0" w:noHBand="0" w:noVBand="1" w:val="04A0"/>
      </w:tblPr>
      <w:tblGrid>
        <w:gridCol w:w="2448"/>
        <w:gridCol w:w="6912"/>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Word</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Simple meaning</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Scrape</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visit to a public page to collect what is visible.</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Discovery</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process of finding new channels automatically.</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Gate 0</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competitor check.</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Velocity</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measure of how fast a channel is changing.</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Lookalike</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channel that resembles a known seed creator.</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Intake</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process of adding a channel to the system.</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Snapshot</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saved copy of a channel at one point in time.</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Audit log</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record of important admin actions.</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Feature flag</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switch that can turn a feature on or off.</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Do not contact</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label telling the team to leave the channel alone.</w:t>
            </w:r>
          </w:p>
        </w:tc>
      </w:tr>
    </w:tbl>
    <w:p>
      <w:pPr>
        <w:pStyle w:val="Heading1"/>
      </w:pPr>
      <w:r>
        <w:t>Final note</w:t>
      </w:r>
    </w:p>
    <w:p>
      <w:pPr>
        <w:spacing w:before="0" w:after="120" w:line="300" w:lineRule="auto"/>
        <w:jc w:val="left"/>
      </w:pPr>
      <w:r>
        <w:rPr>
          <w:rFonts w:ascii="Calibri" w:hAnsi="Calibri"/>
          <w:b w:val="0"/>
          <w:i w:val="0"/>
          <w:color w:val="000000"/>
          <w:sz w:val="22"/>
        </w:rPr>
        <w:t>This guide is meant to explain the application in a way that is readable first and detailed enough to be useful second. It should give a new reader enough context to understand what each major and minor feature does, why it exists, and where it fits in the overall workflow.</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